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381" w:rsidRDefault="006E07AB" w:rsidP="006E07AB">
      <w:pPr>
        <w:spacing w:after="0" w:line="240" w:lineRule="auto"/>
        <w:ind w:hanging="851"/>
        <w:jc w:val="center"/>
        <w:rPr>
          <w:rFonts w:ascii="Times New Roman" w:hAnsi="Times New Roman" w:cs="Times New Roman"/>
          <w:sz w:val="24"/>
        </w:rPr>
      </w:pPr>
      <w:r w:rsidRPr="006E07AB">
        <w:rPr>
          <w:rFonts w:ascii="Times New Roman" w:hAnsi="Times New Roman" w:cs="Times New Roman"/>
          <w:noProof/>
          <w:sz w:val="24"/>
          <w:lang w:eastAsia="ru-RU"/>
        </w:rPr>
        <w:drawing>
          <wp:inline distT="0" distB="0" distL="0" distR="0" wp14:anchorId="50D0D157" wp14:editId="75FBD383">
            <wp:extent cx="5619750" cy="86182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5619750" cy="8618220"/>
                    </a:xfrm>
                    <a:prstGeom prst="rect">
                      <a:avLst/>
                    </a:prstGeom>
                  </pic:spPr>
                </pic:pic>
              </a:graphicData>
            </a:graphic>
          </wp:inline>
        </w:drawing>
      </w:r>
      <w:r>
        <w:rPr>
          <w:rFonts w:ascii="Times New Roman" w:hAnsi="Times New Roman" w:cs="Times New Roman"/>
          <w:noProof/>
          <w:sz w:val="24"/>
          <w:lang w:eastAsia="ru-RU"/>
        </w:rPr>
        <w:lastRenderedPageBreak/>
        <w:drawing>
          <wp:inline distT="0" distB="0" distL="0" distR="0" wp14:anchorId="58EE51C8" wp14:editId="49C455F9">
            <wp:extent cx="6600825" cy="97155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600825" cy="9715500"/>
                    </a:xfrm>
                    <a:prstGeom prst="rect">
                      <a:avLst/>
                    </a:prstGeom>
                    <a:noFill/>
                  </pic:spPr>
                </pic:pic>
              </a:graphicData>
            </a:graphic>
          </wp:inline>
        </w:drawing>
      </w:r>
      <w:bookmarkStart w:id="0" w:name="_GoBack"/>
      <w:bookmarkEnd w:id="0"/>
    </w:p>
    <w:p w:rsidR="007A71D7" w:rsidRPr="002846A9" w:rsidRDefault="00CF3381" w:rsidP="006E07AB">
      <w:pPr>
        <w:pageBreakBefore/>
        <w:tabs>
          <w:tab w:val="right" w:leader="underscore" w:pos="426"/>
          <w:tab w:val="left" w:pos="993"/>
        </w:tabs>
        <w:spacing w:after="0" w:line="240" w:lineRule="auto"/>
        <w:ind w:left="1069"/>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lastRenderedPageBreak/>
        <w:t>1.</w:t>
      </w:r>
      <w:r w:rsidR="007A71D7" w:rsidRPr="002846A9">
        <w:rPr>
          <w:rFonts w:ascii="Times New Roman" w:eastAsia="Times New Roman" w:hAnsi="Times New Roman" w:cs="Times New Roman"/>
          <w:b/>
          <w:bCs/>
          <w:sz w:val="28"/>
          <w:szCs w:val="28"/>
          <w:lang w:eastAsia="ru-RU"/>
        </w:rPr>
        <w:t>Общие положения</w:t>
      </w:r>
    </w:p>
    <w:p w:rsidR="007A71D7" w:rsidRPr="002846A9" w:rsidRDefault="007A71D7" w:rsidP="007A71D7">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p>
    <w:p w:rsidR="007A71D7" w:rsidRPr="002846A9" w:rsidRDefault="007A71D7" w:rsidP="007A71D7">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r w:rsidRPr="002846A9">
        <w:rPr>
          <w:rFonts w:ascii="Times New Roman" w:eastAsia="Times New Roman" w:hAnsi="Times New Roman" w:cs="Times New Roman"/>
          <w:bCs/>
          <w:sz w:val="28"/>
          <w:szCs w:val="28"/>
          <w:lang w:eastAsia="ru-RU"/>
        </w:rPr>
        <w:t>Государственная итоговая аттестация направлена на установление соответствия уровня профессиональной подготовки выпускников требованиям ФГОС.</w:t>
      </w:r>
    </w:p>
    <w:p w:rsidR="007A71D7" w:rsidRPr="002846A9" w:rsidRDefault="007A71D7" w:rsidP="007A71D7">
      <w:pPr>
        <w:tabs>
          <w:tab w:val="left" w:pos="0"/>
          <w:tab w:val="left" w:pos="993"/>
          <w:tab w:val="right" w:leader="underscore" w:pos="8931"/>
        </w:tabs>
        <w:spacing w:after="0" w:line="240" w:lineRule="auto"/>
        <w:ind w:firstLine="567"/>
        <w:jc w:val="both"/>
        <w:rPr>
          <w:rFonts w:ascii="Times New Roman" w:eastAsia="Times New Roman" w:hAnsi="Times New Roman" w:cs="Times New Roman"/>
          <w:bCs/>
          <w:iCs/>
          <w:sz w:val="28"/>
          <w:szCs w:val="28"/>
          <w:lang w:eastAsia="ru-RU"/>
        </w:rPr>
      </w:pPr>
      <w:r w:rsidRPr="002846A9">
        <w:rPr>
          <w:rFonts w:ascii="Times New Roman" w:eastAsia="Times New Roman" w:hAnsi="Times New Roman" w:cs="Times New Roman"/>
          <w:bCs/>
          <w:iCs/>
          <w:sz w:val="28"/>
          <w:szCs w:val="28"/>
          <w:lang w:eastAsia="ru-RU"/>
        </w:rPr>
        <w:t>Государственная итоговая аттестация проводится государственными экзаменационными комиссиями в целях определения соответствия результатов освоения обучающимися основных образовательных программ соответствующим требованиям федерального государственного образовательного стандарта.</w:t>
      </w:r>
    </w:p>
    <w:p w:rsidR="007A71D7" w:rsidRPr="002846A9" w:rsidRDefault="007A71D7" w:rsidP="007A71D7">
      <w:pPr>
        <w:autoSpaceDE w:val="0"/>
        <w:autoSpaceDN w:val="0"/>
        <w:adjustRightInd w:val="0"/>
        <w:spacing w:after="0" w:line="240" w:lineRule="auto"/>
        <w:ind w:firstLine="540"/>
        <w:jc w:val="both"/>
        <w:rPr>
          <w:rFonts w:ascii="Times New Roman" w:eastAsia="Times New Roman" w:hAnsi="Times New Roman" w:cs="Times New Roman"/>
          <w:bCs/>
          <w:iCs/>
          <w:sz w:val="28"/>
          <w:szCs w:val="28"/>
          <w:lang w:eastAsia="ru-RU"/>
        </w:rPr>
      </w:pPr>
      <w:proofErr w:type="gramStart"/>
      <w:r w:rsidRPr="002846A9">
        <w:rPr>
          <w:rFonts w:ascii="Times New Roman" w:eastAsia="Times New Roman" w:hAnsi="Times New Roman" w:cs="Times New Roman"/>
          <w:bCs/>
          <w:iCs/>
          <w:sz w:val="28"/>
          <w:szCs w:val="28"/>
          <w:lang w:eastAsia="ru-RU"/>
        </w:rPr>
        <w:t>Оценивание промежуточных и окончательных результатов обучения по дисциплинам (модулям) и прохождения практик (в том числе результатов курсового проектирования (выполнения курсовых работ) осуществляется в процессе текущего контроля успеваемости и промежуточной аттестации.</w:t>
      </w:r>
      <w:proofErr w:type="gramEnd"/>
    </w:p>
    <w:p w:rsidR="007A71D7" w:rsidRPr="002846A9" w:rsidRDefault="007A71D7" w:rsidP="007A71D7">
      <w:pPr>
        <w:tabs>
          <w:tab w:val="left" w:pos="0"/>
          <w:tab w:val="left" w:pos="993"/>
        </w:tabs>
        <w:spacing w:after="0" w:line="240" w:lineRule="auto"/>
        <w:ind w:firstLine="567"/>
        <w:jc w:val="both"/>
        <w:rPr>
          <w:rFonts w:ascii="Times New Roman" w:eastAsia="Times New Roman" w:hAnsi="Times New Roman" w:cs="Times New Roman"/>
          <w:bCs/>
          <w:sz w:val="28"/>
          <w:szCs w:val="28"/>
          <w:lang w:eastAsia="ru-RU"/>
        </w:rPr>
      </w:pPr>
      <w:r w:rsidRPr="002846A9">
        <w:rPr>
          <w:rFonts w:ascii="Times New Roman" w:eastAsia="Times New Roman" w:hAnsi="Times New Roman" w:cs="Times New Roman"/>
          <w:bCs/>
          <w:sz w:val="28"/>
          <w:szCs w:val="28"/>
          <w:lang w:eastAsia="ru-RU"/>
        </w:rPr>
        <w:t>Государственная итоговая аттестация включает: защиту выпускной квалификационной работы, подготовку к процедуре защиты и процедуру защиты.</w:t>
      </w:r>
    </w:p>
    <w:p w:rsidR="007A71D7" w:rsidRPr="002846A9" w:rsidRDefault="007A71D7" w:rsidP="007A71D7">
      <w:pPr>
        <w:tabs>
          <w:tab w:val="left" w:pos="993"/>
        </w:tabs>
        <w:spacing w:after="0" w:line="240" w:lineRule="auto"/>
        <w:ind w:firstLine="567"/>
        <w:jc w:val="both"/>
        <w:rPr>
          <w:rFonts w:ascii="Times New Roman" w:eastAsia="Times New Roman" w:hAnsi="Times New Roman" w:cs="Times New Roman"/>
          <w:bCs/>
          <w:i/>
          <w:sz w:val="28"/>
          <w:szCs w:val="28"/>
          <w:lang w:eastAsia="ru-RU"/>
        </w:rPr>
      </w:pPr>
    </w:p>
    <w:p w:rsidR="007A71D7" w:rsidRPr="00CF3381" w:rsidRDefault="007A71D7" w:rsidP="00CF3381">
      <w:pPr>
        <w:pStyle w:val="a5"/>
        <w:numPr>
          <w:ilvl w:val="0"/>
          <w:numId w:val="20"/>
        </w:numPr>
        <w:tabs>
          <w:tab w:val="left" w:pos="993"/>
        </w:tabs>
        <w:spacing w:after="0" w:line="240" w:lineRule="auto"/>
        <w:jc w:val="center"/>
        <w:rPr>
          <w:rFonts w:ascii="Times New Roman" w:eastAsia="Times New Roman" w:hAnsi="Times New Roman"/>
          <w:sz w:val="28"/>
          <w:szCs w:val="28"/>
          <w:lang w:eastAsia="ru-RU"/>
        </w:rPr>
      </w:pPr>
      <w:r w:rsidRPr="00CF3381">
        <w:rPr>
          <w:rFonts w:ascii="Times New Roman" w:eastAsia="Times New Roman" w:hAnsi="Times New Roman"/>
          <w:b/>
          <w:bCs/>
          <w:sz w:val="28"/>
          <w:szCs w:val="28"/>
          <w:lang w:eastAsia="ru-RU"/>
        </w:rPr>
        <w:t>Перечень компетенций, которыми должны овладеть обучающиеся в результате освоения образовательной программы.</w:t>
      </w:r>
    </w:p>
    <w:p w:rsidR="007A71D7" w:rsidRDefault="007A71D7" w:rsidP="007A71D7">
      <w:pPr>
        <w:tabs>
          <w:tab w:val="left" w:pos="0"/>
          <w:tab w:val="left" w:pos="993"/>
          <w:tab w:val="right" w:leader="underscore" w:pos="9639"/>
        </w:tabs>
        <w:spacing w:after="0" w:line="240" w:lineRule="auto"/>
        <w:ind w:firstLine="567"/>
        <w:jc w:val="both"/>
        <w:rPr>
          <w:rFonts w:ascii="Times New Roman" w:eastAsia="Times New Roman" w:hAnsi="Times New Roman" w:cs="Times New Roman"/>
          <w:sz w:val="24"/>
          <w:szCs w:val="24"/>
          <w:lang w:eastAsia="ru-RU"/>
        </w:rPr>
      </w:pPr>
    </w:p>
    <w:p w:rsidR="007A71D7" w:rsidRPr="002846A9" w:rsidRDefault="007A71D7" w:rsidP="007A71D7">
      <w:pPr>
        <w:spacing w:after="0" w:line="240" w:lineRule="auto"/>
        <w:ind w:firstLine="567"/>
        <w:jc w:val="both"/>
        <w:rPr>
          <w:rFonts w:ascii="Times New Roman" w:eastAsia="Times New Roman" w:hAnsi="Times New Roman" w:cs="Times New Roman"/>
          <w:sz w:val="28"/>
          <w:szCs w:val="28"/>
          <w:lang w:eastAsia="ru-RU"/>
        </w:rPr>
      </w:pPr>
      <w:r w:rsidRPr="002846A9">
        <w:rPr>
          <w:rFonts w:ascii="Times New Roman" w:eastAsia="Times New Roman" w:hAnsi="Times New Roman" w:cs="Times New Roman"/>
          <w:sz w:val="28"/>
          <w:szCs w:val="28"/>
          <w:lang w:eastAsia="ru-RU"/>
        </w:rPr>
        <w:t>У выпускника по направлению подготовки ««27.04.02 Управление качеством»</w:t>
      </w:r>
      <w:r>
        <w:rPr>
          <w:rFonts w:ascii="Times New Roman" w:eastAsia="Times New Roman" w:hAnsi="Times New Roman" w:cs="Times New Roman"/>
          <w:sz w:val="28"/>
          <w:szCs w:val="28"/>
          <w:lang w:eastAsia="ru-RU"/>
        </w:rPr>
        <w:t xml:space="preserve"> </w:t>
      </w:r>
      <w:r w:rsidRPr="002846A9">
        <w:rPr>
          <w:rFonts w:ascii="Times New Roman" w:eastAsia="Times New Roman" w:hAnsi="Times New Roman" w:cs="Times New Roman"/>
          <w:sz w:val="28"/>
          <w:szCs w:val="28"/>
          <w:lang w:eastAsia="ru-RU"/>
        </w:rPr>
        <w:t>профиль «01 Управление качеством в производственно-технологических системах»</w:t>
      </w:r>
      <w:r>
        <w:rPr>
          <w:rFonts w:ascii="Times New Roman" w:eastAsia="Times New Roman" w:hAnsi="Times New Roman" w:cs="Times New Roman"/>
          <w:sz w:val="28"/>
          <w:szCs w:val="28"/>
          <w:lang w:eastAsia="ru-RU"/>
        </w:rPr>
        <w:t xml:space="preserve"> </w:t>
      </w:r>
      <w:r w:rsidRPr="002846A9">
        <w:rPr>
          <w:rFonts w:ascii="Times New Roman" w:eastAsia="Times New Roman" w:hAnsi="Times New Roman" w:cs="Times New Roman"/>
          <w:sz w:val="28"/>
          <w:szCs w:val="28"/>
          <w:lang w:eastAsia="ru-RU"/>
        </w:rPr>
        <w:t xml:space="preserve">с квалификацией «Магистр» в соответствии видом (видами) профессиональной деятельности </w:t>
      </w:r>
      <w:r w:rsidRPr="002846A9">
        <w:rPr>
          <w:rFonts w:ascii="Times New Roman" w:eastAsia="Times New Roman" w:hAnsi="Times New Roman" w:cs="Times New Roman"/>
          <w:bCs/>
          <w:spacing w:val="-3"/>
          <w:sz w:val="28"/>
          <w:szCs w:val="28"/>
          <w:lang w:eastAsia="ru-RU"/>
        </w:rPr>
        <w:t xml:space="preserve">должны быть </w:t>
      </w:r>
      <w:r w:rsidRPr="002846A9">
        <w:rPr>
          <w:rFonts w:ascii="Times New Roman" w:eastAsia="Times New Roman" w:hAnsi="Times New Roman" w:cs="Times New Roman"/>
          <w:spacing w:val="-3"/>
          <w:sz w:val="28"/>
          <w:szCs w:val="28"/>
          <w:lang w:eastAsia="ru-RU"/>
        </w:rPr>
        <w:t xml:space="preserve">сформированы следующие </w:t>
      </w:r>
      <w:r w:rsidRPr="002846A9">
        <w:rPr>
          <w:rFonts w:ascii="Times New Roman" w:eastAsia="Times New Roman" w:hAnsi="Times New Roman" w:cs="Times New Roman"/>
          <w:bCs/>
          <w:spacing w:val="-3"/>
          <w:sz w:val="28"/>
          <w:szCs w:val="28"/>
          <w:lang w:eastAsia="ru-RU"/>
        </w:rPr>
        <w:t>компетенции</w:t>
      </w:r>
      <w:r>
        <w:rPr>
          <w:rFonts w:ascii="Times New Roman" w:eastAsia="Times New Roman" w:hAnsi="Times New Roman" w:cs="Times New Roman"/>
          <w:bCs/>
          <w:spacing w:val="-3"/>
          <w:sz w:val="28"/>
          <w:szCs w:val="28"/>
          <w:lang w:eastAsia="ru-RU"/>
        </w:rPr>
        <w:t>.</w:t>
      </w:r>
    </w:p>
    <w:p w:rsidR="007A71D7" w:rsidRDefault="007A71D7" w:rsidP="007A71D7">
      <w:pPr>
        <w:tabs>
          <w:tab w:val="left" w:pos="851"/>
          <w:tab w:val="right" w:leader="underscore" w:pos="9639"/>
        </w:tabs>
        <w:spacing w:after="0" w:line="240" w:lineRule="auto"/>
        <w:ind w:firstLine="720"/>
        <w:jc w:val="both"/>
        <w:rPr>
          <w:rFonts w:ascii="Times New Roman" w:eastAsia="Times New Roman" w:hAnsi="Times New Roman" w:cs="Times New Roman"/>
          <w:bCs/>
          <w:spacing w:val="-3"/>
          <w:sz w:val="28"/>
          <w:szCs w:val="28"/>
          <w:lang w:eastAsia="ru-RU"/>
        </w:rPr>
      </w:pPr>
      <w:r w:rsidRPr="002846A9">
        <w:rPr>
          <w:rFonts w:ascii="Times New Roman" w:eastAsia="Times New Roman" w:hAnsi="Times New Roman" w:cs="Times New Roman"/>
          <w:bCs/>
          <w:spacing w:val="-3"/>
          <w:sz w:val="28"/>
          <w:szCs w:val="28"/>
          <w:lang w:eastAsia="ru-RU"/>
        </w:rPr>
        <w:t xml:space="preserve">В процесс подготовки и защиты выпускной квалификационной работы, </w:t>
      </w:r>
      <w:r w:rsidRPr="002846A9">
        <w:rPr>
          <w:rFonts w:ascii="Times New Roman" w:eastAsia="Times New Roman" w:hAnsi="Times New Roman" w:cs="Times New Roman"/>
          <w:bCs/>
          <w:sz w:val="28"/>
          <w:szCs w:val="28"/>
          <w:lang w:eastAsia="ru-RU"/>
        </w:rPr>
        <w:t xml:space="preserve">устанавливается соответствие уровня профессиональной подготовки выпускников требованиям ФГОС </w:t>
      </w:r>
      <w:proofErr w:type="gramStart"/>
      <w:r w:rsidRPr="002846A9">
        <w:rPr>
          <w:rFonts w:ascii="Times New Roman" w:eastAsia="Times New Roman" w:hAnsi="Times New Roman" w:cs="Times New Roman"/>
          <w:bCs/>
          <w:sz w:val="28"/>
          <w:szCs w:val="28"/>
          <w:lang w:eastAsia="ru-RU"/>
        </w:rPr>
        <w:t>ВО</w:t>
      </w:r>
      <w:proofErr w:type="gramEnd"/>
      <w:r w:rsidRPr="002846A9">
        <w:rPr>
          <w:rFonts w:ascii="Times New Roman" w:eastAsia="Times New Roman" w:hAnsi="Times New Roman" w:cs="Times New Roman"/>
          <w:bCs/>
          <w:sz w:val="28"/>
          <w:szCs w:val="28"/>
          <w:lang w:eastAsia="ru-RU"/>
        </w:rPr>
        <w:t xml:space="preserve"> и </w:t>
      </w:r>
      <w:r w:rsidRPr="002846A9">
        <w:rPr>
          <w:rFonts w:ascii="Times New Roman" w:eastAsia="Times New Roman" w:hAnsi="Times New Roman" w:cs="Times New Roman"/>
          <w:bCs/>
          <w:spacing w:val="-3"/>
          <w:sz w:val="28"/>
          <w:szCs w:val="28"/>
          <w:lang w:eastAsia="ru-RU"/>
        </w:rPr>
        <w:t xml:space="preserve">оценивается </w:t>
      </w:r>
      <w:proofErr w:type="spellStart"/>
      <w:r w:rsidRPr="002846A9">
        <w:rPr>
          <w:rFonts w:ascii="Times New Roman" w:eastAsia="Times New Roman" w:hAnsi="Times New Roman" w:cs="Times New Roman"/>
          <w:bCs/>
          <w:spacing w:val="-3"/>
          <w:sz w:val="28"/>
          <w:szCs w:val="28"/>
          <w:lang w:eastAsia="ru-RU"/>
        </w:rPr>
        <w:t>сформированность</w:t>
      </w:r>
      <w:proofErr w:type="spellEnd"/>
      <w:r w:rsidRPr="002846A9">
        <w:rPr>
          <w:rFonts w:ascii="Times New Roman" w:eastAsia="Times New Roman" w:hAnsi="Times New Roman" w:cs="Times New Roman"/>
          <w:bCs/>
          <w:spacing w:val="-3"/>
          <w:sz w:val="28"/>
          <w:szCs w:val="28"/>
          <w:lang w:eastAsia="ru-RU"/>
        </w:rPr>
        <w:t xml:space="preserve"> </w:t>
      </w:r>
      <w:proofErr w:type="gramStart"/>
      <w:r w:rsidRPr="002846A9">
        <w:rPr>
          <w:rFonts w:ascii="Times New Roman" w:eastAsia="Times New Roman" w:hAnsi="Times New Roman" w:cs="Times New Roman"/>
          <w:bCs/>
          <w:spacing w:val="-3"/>
          <w:sz w:val="28"/>
          <w:szCs w:val="28"/>
          <w:lang w:eastAsia="ru-RU"/>
        </w:rPr>
        <w:t>следующих</w:t>
      </w:r>
      <w:proofErr w:type="gramEnd"/>
      <w:r w:rsidRPr="002846A9">
        <w:rPr>
          <w:rFonts w:ascii="Times New Roman" w:eastAsia="Times New Roman" w:hAnsi="Times New Roman" w:cs="Times New Roman"/>
          <w:bCs/>
          <w:spacing w:val="-3"/>
          <w:sz w:val="28"/>
          <w:szCs w:val="28"/>
          <w:lang w:eastAsia="ru-RU"/>
        </w:rPr>
        <w:t xml:space="preserve"> компетенций, демонстрирующих уровень </w:t>
      </w:r>
    </w:p>
    <w:p w:rsidR="007A71D7" w:rsidRPr="002846A9" w:rsidRDefault="007A71D7" w:rsidP="007A71D7">
      <w:pPr>
        <w:tabs>
          <w:tab w:val="left" w:pos="851"/>
          <w:tab w:val="right" w:leader="underscore" w:pos="9639"/>
        </w:tabs>
        <w:spacing w:after="0" w:line="240" w:lineRule="auto"/>
        <w:ind w:firstLine="720"/>
        <w:jc w:val="both"/>
        <w:rPr>
          <w:rFonts w:ascii="Times New Roman" w:eastAsia="Times New Roman" w:hAnsi="Times New Roman" w:cs="Times New Roman"/>
          <w:b/>
          <w:i/>
          <w:sz w:val="28"/>
          <w:szCs w:val="28"/>
          <w:lang w:eastAsia="ru-RU"/>
        </w:rPr>
      </w:pPr>
    </w:p>
    <w:tbl>
      <w:tblPr>
        <w:tblStyle w:val="a3"/>
        <w:tblW w:w="0" w:type="auto"/>
        <w:tblLook w:val="04A0" w:firstRow="1" w:lastRow="0" w:firstColumn="1" w:lastColumn="0" w:noHBand="0" w:noVBand="1"/>
      </w:tblPr>
      <w:tblGrid>
        <w:gridCol w:w="1708"/>
        <w:gridCol w:w="2603"/>
        <w:gridCol w:w="2657"/>
        <w:gridCol w:w="2603"/>
      </w:tblGrid>
      <w:tr w:rsidR="007A71D7" w:rsidRPr="005703F1" w:rsidTr="007A71D7">
        <w:tc>
          <w:tcPr>
            <w:tcW w:w="1206"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Форм</w:t>
            </w:r>
            <w:proofErr w:type="gramStart"/>
            <w:r w:rsidRPr="005703F1">
              <w:rPr>
                <w:rFonts w:ascii="Times New Roman" w:hAnsi="Times New Roman" w:cs="Times New Roman"/>
                <w:sz w:val="24"/>
                <w:szCs w:val="24"/>
              </w:rPr>
              <w:t>а(</w:t>
            </w:r>
            <w:proofErr w:type="gramEnd"/>
            <w:r w:rsidRPr="005703F1">
              <w:rPr>
                <w:rFonts w:ascii="Times New Roman" w:hAnsi="Times New Roman" w:cs="Times New Roman"/>
                <w:sz w:val="24"/>
                <w:szCs w:val="24"/>
              </w:rPr>
              <w:t>ы) текущего контроля</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Компетенции, формируемые в результате освоения дисциплины (модуля)</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Индикато</w:t>
            </w:r>
            <w:proofErr w:type="gramStart"/>
            <w:r w:rsidRPr="005703F1">
              <w:rPr>
                <w:rFonts w:ascii="Times New Roman" w:hAnsi="Times New Roman" w:cs="Times New Roman"/>
                <w:sz w:val="24"/>
                <w:szCs w:val="24"/>
              </w:rPr>
              <w:t>р(</w:t>
            </w:r>
            <w:proofErr w:type="gramEnd"/>
            <w:r w:rsidRPr="005703F1">
              <w:rPr>
                <w:rFonts w:ascii="Times New Roman" w:hAnsi="Times New Roman" w:cs="Times New Roman"/>
                <w:sz w:val="24"/>
                <w:szCs w:val="24"/>
              </w:rPr>
              <w:t>ы) достижения компетенции</w:t>
            </w:r>
          </w:p>
        </w:tc>
        <w:tc>
          <w:tcPr>
            <w:tcW w:w="2414"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Результаты </w:t>
            </w:r>
            <w:proofErr w:type="gramStart"/>
            <w:r w:rsidRPr="005703F1">
              <w:rPr>
                <w:rFonts w:ascii="Times New Roman" w:hAnsi="Times New Roman" w:cs="Times New Roman"/>
                <w:sz w:val="24"/>
                <w:szCs w:val="24"/>
              </w:rPr>
              <w:t>обучения по дисциплине</w:t>
            </w:r>
            <w:proofErr w:type="gramEnd"/>
            <w:r w:rsidRPr="005703F1">
              <w:rPr>
                <w:rFonts w:ascii="Times New Roman" w:hAnsi="Times New Roman" w:cs="Times New Roman"/>
                <w:sz w:val="24"/>
                <w:szCs w:val="24"/>
              </w:rPr>
              <w:t xml:space="preserve"> (модулю)</w:t>
            </w:r>
          </w:p>
        </w:tc>
      </w:tr>
      <w:tr w:rsidR="007A71D7" w:rsidRPr="005703F1" w:rsidTr="007A71D7">
        <w:tc>
          <w:tcPr>
            <w:tcW w:w="9571" w:type="dxa"/>
            <w:gridSpan w:val="4"/>
          </w:tcPr>
          <w:p w:rsidR="007A71D7" w:rsidRPr="005703F1" w:rsidRDefault="007A71D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Универсальные компетенци</w:t>
            </w:r>
            <w:proofErr w:type="gramStart"/>
            <w:r w:rsidRPr="005703F1">
              <w:rPr>
                <w:rFonts w:ascii="Times New Roman" w:hAnsi="Times New Roman" w:cs="Times New Roman"/>
                <w:sz w:val="24"/>
                <w:szCs w:val="24"/>
              </w:rPr>
              <w:t>и(</w:t>
            </w:r>
            <w:proofErr w:type="gramEnd"/>
            <w:r w:rsidRPr="005703F1">
              <w:rPr>
                <w:rFonts w:ascii="Times New Roman" w:hAnsi="Times New Roman" w:cs="Times New Roman"/>
                <w:sz w:val="24"/>
                <w:szCs w:val="24"/>
              </w:rPr>
              <w:t>УК)</w:t>
            </w:r>
          </w:p>
        </w:tc>
      </w:tr>
      <w:tr w:rsidR="007A71D7" w:rsidRPr="005703F1" w:rsidTr="007A71D7">
        <w:tc>
          <w:tcPr>
            <w:tcW w:w="1206" w:type="dxa"/>
          </w:tcPr>
          <w:p w:rsidR="007A71D7" w:rsidRPr="005703F1" w:rsidRDefault="007A71D7"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Опрос по контрольным вопросам, подготовка отчетов </w:t>
            </w:r>
          </w:p>
        </w:tc>
        <w:tc>
          <w:tcPr>
            <w:tcW w:w="2573" w:type="dxa"/>
          </w:tcPr>
          <w:p w:rsidR="007A71D7" w:rsidRPr="005703F1" w:rsidRDefault="007A71D7" w:rsidP="004961C6">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eastAsia="Times New Roman" w:hAnsi="Times New Roman" w:cs="Times New Roman"/>
                <w:bCs/>
                <w:spacing w:val="-3"/>
                <w:sz w:val="24"/>
                <w:szCs w:val="24"/>
                <w:lang w:eastAsia="ru-RU"/>
              </w:rPr>
              <w:t>УК-1</w:t>
            </w:r>
            <w:r w:rsidR="004961C6" w:rsidRPr="005703F1">
              <w:rPr>
                <w:rFonts w:ascii="Times New Roman" w:hAnsi="Times New Roman" w:cs="Times New Roman"/>
                <w:sz w:val="24"/>
                <w:szCs w:val="24"/>
              </w:rPr>
              <w:t xml:space="preserve"> - способен осуществлять поиск, критический анализ и синтез информации, применять системный подход для решения поставленных задач.</w:t>
            </w:r>
          </w:p>
        </w:tc>
        <w:tc>
          <w:tcPr>
            <w:tcW w:w="2573" w:type="dxa"/>
          </w:tcPr>
          <w:p w:rsidR="007A71D7" w:rsidRPr="005703F1" w:rsidRDefault="004961C6"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Способен осуществлять критический анализ проблемных ситуаций на основе системного подхода, вырабатывать стратегию действий</w:t>
            </w:r>
          </w:p>
        </w:tc>
        <w:tc>
          <w:tcPr>
            <w:tcW w:w="2414" w:type="dxa"/>
          </w:tcPr>
          <w:p w:rsidR="007A71D7" w:rsidRPr="005703F1" w:rsidRDefault="004961C6"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Знать основные способы поиска, анализа и синтеза информации; особенности применения системного подхода для решения поставленных задач. Уметь выполнять поиск, а н а л и з и с и </w:t>
            </w:r>
            <w:proofErr w:type="gramStart"/>
            <w:r w:rsidRPr="005703F1">
              <w:rPr>
                <w:rFonts w:ascii="Times New Roman" w:hAnsi="Times New Roman" w:cs="Times New Roman"/>
                <w:sz w:val="24"/>
                <w:szCs w:val="24"/>
              </w:rPr>
              <w:t>н</w:t>
            </w:r>
            <w:proofErr w:type="gramEnd"/>
            <w:r w:rsidRPr="005703F1">
              <w:rPr>
                <w:rFonts w:ascii="Times New Roman" w:hAnsi="Times New Roman" w:cs="Times New Roman"/>
                <w:sz w:val="24"/>
                <w:szCs w:val="24"/>
              </w:rPr>
              <w:t xml:space="preserve"> т е з информации; </w:t>
            </w:r>
            <w:r w:rsidRPr="005703F1">
              <w:rPr>
                <w:rFonts w:ascii="Times New Roman" w:hAnsi="Times New Roman" w:cs="Times New Roman"/>
                <w:sz w:val="24"/>
                <w:szCs w:val="24"/>
              </w:rPr>
              <w:lastRenderedPageBreak/>
              <w:t>применять системный подход для решения поставленных задач. Владеть методиками выполнения поиска, анализа и синтеза информации; методиками применения системного подхода для решения поставленных задач. Иметь опыт выполнения поиска, анализа и синтеза информации; применения системного подхода для решения поставленных задач.</w:t>
            </w:r>
          </w:p>
        </w:tc>
      </w:tr>
      <w:tr w:rsidR="007A71D7" w:rsidRPr="005703F1" w:rsidTr="007A71D7">
        <w:tc>
          <w:tcPr>
            <w:tcW w:w="1206" w:type="dxa"/>
          </w:tcPr>
          <w:p w:rsidR="007A71D7" w:rsidRPr="005703F1" w:rsidRDefault="004961C6"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lastRenderedPageBreak/>
              <w:t xml:space="preserve">Собеседование по материалам, собранным в результате прохождения каждого этапа </w:t>
            </w:r>
            <w:r w:rsidR="005703F1">
              <w:rPr>
                <w:rFonts w:ascii="Times New Roman" w:hAnsi="Times New Roman" w:cs="Times New Roman"/>
                <w:sz w:val="24"/>
                <w:szCs w:val="24"/>
              </w:rPr>
              <w:t>выполнения ВКР</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eastAsia="Times New Roman" w:hAnsi="Times New Roman" w:cs="Times New Roman"/>
                <w:bCs/>
                <w:spacing w:val="-3"/>
                <w:sz w:val="24"/>
                <w:szCs w:val="24"/>
                <w:lang w:eastAsia="ru-RU"/>
              </w:rPr>
              <w:t>УК-</w:t>
            </w:r>
            <w:r w:rsidR="004961C6" w:rsidRPr="005703F1">
              <w:rPr>
                <w:rFonts w:ascii="Times New Roman" w:eastAsia="Times New Roman" w:hAnsi="Times New Roman" w:cs="Times New Roman"/>
                <w:bCs/>
                <w:spacing w:val="-3"/>
                <w:sz w:val="24"/>
                <w:szCs w:val="24"/>
                <w:lang w:eastAsia="ru-RU"/>
              </w:rPr>
              <w:t xml:space="preserve">2 </w:t>
            </w:r>
            <w:r w:rsidR="004961C6" w:rsidRPr="005703F1">
              <w:rPr>
                <w:rFonts w:ascii="Times New Roman" w:hAnsi="Times New Roman" w:cs="Times New Roman"/>
                <w:sz w:val="24"/>
                <w:szCs w:val="24"/>
              </w:rPr>
              <w:t>Способен управлять проектом на всех этапах его жизненного цикла</w:t>
            </w:r>
          </w:p>
        </w:tc>
        <w:tc>
          <w:tcPr>
            <w:tcW w:w="2573" w:type="dxa"/>
          </w:tcPr>
          <w:p w:rsidR="007A71D7" w:rsidRPr="005703F1" w:rsidRDefault="004961C6"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Управляет проектом на всех этапах его жизненного цикла</w:t>
            </w:r>
          </w:p>
        </w:tc>
        <w:tc>
          <w:tcPr>
            <w:tcW w:w="2414" w:type="dxa"/>
          </w:tcPr>
          <w:p w:rsidR="007A71D7" w:rsidRPr="005703F1" w:rsidRDefault="004961C6"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Знать: Этапы подготовки отчета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Подготавливать и представлять руководству отчет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подготовки отчета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Подготовки отчета о необходимости внесения изменений по параметрам качества проектируемой продукции</w:t>
            </w:r>
          </w:p>
        </w:tc>
      </w:tr>
      <w:tr w:rsidR="007A71D7" w:rsidRPr="005703F1" w:rsidTr="007A71D7">
        <w:tc>
          <w:tcPr>
            <w:tcW w:w="1206" w:type="dxa"/>
          </w:tcPr>
          <w:p w:rsidR="007A71D7" w:rsidRPr="005703F1" w:rsidRDefault="004961C6"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Собеседовани</w:t>
            </w:r>
            <w:r w:rsidRPr="005703F1">
              <w:rPr>
                <w:rFonts w:ascii="Times New Roman" w:hAnsi="Times New Roman" w:cs="Times New Roman"/>
                <w:sz w:val="24"/>
                <w:szCs w:val="24"/>
              </w:rPr>
              <w:lastRenderedPageBreak/>
              <w:t xml:space="preserve">е по </w:t>
            </w:r>
            <w:r w:rsidR="005703F1">
              <w:rPr>
                <w:rFonts w:ascii="Times New Roman" w:hAnsi="Times New Roman" w:cs="Times New Roman"/>
                <w:sz w:val="24"/>
                <w:szCs w:val="24"/>
              </w:rPr>
              <w:t xml:space="preserve"> собранным материалам. </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eastAsia="Times New Roman" w:hAnsi="Times New Roman" w:cs="Times New Roman"/>
                <w:bCs/>
                <w:spacing w:val="-3"/>
                <w:sz w:val="24"/>
                <w:szCs w:val="24"/>
                <w:lang w:eastAsia="ru-RU"/>
              </w:rPr>
              <w:lastRenderedPageBreak/>
              <w:t>УК-</w:t>
            </w:r>
            <w:r w:rsidR="004961C6" w:rsidRPr="005703F1">
              <w:rPr>
                <w:rFonts w:ascii="Times New Roman" w:eastAsia="Times New Roman" w:hAnsi="Times New Roman" w:cs="Times New Roman"/>
                <w:bCs/>
                <w:spacing w:val="-3"/>
                <w:sz w:val="24"/>
                <w:szCs w:val="24"/>
                <w:lang w:eastAsia="ru-RU"/>
              </w:rPr>
              <w:t xml:space="preserve">3 </w:t>
            </w:r>
            <w:proofErr w:type="gramStart"/>
            <w:r w:rsidR="004961C6" w:rsidRPr="005703F1">
              <w:rPr>
                <w:rFonts w:ascii="Times New Roman" w:hAnsi="Times New Roman" w:cs="Times New Roman"/>
                <w:sz w:val="24"/>
                <w:szCs w:val="24"/>
              </w:rPr>
              <w:t>Способен</w:t>
            </w:r>
            <w:proofErr w:type="gramEnd"/>
            <w:r w:rsidR="004961C6" w:rsidRPr="005703F1">
              <w:rPr>
                <w:rFonts w:ascii="Times New Roman" w:hAnsi="Times New Roman" w:cs="Times New Roman"/>
                <w:sz w:val="24"/>
                <w:szCs w:val="24"/>
              </w:rPr>
              <w:t xml:space="preserve"> </w:t>
            </w:r>
            <w:r w:rsidR="004961C6" w:rsidRPr="005703F1">
              <w:rPr>
                <w:rFonts w:ascii="Times New Roman" w:hAnsi="Times New Roman" w:cs="Times New Roman"/>
                <w:sz w:val="24"/>
                <w:szCs w:val="24"/>
              </w:rPr>
              <w:lastRenderedPageBreak/>
              <w:t>организовывать и руководить работой команды, вырабатывая командную стратегию для достижения поставленной цели</w:t>
            </w:r>
          </w:p>
        </w:tc>
        <w:tc>
          <w:tcPr>
            <w:tcW w:w="2573" w:type="dxa"/>
          </w:tcPr>
          <w:p w:rsidR="007A71D7" w:rsidRPr="005703F1" w:rsidRDefault="004961C6"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proofErr w:type="gramStart"/>
            <w:r w:rsidRPr="005703F1">
              <w:rPr>
                <w:rFonts w:ascii="Times New Roman" w:hAnsi="Times New Roman" w:cs="Times New Roman"/>
                <w:sz w:val="24"/>
                <w:szCs w:val="24"/>
              </w:rPr>
              <w:lastRenderedPageBreak/>
              <w:t>Способен</w:t>
            </w:r>
            <w:proofErr w:type="gramEnd"/>
            <w:r w:rsidRPr="005703F1">
              <w:rPr>
                <w:rFonts w:ascii="Times New Roman" w:hAnsi="Times New Roman" w:cs="Times New Roman"/>
                <w:sz w:val="24"/>
                <w:szCs w:val="24"/>
              </w:rPr>
              <w:t xml:space="preserve"> </w:t>
            </w:r>
            <w:r w:rsidRPr="005703F1">
              <w:rPr>
                <w:rFonts w:ascii="Times New Roman" w:hAnsi="Times New Roman" w:cs="Times New Roman"/>
                <w:sz w:val="24"/>
                <w:szCs w:val="24"/>
              </w:rPr>
              <w:lastRenderedPageBreak/>
              <w:t>организовывать и руководить работой команды, вырабатывая командную стратегию для достижения поставленной цели</w:t>
            </w:r>
          </w:p>
        </w:tc>
        <w:tc>
          <w:tcPr>
            <w:tcW w:w="2414" w:type="dxa"/>
          </w:tcPr>
          <w:p w:rsidR="007A71D7" w:rsidRPr="005703F1" w:rsidRDefault="004961C6"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lastRenderedPageBreak/>
              <w:t xml:space="preserve">Знать различные </w:t>
            </w:r>
            <w:r w:rsidRPr="005703F1">
              <w:rPr>
                <w:rFonts w:ascii="Times New Roman" w:hAnsi="Times New Roman" w:cs="Times New Roman"/>
                <w:sz w:val="24"/>
                <w:szCs w:val="24"/>
              </w:rPr>
              <w:lastRenderedPageBreak/>
              <w:t>приемы и способы социализации личности и социального взаимодействия, а также основные теории лидерства и стили руководства</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строить отношения с окружающими людьми, с коллегами и применять эффективные стили руководства командой для достижения поставленной цели Владеть навыками организации совместной работы в команде для достижения поставленной цели. Иметь опыт участия в командной работе, в социальных проектах, распределения ролей в условиях командного взаимодействия</w:t>
            </w:r>
          </w:p>
        </w:tc>
      </w:tr>
      <w:tr w:rsidR="007A71D7" w:rsidRPr="005703F1" w:rsidTr="007A71D7">
        <w:tc>
          <w:tcPr>
            <w:tcW w:w="1206" w:type="dxa"/>
          </w:tcPr>
          <w:p w:rsidR="007A71D7" w:rsidRPr="005703F1" w:rsidRDefault="005703F1"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Pr>
                <w:rFonts w:ascii="Times New Roman" w:hAnsi="Times New Roman" w:cs="Times New Roman"/>
                <w:sz w:val="24"/>
                <w:szCs w:val="24"/>
              </w:rPr>
              <w:lastRenderedPageBreak/>
              <w:t>Собеседование по материалам.</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eastAsia="Times New Roman" w:hAnsi="Times New Roman" w:cs="Times New Roman"/>
                <w:bCs/>
                <w:spacing w:val="-3"/>
                <w:sz w:val="24"/>
                <w:szCs w:val="24"/>
                <w:lang w:eastAsia="ru-RU"/>
              </w:rPr>
              <w:t>УК-</w:t>
            </w:r>
            <w:r w:rsidR="004961C6" w:rsidRPr="005703F1">
              <w:rPr>
                <w:rFonts w:ascii="Times New Roman" w:eastAsia="Times New Roman" w:hAnsi="Times New Roman" w:cs="Times New Roman"/>
                <w:bCs/>
                <w:spacing w:val="-3"/>
                <w:sz w:val="24"/>
                <w:szCs w:val="24"/>
                <w:lang w:eastAsia="ru-RU"/>
              </w:rPr>
              <w:t xml:space="preserve">4 </w:t>
            </w:r>
            <w:r w:rsidR="004961C6" w:rsidRPr="005703F1">
              <w:rPr>
                <w:rFonts w:ascii="Times New Roman" w:hAnsi="Times New Roman" w:cs="Times New Roman"/>
                <w:sz w:val="24"/>
                <w:szCs w:val="24"/>
              </w:rPr>
              <w:t xml:space="preserve">Способен применять современные коммуникативные технологии, в том </w:t>
            </w:r>
            <w:proofErr w:type="gramStart"/>
            <w:r w:rsidR="004961C6" w:rsidRPr="005703F1">
              <w:rPr>
                <w:rFonts w:ascii="Times New Roman" w:hAnsi="Times New Roman" w:cs="Times New Roman"/>
                <w:sz w:val="24"/>
                <w:szCs w:val="24"/>
              </w:rPr>
              <w:t>числе</w:t>
            </w:r>
            <w:proofErr w:type="gramEnd"/>
            <w:r w:rsidR="004961C6" w:rsidRPr="005703F1">
              <w:rPr>
                <w:rFonts w:ascii="Times New Roman" w:hAnsi="Times New Roman" w:cs="Times New Roman"/>
                <w:sz w:val="24"/>
                <w:szCs w:val="24"/>
              </w:rPr>
              <w:t xml:space="preserve"> на иностранных языках, для академического и профессионального взаимодействия</w:t>
            </w:r>
          </w:p>
        </w:tc>
        <w:tc>
          <w:tcPr>
            <w:tcW w:w="2573" w:type="dxa"/>
          </w:tcPr>
          <w:p w:rsidR="007A71D7" w:rsidRPr="005703F1" w:rsidRDefault="004961C6"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Применяет современные коммуникативные технологии, в том числе на иностранных языках, для академического и профессионального взаимодействия</w:t>
            </w:r>
          </w:p>
        </w:tc>
        <w:tc>
          <w:tcPr>
            <w:tcW w:w="2414" w:type="dxa"/>
          </w:tcPr>
          <w:p w:rsidR="007A71D7" w:rsidRPr="005703F1" w:rsidRDefault="004961C6"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Знать: Способы анализа конкурентоспособности проектируемой продукции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Проводить анализ конкурентоспособности проектируемой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проведения анализа конкурентоспособности проектируемой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Анализа конкурентоспособности проектируемой продукции</w:t>
            </w:r>
          </w:p>
        </w:tc>
      </w:tr>
      <w:tr w:rsidR="007A71D7" w:rsidRPr="005703F1" w:rsidTr="007A71D7">
        <w:tc>
          <w:tcPr>
            <w:tcW w:w="1206" w:type="dxa"/>
          </w:tcPr>
          <w:p w:rsidR="007A71D7" w:rsidRPr="005703F1" w:rsidRDefault="006B7C8D"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Собеседование по материалам, собранным в результате </w:t>
            </w:r>
            <w:r w:rsidR="005703F1">
              <w:rPr>
                <w:rFonts w:ascii="Times New Roman" w:hAnsi="Times New Roman" w:cs="Times New Roman"/>
                <w:sz w:val="24"/>
                <w:szCs w:val="24"/>
              </w:rPr>
              <w:t>выполнения ВКР</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eastAsia="Times New Roman" w:hAnsi="Times New Roman" w:cs="Times New Roman"/>
                <w:bCs/>
                <w:spacing w:val="-3"/>
                <w:sz w:val="24"/>
                <w:szCs w:val="24"/>
                <w:lang w:eastAsia="ru-RU"/>
              </w:rPr>
              <w:t>УК-</w:t>
            </w:r>
            <w:r w:rsidR="006B7C8D" w:rsidRPr="005703F1">
              <w:rPr>
                <w:rFonts w:ascii="Times New Roman" w:eastAsia="Times New Roman" w:hAnsi="Times New Roman" w:cs="Times New Roman"/>
                <w:bCs/>
                <w:spacing w:val="-3"/>
                <w:sz w:val="24"/>
                <w:szCs w:val="24"/>
                <w:lang w:eastAsia="ru-RU"/>
              </w:rPr>
              <w:t xml:space="preserve">5 </w:t>
            </w:r>
            <w:r w:rsidR="006B7C8D" w:rsidRPr="005703F1">
              <w:rPr>
                <w:rFonts w:ascii="Times New Roman" w:hAnsi="Times New Roman" w:cs="Times New Roman"/>
                <w:sz w:val="24"/>
                <w:szCs w:val="24"/>
              </w:rPr>
              <w:t xml:space="preserve">С </w:t>
            </w:r>
            <w:proofErr w:type="gramStart"/>
            <w:r w:rsidR="006B7C8D" w:rsidRPr="005703F1">
              <w:rPr>
                <w:rFonts w:ascii="Times New Roman" w:hAnsi="Times New Roman" w:cs="Times New Roman"/>
                <w:sz w:val="24"/>
                <w:szCs w:val="24"/>
              </w:rPr>
              <w:t>п</w:t>
            </w:r>
            <w:proofErr w:type="gramEnd"/>
            <w:r w:rsidR="006B7C8D" w:rsidRPr="005703F1">
              <w:rPr>
                <w:rFonts w:ascii="Times New Roman" w:hAnsi="Times New Roman" w:cs="Times New Roman"/>
                <w:sz w:val="24"/>
                <w:szCs w:val="24"/>
              </w:rPr>
              <w:t xml:space="preserve"> о с о б е н воспринимать межкультурное разнообразие общества в социально</w:t>
            </w:r>
            <w:r w:rsidR="005703F1">
              <w:rPr>
                <w:rFonts w:ascii="Times New Roman" w:hAnsi="Times New Roman" w:cs="Times New Roman"/>
                <w:sz w:val="24"/>
                <w:szCs w:val="24"/>
              </w:rPr>
              <w:t>-</w:t>
            </w:r>
            <w:r w:rsidR="006B7C8D" w:rsidRPr="005703F1">
              <w:rPr>
                <w:rFonts w:ascii="Times New Roman" w:hAnsi="Times New Roman" w:cs="Times New Roman"/>
                <w:sz w:val="24"/>
                <w:szCs w:val="24"/>
              </w:rPr>
              <w:t xml:space="preserve">историческом, этическом и </w:t>
            </w:r>
            <w:r w:rsidR="006B7C8D" w:rsidRPr="005703F1">
              <w:rPr>
                <w:rFonts w:ascii="Times New Roman" w:hAnsi="Times New Roman" w:cs="Times New Roman"/>
                <w:sz w:val="24"/>
                <w:szCs w:val="24"/>
              </w:rPr>
              <w:lastRenderedPageBreak/>
              <w:t>философском контекстах</w:t>
            </w:r>
          </w:p>
        </w:tc>
        <w:tc>
          <w:tcPr>
            <w:tcW w:w="2573" w:type="dxa"/>
          </w:tcPr>
          <w:p w:rsidR="007A71D7" w:rsidRPr="005703F1" w:rsidRDefault="006B7C8D"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lastRenderedPageBreak/>
              <w:t>воспринимает межкультурное разнообразие общества в социально</w:t>
            </w:r>
            <w:r w:rsidR="005703F1">
              <w:rPr>
                <w:rFonts w:ascii="Times New Roman" w:hAnsi="Times New Roman" w:cs="Times New Roman"/>
                <w:sz w:val="24"/>
                <w:szCs w:val="24"/>
              </w:rPr>
              <w:t>-</w:t>
            </w:r>
            <w:r w:rsidRPr="005703F1">
              <w:rPr>
                <w:rFonts w:ascii="Times New Roman" w:hAnsi="Times New Roman" w:cs="Times New Roman"/>
                <w:sz w:val="24"/>
                <w:szCs w:val="24"/>
              </w:rPr>
              <w:t xml:space="preserve">историческом, этическом и философском </w:t>
            </w:r>
            <w:r w:rsidRPr="005703F1">
              <w:rPr>
                <w:rFonts w:ascii="Times New Roman" w:hAnsi="Times New Roman" w:cs="Times New Roman"/>
                <w:sz w:val="24"/>
                <w:szCs w:val="24"/>
              </w:rPr>
              <w:lastRenderedPageBreak/>
              <w:t>контекстах</w:t>
            </w:r>
          </w:p>
        </w:tc>
        <w:tc>
          <w:tcPr>
            <w:tcW w:w="2414" w:type="dxa"/>
          </w:tcPr>
          <w:p w:rsidR="007A71D7" w:rsidRPr="005703F1" w:rsidRDefault="006B7C8D"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lastRenderedPageBreak/>
              <w:t>Знать: восприятия межкультурного разнообразия общества в социально</w:t>
            </w:r>
            <w:r w:rsidR="005703F1">
              <w:rPr>
                <w:rFonts w:ascii="Times New Roman" w:hAnsi="Times New Roman" w:cs="Times New Roman"/>
                <w:sz w:val="24"/>
                <w:szCs w:val="24"/>
              </w:rPr>
              <w:t>-</w:t>
            </w:r>
            <w:r w:rsidRPr="005703F1">
              <w:rPr>
                <w:rFonts w:ascii="Times New Roman" w:hAnsi="Times New Roman" w:cs="Times New Roman"/>
                <w:sz w:val="24"/>
                <w:szCs w:val="24"/>
              </w:rPr>
              <w:t xml:space="preserve">историческом, этическом и философском </w:t>
            </w:r>
            <w:r w:rsidRPr="005703F1">
              <w:rPr>
                <w:rFonts w:ascii="Times New Roman" w:hAnsi="Times New Roman" w:cs="Times New Roman"/>
                <w:sz w:val="24"/>
                <w:szCs w:val="24"/>
              </w:rPr>
              <w:lastRenderedPageBreak/>
              <w:t>контекстах</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воспринимать межкультурное разнообразие общества в социально</w:t>
            </w:r>
            <w:r w:rsidR="005703F1">
              <w:rPr>
                <w:rFonts w:ascii="Times New Roman" w:hAnsi="Times New Roman" w:cs="Times New Roman"/>
                <w:sz w:val="24"/>
                <w:szCs w:val="24"/>
              </w:rPr>
              <w:t>-</w:t>
            </w:r>
            <w:r w:rsidRPr="005703F1">
              <w:rPr>
                <w:rFonts w:ascii="Times New Roman" w:hAnsi="Times New Roman" w:cs="Times New Roman"/>
                <w:sz w:val="24"/>
                <w:szCs w:val="24"/>
              </w:rPr>
              <w:t>историческом, этическом и философском контекстах Владеть: основными межкультурными разнообразиями общества в социально</w:t>
            </w:r>
            <w:r w:rsidR="005703F1">
              <w:rPr>
                <w:rFonts w:ascii="Times New Roman" w:hAnsi="Times New Roman" w:cs="Times New Roman"/>
                <w:sz w:val="24"/>
                <w:szCs w:val="24"/>
              </w:rPr>
              <w:t>-</w:t>
            </w:r>
            <w:r w:rsidRPr="005703F1">
              <w:rPr>
                <w:rFonts w:ascii="Times New Roman" w:hAnsi="Times New Roman" w:cs="Times New Roman"/>
                <w:sz w:val="24"/>
                <w:szCs w:val="24"/>
              </w:rPr>
              <w:t>историческом, этическом и философском контекстах</w:t>
            </w:r>
          </w:p>
        </w:tc>
      </w:tr>
      <w:tr w:rsidR="007A71D7" w:rsidRPr="005703F1" w:rsidTr="007A71D7">
        <w:tc>
          <w:tcPr>
            <w:tcW w:w="1206" w:type="dxa"/>
          </w:tcPr>
          <w:p w:rsidR="007A71D7" w:rsidRPr="005703F1" w:rsidRDefault="006B7C8D"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lastRenderedPageBreak/>
              <w:t xml:space="preserve">Собеседование по материалам, собранным в результате прохождения каждого этапа </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eastAsia="Times New Roman" w:hAnsi="Times New Roman" w:cs="Times New Roman"/>
                <w:bCs/>
                <w:spacing w:val="-3"/>
                <w:sz w:val="24"/>
                <w:szCs w:val="24"/>
                <w:lang w:eastAsia="ru-RU"/>
              </w:rPr>
              <w:t>УК-</w:t>
            </w:r>
            <w:r w:rsidR="006B7C8D" w:rsidRPr="005703F1">
              <w:rPr>
                <w:rFonts w:ascii="Times New Roman" w:eastAsia="Times New Roman" w:hAnsi="Times New Roman" w:cs="Times New Roman"/>
                <w:bCs/>
                <w:spacing w:val="-3"/>
                <w:sz w:val="24"/>
                <w:szCs w:val="24"/>
                <w:lang w:eastAsia="ru-RU"/>
              </w:rPr>
              <w:t xml:space="preserve">6 </w:t>
            </w:r>
            <w:proofErr w:type="gramStart"/>
            <w:r w:rsidR="006B7C8D" w:rsidRPr="005703F1">
              <w:rPr>
                <w:rFonts w:ascii="Times New Roman" w:hAnsi="Times New Roman" w:cs="Times New Roman"/>
                <w:sz w:val="24"/>
                <w:szCs w:val="24"/>
              </w:rPr>
              <w:t>Способен</w:t>
            </w:r>
            <w:proofErr w:type="gramEnd"/>
            <w:r w:rsidR="006B7C8D" w:rsidRPr="005703F1">
              <w:rPr>
                <w:rFonts w:ascii="Times New Roman" w:hAnsi="Times New Roman" w:cs="Times New Roman"/>
                <w:sz w:val="24"/>
                <w:szCs w:val="24"/>
              </w:rPr>
              <w:t xml:space="preserve"> управлять своим временем, выстраивать и реализовывать траекторию саморазвития на основе принципов образования в течение всей жизни</w:t>
            </w:r>
          </w:p>
        </w:tc>
        <w:tc>
          <w:tcPr>
            <w:tcW w:w="2573" w:type="dxa"/>
          </w:tcPr>
          <w:p w:rsidR="007A71D7" w:rsidRPr="005703F1" w:rsidRDefault="006B7C8D"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управляет своим временем, выстраивает и реализовывает траекторию саморазвития на основе принципов образования в течение всей жизни</w:t>
            </w:r>
          </w:p>
        </w:tc>
        <w:tc>
          <w:tcPr>
            <w:tcW w:w="2414" w:type="dxa"/>
          </w:tcPr>
          <w:p w:rsidR="007A71D7" w:rsidRPr="005703F1" w:rsidRDefault="006B7C8D"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Знать: способы управления своим временем, выстраивания и </w:t>
            </w:r>
            <w:proofErr w:type="spellStart"/>
            <w:r w:rsidRPr="005703F1">
              <w:rPr>
                <w:rFonts w:ascii="Times New Roman" w:hAnsi="Times New Roman" w:cs="Times New Roman"/>
                <w:sz w:val="24"/>
                <w:szCs w:val="24"/>
              </w:rPr>
              <w:t>реализовывания</w:t>
            </w:r>
            <w:proofErr w:type="spellEnd"/>
            <w:r w:rsidRPr="005703F1">
              <w:rPr>
                <w:rFonts w:ascii="Times New Roman" w:hAnsi="Times New Roman" w:cs="Times New Roman"/>
                <w:sz w:val="24"/>
                <w:szCs w:val="24"/>
              </w:rPr>
              <w:t xml:space="preserve"> траектории саморазвития на основе принципов образования в течение всей жизни Умет: управлять своим временем, выстраивать и реализовывать траекторию саморазвития на основе принципов образования в течение всей жизни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w:t>
            </w:r>
            <w:r w:rsidR="005703F1">
              <w:rPr>
                <w:rFonts w:ascii="Times New Roman" w:hAnsi="Times New Roman" w:cs="Times New Roman"/>
                <w:sz w:val="24"/>
                <w:szCs w:val="24"/>
              </w:rPr>
              <w:t xml:space="preserve"> </w:t>
            </w:r>
            <w:r w:rsidRPr="005703F1">
              <w:rPr>
                <w:rFonts w:ascii="Times New Roman" w:hAnsi="Times New Roman" w:cs="Times New Roman"/>
                <w:sz w:val="24"/>
                <w:szCs w:val="24"/>
              </w:rPr>
              <w:t xml:space="preserve">способами управления своим временем, выстраивания и </w:t>
            </w:r>
            <w:proofErr w:type="spellStart"/>
            <w:r w:rsidRPr="005703F1">
              <w:rPr>
                <w:rFonts w:ascii="Times New Roman" w:hAnsi="Times New Roman" w:cs="Times New Roman"/>
                <w:sz w:val="24"/>
                <w:szCs w:val="24"/>
              </w:rPr>
              <w:t>реализовывания</w:t>
            </w:r>
            <w:proofErr w:type="spellEnd"/>
            <w:r w:rsidRPr="005703F1">
              <w:rPr>
                <w:rFonts w:ascii="Times New Roman" w:hAnsi="Times New Roman" w:cs="Times New Roman"/>
                <w:sz w:val="24"/>
                <w:szCs w:val="24"/>
              </w:rPr>
              <w:t xml:space="preserve"> траектории саморазвития на основе принципов образования в течение всей жизни Иметь опыт: В определении и реализации приоритетов собственной деятельности и способов ее совершенствования на основе самооценки</w:t>
            </w:r>
          </w:p>
        </w:tc>
      </w:tr>
      <w:tr w:rsidR="007A71D7" w:rsidRPr="005703F1" w:rsidTr="007A71D7">
        <w:tc>
          <w:tcPr>
            <w:tcW w:w="9571" w:type="dxa"/>
            <w:gridSpan w:val="4"/>
          </w:tcPr>
          <w:p w:rsidR="007A71D7" w:rsidRPr="005703F1" w:rsidRDefault="007A71D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Общепрофессиональные компетенци</w:t>
            </w:r>
            <w:proofErr w:type="gramStart"/>
            <w:r w:rsidRPr="005703F1">
              <w:rPr>
                <w:rFonts w:ascii="Times New Roman" w:hAnsi="Times New Roman" w:cs="Times New Roman"/>
                <w:sz w:val="24"/>
                <w:szCs w:val="24"/>
              </w:rPr>
              <w:t>и(</w:t>
            </w:r>
            <w:proofErr w:type="gramEnd"/>
            <w:r w:rsidRPr="005703F1">
              <w:rPr>
                <w:rFonts w:ascii="Times New Roman" w:hAnsi="Times New Roman" w:cs="Times New Roman"/>
                <w:sz w:val="24"/>
                <w:szCs w:val="24"/>
              </w:rPr>
              <w:t>ОПК)</w:t>
            </w:r>
          </w:p>
        </w:tc>
      </w:tr>
      <w:tr w:rsidR="007A71D7" w:rsidRPr="005703F1" w:rsidTr="007A71D7">
        <w:tc>
          <w:tcPr>
            <w:tcW w:w="1206" w:type="dxa"/>
          </w:tcPr>
          <w:p w:rsidR="007A71D7" w:rsidRPr="005703F1" w:rsidRDefault="001B6527"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Собеседовани</w:t>
            </w:r>
            <w:r w:rsidRPr="005703F1">
              <w:rPr>
                <w:rFonts w:ascii="Times New Roman" w:hAnsi="Times New Roman" w:cs="Times New Roman"/>
                <w:sz w:val="24"/>
                <w:szCs w:val="24"/>
              </w:rPr>
              <w:lastRenderedPageBreak/>
              <w:t xml:space="preserve">е по материалам, собранным в результате прохождения каждого этапа </w:t>
            </w:r>
            <w:r w:rsidR="005703F1">
              <w:rPr>
                <w:rFonts w:ascii="Times New Roman" w:hAnsi="Times New Roman" w:cs="Times New Roman"/>
                <w:sz w:val="24"/>
                <w:szCs w:val="24"/>
              </w:rPr>
              <w:t>ВКР</w:t>
            </w:r>
          </w:p>
        </w:tc>
        <w:tc>
          <w:tcPr>
            <w:tcW w:w="2573" w:type="dxa"/>
          </w:tcPr>
          <w:p w:rsidR="007A71D7" w:rsidRPr="005703F1" w:rsidRDefault="001B652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lastRenderedPageBreak/>
              <w:t xml:space="preserve">ОПК-1 - </w:t>
            </w: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w:t>
            </w:r>
            <w:r w:rsidRPr="005703F1">
              <w:rPr>
                <w:rFonts w:ascii="Times New Roman" w:hAnsi="Times New Roman" w:cs="Times New Roman"/>
                <w:sz w:val="24"/>
                <w:szCs w:val="24"/>
              </w:rPr>
              <w:lastRenderedPageBreak/>
              <w:t>анализировать и выявлять естественнонаучную сущность проблем в сфере управления качеством на основе приобретенных знаний</w:t>
            </w:r>
          </w:p>
        </w:tc>
        <w:tc>
          <w:tcPr>
            <w:tcW w:w="2573" w:type="dxa"/>
          </w:tcPr>
          <w:p w:rsidR="007A71D7" w:rsidRPr="005703F1" w:rsidRDefault="001B652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proofErr w:type="gramStart"/>
            <w:r w:rsidRPr="005703F1">
              <w:rPr>
                <w:rFonts w:ascii="Times New Roman" w:hAnsi="Times New Roman" w:cs="Times New Roman"/>
                <w:sz w:val="24"/>
                <w:szCs w:val="24"/>
              </w:rPr>
              <w:lastRenderedPageBreak/>
              <w:t>Способен</w:t>
            </w:r>
            <w:proofErr w:type="gramEnd"/>
            <w:r w:rsidRPr="005703F1">
              <w:rPr>
                <w:rFonts w:ascii="Times New Roman" w:hAnsi="Times New Roman" w:cs="Times New Roman"/>
                <w:sz w:val="24"/>
                <w:szCs w:val="24"/>
              </w:rPr>
              <w:t xml:space="preserve"> </w:t>
            </w:r>
            <w:r w:rsidRPr="005703F1">
              <w:rPr>
                <w:rFonts w:ascii="Times New Roman" w:hAnsi="Times New Roman" w:cs="Times New Roman"/>
                <w:sz w:val="24"/>
                <w:szCs w:val="24"/>
              </w:rPr>
              <w:lastRenderedPageBreak/>
              <w:t>анализировать и выявлять естественнонаучную сущность проблем в сфере управления качеством на основе приобретенных знаний</w:t>
            </w:r>
          </w:p>
        </w:tc>
        <w:tc>
          <w:tcPr>
            <w:tcW w:w="2414" w:type="dxa"/>
          </w:tcPr>
          <w:p w:rsidR="007A71D7" w:rsidRPr="005703F1" w:rsidRDefault="001B652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proofErr w:type="gramStart"/>
            <w:r w:rsidRPr="005703F1">
              <w:rPr>
                <w:rFonts w:ascii="Times New Roman" w:hAnsi="Times New Roman" w:cs="Times New Roman"/>
                <w:sz w:val="24"/>
                <w:szCs w:val="24"/>
              </w:rPr>
              <w:lastRenderedPageBreak/>
              <w:t>З</w:t>
            </w:r>
            <w:proofErr w:type="gramEnd"/>
            <w:r w:rsidRPr="005703F1">
              <w:rPr>
                <w:rFonts w:ascii="Times New Roman" w:hAnsi="Times New Roman" w:cs="Times New Roman"/>
                <w:sz w:val="24"/>
                <w:szCs w:val="24"/>
              </w:rPr>
              <w:t xml:space="preserve"> н а т ь : способы </w:t>
            </w:r>
            <w:r w:rsidRPr="005703F1">
              <w:rPr>
                <w:rFonts w:ascii="Times New Roman" w:hAnsi="Times New Roman" w:cs="Times New Roman"/>
                <w:sz w:val="24"/>
                <w:szCs w:val="24"/>
              </w:rPr>
              <w:lastRenderedPageBreak/>
              <w:t>осуществления социального взаимодействия; способы реализации своей роли в команде. Уметь осуществлять социальное взаимодействие; реализовывать свою роль в команде. Владеть способами осуществления социального взаимодействия</w:t>
            </w:r>
            <w:proofErr w:type="gramStart"/>
            <w:r w:rsidRPr="005703F1">
              <w:rPr>
                <w:rFonts w:ascii="Times New Roman" w:hAnsi="Times New Roman" w:cs="Times New Roman"/>
                <w:sz w:val="24"/>
                <w:szCs w:val="24"/>
              </w:rPr>
              <w:t xml:space="preserve"> ;</w:t>
            </w:r>
            <w:proofErr w:type="gramEnd"/>
            <w:r w:rsidRPr="005703F1">
              <w:rPr>
                <w:rFonts w:ascii="Times New Roman" w:hAnsi="Times New Roman" w:cs="Times New Roman"/>
                <w:sz w:val="24"/>
                <w:szCs w:val="24"/>
              </w:rPr>
              <w:t xml:space="preserve"> способами реализации своей роли в команде. И м е т ь о п ы т осуществления социального взаимодействия ; </w:t>
            </w:r>
            <w:proofErr w:type="spellStart"/>
            <w:r w:rsidRPr="005703F1">
              <w:rPr>
                <w:rFonts w:ascii="Times New Roman" w:hAnsi="Times New Roman" w:cs="Times New Roman"/>
                <w:sz w:val="24"/>
                <w:szCs w:val="24"/>
              </w:rPr>
              <w:t>реализовывания</w:t>
            </w:r>
            <w:proofErr w:type="spellEnd"/>
            <w:r w:rsidRPr="005703F1">
              <w:rPr>
                <w:rFonts w:ascii="Times New Roman" w:hAnsi="Times New Roman" w:cs="Times New Roman"/>
                <w:sz w:val="24"/>
                <w:szCs w:val="24"/>
              </w:rPr>
              <w:t xml:space="preserve"> своей роли в команде</w:t>
            </w:r>
            <w:proofErr w:type="gramStart"/>
            <w:r w:rsidRPr="005703F1">
              <w:rPr>
                <w:rFonts w:ascii="Times New Roman" w:hAnsi="Times New Roman" w:cs="Times New Roman"/>
                <w:sz w:val="24"/>
                <w:szCs w:val="24"/>
              </w:rPr>
              <w:t>.</w:t>
            </w:r>
            <w:r w:rsidR="00D239DF" w:rsidRPr="005703F1">
              <w:rPr>
                <w:rFonts w:ascii="Times New Roman" w:hAnsi="Times New Roman" w:cs="Times New Roman"/>
                <w:sz w:val="24"/>
                <w:szCs w:val="24"/>
              </w:rPr>
              <w:t>У</w:t>
            </w:r>
            <w:proofErr w:type="gramEnd"/>
            <w:r w:rsidR="00D239DF" w:rsidRPr="005703F1">
              <w:rPr>
                <w:rFonts w:ascii="Times New Roman" w:hAnsi="Times New Roman" w:cs="Times New Roman"/>
                <w:sz w:val="24"/>
                <w:szCs w:val="24"/>
              </w:rPr>
              <w:t>КМ</w:t>
            </w:r>
          </w:p>
        </w:tc>
      </w:tr>
      <w:tr w:rsidR="007A71D7" w:rsidRPr="005703F1" w:rsidTr="007A71D7">
        <w:tc>
          <w:tcPr>
            <w:tcW w:w="1206" w:type="dxa"/>
          </w:tcPr>
          <w:p w:rsidR="007A71D7" w:rsidRPr="005703F1" w:rsidRDefault="001B6527"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lastRenderedPageBreak/>
              <w:t>Собеседование по материалам, собранным в результате прохождения каждого этапа</w:t>
            </w:r>
            <w:r w:rsidR="005703F1">
              <w:rPr>
                <w:rFonts w:ascii="Times New Roman" w:hAnsi="Times New Roman" w:cs="Times New Roman"/>
                <w:sz w:val="24"/>
                <w:szCs w:val="24"/>
              </w:rPr>
              <w:t>, ответы на вопросы.</w:t>
            </w:r>
          </w:p>
        </w:tc>
        <w:tc>
          <w:tcPr>
            <w:tcW w:w="2573" w:type="dxa"/>
          </w:tcPr>
          <w:p w:rsidR="007A71D7" w:rsidRPr="005703F1" w:rsidRDefault="001B6527" w:rsidP="006B7C8D">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ОПК-2 - </w:t>
            </w: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формулировать задачи управления в технических системах в сфере управления качеством и обосновывать методы их решения</w:t>
            </w:r>
          </w:p>
        </w:tc>
        <w:tc>
          <w:tcPr>
            <w:tcW w:w="2573" w:type="dxa"/>
          </w:tcPr>
          <w:p w:rsidR="007A71D7" w:rsidRPr="005703F1" w:rsidRDefault="001B652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формулировать задачи управления в технических системах в сфере управления качеством и обосновывать методы их решения</w:t>
            </w:r>
          </w:p>
        </w:tc>
        <w:tc>
          <w:tcPr>
            <w:tcW w:w="2414" w:type="dxa"/>
          </w:tcPr>
          <w:p w:rsidR="007A71D7" w:rsidRPr="005703F1" w:rsidRDefault="001B652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Знать основные формы осуществления деловой коммуникации в устной и письменной формах на государственном языке Российской Федерации и иностранных языках. Уметь осуществлять деловую коммуникацию в устной и письменной </w:t>
            </w:r>
            <w:proofErr w:type="gramStart"/>
            <w:r w:rsidRPr="005703F1">
              <w:rPr>
                <w:rFonts w:ascii="Times New Roman" w:hAnsi="Times New Roman" w:cs="Times New Roman"/>
                <w:sz w:val="24"/>
                <w:szCs w:val="24"/>
              </w:rPr>
              <w:t>формах</w:t>
            </w:r>
            <w:proofErr w:type="gramEnd"/>
            <w:r w:rsidRPr="005703F1">
              <w:rPr>
                <w:rFonts w:ascii="Times New Roman" w:hAnsi="Times New Roman" w:cs="Times New Roman"/>
                <w:sz w:val="24"/>
                <w:szCs w:val="24"/>
              </w:rPr>
              <w:t xml:space="preserve"> на государственном языке Российской Федерации и иностранных языках. Владеть формами осуществления деловой коммуникации в устной и письменной формах на государственном языке Российской Федерации и иностранных языках. И м е т ь опыт осуществления деловой </w:t>
            </w:r>
            <w:r w:rsidRPr="005703F1">
              <w:rPr>
                <w:rFonts w:ascii="Times New Roman" w:hAnsi="Times New Roman" w:cs="Times New Roman"/>
                <w:sz w:val="24"/>
                <w:szCs w:val="24"/>
              </w:rPr>
              <w:lastRenderedPageBreak/>
              <w:t xml:space="preserve">коммуникации в устной и письменной ф о </w:t>
            </w:r>
            <w:proofErr w:type="gramStart"/>
            <w:r w:rsidRPr="005703F1">
              <w:rPr>
                <w:rFonts w:ascii="Times New Roman" w:hAnsi="Times New Roman" w:cs="Times New Roman"/>
                <w:sz w:val="24"/>
                <w:szCs w:val="24"/>
              </w:rPr>
              <w:t>р</w:t>
            </w:r>
            <w:proofErr w:type="gramEnd"/>
            <w:r w:rsidRPr="005703F1">
              <w:rPr>
                <w:rFonts w:ascii="Times New Roman" w:hAnsi="Times New Roman" w:cs="Times New Roman"/>
                <w:sz w:val="24"/>
                <w:szCs w:val="24"/>
              </w:rPr>
              <w:t xml:space="preserve"> м а х н а государственном языке Российской Федерации и иностранных языках.</w:t>
            </w:r>
          </w:p>
        </w:tc>
      </w:tr>
      <w:tr w:rsidR="007A71D7" w:rsidRPr="005703F1" w:rsidTr="007A71D7">
        <w:tc>
          <w:tcPr>
            <w:tcW w:w="1206" w:type="dxa"/>
          </w:tcPr>
          <w:p w:rsidR="007A71D7" w:rsidRPr="005703F1" w:rsidRDefault="006B7C8D"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lastRenderedPageBreak/>
              <w:t xml:space="preserve">Собеседование по материалам, собранным в результате прохождения каждого этапа </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ОПК-3 </w:t>
            </w:r>
            <w:proofErr w:type="gramStart"/>
            <w:r w:rsidR="006B7C8D" w:rsidRPr="005703F1">
              <w:rPr>
                <w:rFonts w:ascii="Times New Roman" w:hAnsi="Times New Roman" w:cs="Times New Roman"/>
                <w:sz w:val="24"/>
                <w:szCs w:val="24"/>
              </w:rPr>
              <w:t>Способен</w:t>
            </w:r>
            <w:proofErr w:type="gramEnd"/>
            <w:r w:rsidR="006B7C8D" w:rsidRPr="005703F1">
              <w:rPr>
                <w:rFonts w:ascii="Times New Roman" w:hAnsi="Times New Roman" w:cs="Times New Roman"/>
                <w:sz w:val="24"/>
                <w:szCs w:val="24"/>
              </w:rPr>
              <w:t xml:space="preserve"> самостоятельно решать задачи управления качеством на базе последних достижений науки и техники</w:t>
            </w:r>
          </w:p>
        </w:tc>
        <w:tc>
          <w:tcPr>
            <w:tcW w:w="2573" w:type="dxa"/>
          </w:tcPr>
          <w:p w:rsidR="007A71D7" w:rsidRPr="005703F1" w:rsidRDefault="006B7C8D"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Самостоятельно решает задачи управления качеством на базе последних достижений науки и техники</w:t>
            </w:r>
          </w:p>
        </w:tc>
        <w:tc>
          <w:tcPr>
            <w:tcW w:w="2414" w:type="dxa"/>
          </w:tcPr>
          <w:p w:rsidR="007A71D7" w:rsidRPr="005703F1" w:rsidRDefault="006B7C8D"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Знать: Способы мониторинга качества по выявленным параметрам</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Осуществлять мониторинг качества по выявленным параметрам</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мониторинга качества по выявленным параметрам</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Мониторинга качества по выявленным параметрам</w:t>
            </w:r>
          </w:p>
        </w:tc>
      </w:tr>
      <w:tr w:rsidR="007A71D7" w:rsidRPr="005703F1" w:rsidTr="007A71D7">
        <w:tc>
          <w:tcPr>
            <w:tcW w:w="1206" w:type="dxa"/>
          </w:tcPr>
          <w:p w:rsidR="007A71D7" w:rsidRPr="005703F1" w:rsidRDefault="004748D0" w:rsidP="005703F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Собеседование по материалам, собранным в результате </w:t>
            </w:r>
            <w:r w:rsidR="005703F1">
              <w:rPr>
                <w:rFonts w:ascii="Times New Roman" w:hAnsi="Times New Roman" w:cs="Times New Roman"/>
                <w:sz w:val="24"/>
                <w:szCs w:val="24"/>
              </w:rPr>
              <w:t>выполнения каждого раздела подготовки отчета</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 xml:space="preserve">ОПК-4 </w:t>
            </w:r>
            <w:proofErr w:type="gramStart"/>
            <w:r w:rsidR="004748D0" w:rsidRPr="005703F1">
              <w:rPr>
                <w:rFonts w:ascii="Times New Roman" w:hAnsi="Times New Roman" w:cs="Times New Roman"/>
                <w:sz w:val="24"/>
                <w:szCs w:val="24"/>
              </w:rPr>
              <w:t>Способен</w:t>
            </w:r>
            <w:proofErr w:type="gramEnd"/>
            <w:r w:rsidR="004748D0" w:rsidRPr="005703F1">
              <w:rPr>
                <w:rFonts w:ascii="Times New Roman" w:hAnsi="Times New Roman" w:cs="Times New Roman"/>
                <w:sz w:val="24"/>
                <w:szCs w:val="24"/>
              </w:rPr>
              <w:t xml:space="preserve"> разрабатывать критерии оценки систем управления качеством на основе современных математических методов, вырабатывать и реализовывать управленческие решения по повышению их эффективности</w:t>
            </w:r>
          </w:p>
        </w:tc>
        <w:tc>
          <w:tcPr>
            <w:tcW w:w="2573" w:type="dxa"/>
          </w:tcPr>
          <w:p w:rsidR="007A71D7" w:rsidRPr="005703F1" w:rsidRDefault="004748D0"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разрабатывать критерии оценки систем управления качеством на основе современных математических методов, вырабатывать и реализовывать управленческие решения по повышению их эффективности</w:t>
            </w:r>
          </w:p>
        </w:tc>
        <w:tc>
          <w:tcPr>
            <w:tcW w:w="2414" w:type="dxa"/>
          </w:tcPr>
          <w:p w:rsidR="007A71D7" w:rsidRPr="005703F1" w:rsidRDefault="004748D0"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Знать: Подходы по подготовке отчета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Подготавливать и представлять руководству отчет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подготовки отчета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 xml:space="preserve">меть опыт: Подготовки отчета о необходимости внесения изменений по параметрам качества </w:t>
            </w:r>
            <w:r w:rsidRPr="005703F1">
              <w:rPr>
                <w:rFonts w:ascii="Times New Roman" w:hAnsi="Times New Roman" w:cs="Times New Roman"/>
                <w:sz w:val="24"/>
                <w:szCs w:val="24"/>
              </w:rPr>
              <w:lastRenderedPageBreak/>
              <w:t>проектируемой продукции</w:t>
            </w:r>
          </w:p>
        </w:tc>
      </w:tr>
      <w:tr w:rsidR="007A71D7" w:rsidRPr="005703F1" w:rsidTr="007A71D7">
        <w:tc>
          <w:tcPr>
            <w:tcW w:w="1206" w:type="dxa"/>
          </w:tcPr>
          <w:p w:rsidR="007A71D7" w:rsidRPr="005703F1" w:rsidRDefault="005703F1"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lastRenderedPageBreak/>
              <w:t xml:space="preserve">Собеседование по материалам, собранным в результате </w:t>
            </w:r>
            <w:r>
              <w:rPr>
                <w:rFonts w:ascii="Times New Roman" w:hAnsi="Times New Roman" w:cs="Times New Roman"/>
                <w:sz w:val="24"/>
                <w:szCs w:val="24"/>
              </w:rPr>
              <w:t>выполнения каждого раздела подготовки отчета</w:t>
            </w:r>
          </w:p>
        </w:tc>
        <w:tc>
          <w:tcPr>
            <w:tcW w:w="2573" w:type="dxa"/>
          </w:tcPr>
          <w:p w:rsidR="007A71D7" w:rsidRPr="005703F1" w:rsidRDefault="007A71D7"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proofErr w:type="gramStart"/>
            <w:r w:rsidRPr="005703F1">
              <w:rPr>
                <w:rFonts w:ascii="Times New Roman" w:hAnsi="Times New Roman" w:cs="Times New Roman"/>
                <w:sz w:val="24"/>
                <w:szCs w:val="24"/>
              </w:rPr>
              <w:t xml:space="preserve">ОПК-5 </w:t>
            </w:r>
            <w:r w:rsidR="004748D0" w:rsidRPr="005703F1">
              <w:rPr>
                <w:rFonts w:ascii="Times New Roman" w:hAnsi="Times New Roman" w:cs="Times New Roman"/>
                <w:sz w:val="24"/>
                <w:szCs w:val="24"/>
              </w:rPr>
              <w:t>Способен определять формы и методы правовой охраны и защиты прав на результат интеллектуальной деятельности, распоряжаться правами на них для решения задач в области управления качеством</w:t>
            </w:r>
            <w:proofErr w:type="gramEnd"/>
          </w:p>
        </w:tc>
        <w:tc>
          <w:tcPr>
            <w:tcW w:w="2573" w:type="dxa"/>
          </w:tcPr>
          <w:p w:rsidR="007A71D7" w:rsidRPr="005703F1" w:rsidRDefault="004748D0"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proofErr w:type="gramStart"/>
            <w:r w:rsidRPr="005703F1">
              <w:rPr>
                <w:rFonts w:ascii="Times New Roman" w:hAnsi="Times New Roman" w:cs="Times New Roman"/>
                <w:sz w:val="24"/>
                <w:szCs w:val="24"/>
              </w:rPr>
              <w:t>Способен определять формы и методы правовой охраны и защиты прав на результат интеллектуальной деятельности, распоряжаться правами на них для решения задач в области управления качеством</w:t>
            </w:r>
            <w:proofErr w:type="gramEnd"/>
          </w:p>
        </w:tc>
        <w:tc>
          <w:tcPr>
            <w:tcW w:w="2414" w:type="dxa"/>
          </w:tcPr>
          <w:p w:rsidR="007A71D7" w:rsidRPr="005703F1" w:rsidRDefault="004748D0" w:rsidP="007A71D7">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5703F1">
              <w:rPr>
                <w:rFonts w:ascii="Times New Roman" w:hAnsi="Times New Roman" w:cs="Times New Roman"/>
                <w:sz w:val="24"/>
                <w:szCs w:val="24"/>
              </w:rPr>
              <w:t>Знать нормативные документы в сфере интеллектуальной собственности; принципы и методы организации работы в сфере развития науки, техники и технологии в области управления качеством</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ориентироваться в основных источниках информации по данной проблематике в сфере профессиональной деятельности; применять результаты интеллектуальной деятельности для развития наукоемких производств и решений задач в области управления качеством</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защиты объектов интеллектуальной в области управления качеством; навыками применения результатов интеллектуальной деятельности для развития наукоемких производств и решений задач в области управления качеством Иметь опыт: В определении форм и методов правовой охраны и защиты прав на результат интеллектуальной деятельности</w:t>
            </w:r>
          </w:p>
        </w:tc>
      </w:tr>
      <w:tr w:rsidR="007A71D7" w:rsidRPr="005703F1" w:rsidTr="007A71D7">
        <w:tc>
          <w:tcPr>
            <w:tcW w:w="1206" w:type="dxa"/>
          </w:tcPr>
          <w:p w:rsidR="007A71D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Собеседование по материалам, собранным в результате </w:t>
            </w:r>
            <w:r>
              <w:rPr>
                <w:rFonts w:ascii="Times New Roman" w:hAnsi="Times New Roman" w:cs="Times New Roman"/>
                <w:sz w:val="24"/>
                <w:szCs w:val="24"/>
              </w:rPr>
              <w:t xml:space="preserve">выполнения </w:t>
            </w:r>
            <w:r>
              <w:rPr>
                <w:rFonts w:ascii="Times New Roman" w:hAnsi="Times New Roman" w:cs="Times New Roman"/>
                <w:sz w:val="24"/>
                <w:szCs w:val="24"/>
              </w:rPr>
              <w:lastRenderedPageBreak/>
              <w:t>каждого раздела подготовки отчета</w:t>
            </w:r>
          </w:p>
        </w:tc>
        <w:tc>
          <w:tcPr>
            <w:tcW w:w="2573" w:type="dxa"/>
          </w:tcPr>
          <w:p w:rsidR="007A71D7" w:rsidRPr="005703F1" w:rsidRDefault="007A71D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 xml:space="preserve">ОПК-6 </w:t>
            </w:r>
            <w:proofErr w:type="gramStart"/>
            <w:r w:rsidR="004748D0" w:rsidRPr="005703F1">
              <w:rPr>
                <w:rFonts w:ascii="Times New Roman" w:hAnsi="Times New Roman" w:cs="Times New Roman"/>
                <w:sz w:val="24"/>
                <w:szCs w:val="24"/>
              </w:rPr>
              <w:t>Способен</w:t>
            </w:r>
            <w:proofErr w:type="gramEnd"/>
            <w:r w:rsidR="004748D0" w:rsidRPr="005703F1">
              <w:rPr>
                <w:rFonts w:ascii="Times New Roman" w:hAnsi="Times New Roman" w:cs="Times New Roman"/>
                <w:sz w:val="24"/>
                <w:szCs w:val="24"/>
              </w:rPr>
              <w:t xml:space="preserve"> идентифицировать процессы систем управления качеством и создавать новые модели, разрабатывать </w:t>
            </w:r>
            <w:r w:rsidR="004748D0" w:rsidRPr="005703F1">
              <w:rPr>
                <w:rFonts w:ascii="Times New Roman" w:hAnsi="Times New Roman" w:cs="Times New Roman"/>
                <w:sz w:val="24"/>
                <w:szCs w:val="24"/>
              </w:rPr>
              <w:lastRenderedPageBreak/>
              <w:t>и совершенствовать алгоритмы и программы применительно к задачам управления качеством</w:t>
            </w:r>
          </w:p>
        </w:tc>
        <w:tc>
          <w:tcPr>
            <w:tcW w:w="2573" w:type="dxa"/>
          </w:tcPr>
          <w:p w:rsidR="007A71D7" w:rsidRPr="005703F1" w:rsidRDefault="004748D0" w:rsidP="007A71D7">
            <w:pPr>
              <w:tabs>
                <w:tab w:val="left" w:pos="851"/>
                <w:tab w:val="right" w:leader="underscore" w:pos="9639"/>
              </w:tabs>
              <w:jc w:val="both"/>
              <w:rPr>
                <w:rFonts w:ascii="Times New Roman" w:hAnsi="Times New Roman" w:cs="Times New Roman"/>
                <w:sz w:val="24"/>
                <w:szCs w:val="24"/>
              </w:rPr>
            </w:pPr>
            <w:proofErr w:type="gramStart"/>
            <w:r w:rsidRPr="005703F1">
              <w:rPr>
                <w:rFonts w:ascii="Times New Roman" w:hAnsi="Times New Roman" w:cs="Times New Roman"/>
                <w:sz w:val="24"/>
                <w:szCs w:val="24"/>
              </w:rPr>
              <w:lastRenderedPageBreak/>
              <w:t>Способен</w:t>
            </w:r>
            <w:proofErr w:type="gramEnd"/>
            <w:r w:rsidRPr="005703F1">
              <w:rPr>
                <w:rFonts w:ascii="Times New Roman" w:hAnsi="Times New Roman" w:cs="Times New Roman"/>
                <w:sz w:val="24"/>
                <w:szCs w:val="24"/>
              </w:rPr>
              <w:t xml:space="preserve"> идентифицировать процессы систем управления качеством и создавать новые модели, разрабатывать </w:t>
            </w:r>
            <w:r w:rsidRPr="005703F1">
              <w:rPr>
                <w:rFonts w:ascii="Times New Roman" w:hAnsi="Times New Roman" w:cs="Times New Roman"/>
                <w:sz w:val="24"/>
                <w:szCs w:val="24"/>
              </w:rPr>
              <w:lastRenderedPageBreak/>
              <w:t>и совершенствовать алгоритмы и программы применительно к задачам управления качеством</w:t>
            </w:r>
          </w:p>
        </w:tc>
        <w:tc>
          <w:tcPr>
            <w:tcW w:w="2414" w:type="dxa"/>
          </w:tcPr>
          <w:p w:rsidR="007A71D7" w:rsidRPr="005703F1" w:rsidRDefault="004748D0"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Знать: Этапы подготовки отчета о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w:t>
            </w:r>
            <w:r w:rsidRPr="005703F1">
              <w:rPr>
                <w:rFonts w:ascii="Times New Roman" w:hAnsi="Times New Roman" w:cs="Times New Roman"/>
                <w:sz w:val="24"/>
                <w:szCs w:val="24"/>
              </w:rPr>
              <w:lastRenderedPageBreak/>
              <w:t>У</w:t>
            </w:r>
            <w:proofErr w:type="gramEnd"/>
            <w:r w:rsidRPr="005703F1">
              <w:rPr>
                <w:rFonts w:ascii="Times New Roman" w:hAnsi="Times New Roman" w:cs="Times New Roman"/>
                <w:sz w:val="24"/>
                <w:szCs w:val="24"/>
              </w:rPr>
              <w:t>меть: Осуществлять подготовку и представление руководству отчета о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подготовки отчета о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Подготовки отчета о реализации планов мероприятий по планированию качества продукции</w:t>
            </w:r>
          </w:p>
        </w:tc>
      </w:tr>
      <w:tr w:rsidR="007A71D7" w:rsidRPr="005703F1" w:rsidTr="007A71D7">
        <w:tc>
          <w:tcPr>
            <w:tcW w:w="1206" w:type="dxa"/>
          </w:tcPr>
          <w:p w:rsidR="007A71D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 xml:space="preserve">Собеседование по материалам, собранным в результате </w:t>
            </w:r>
            <w:r>
              <w:rPr>
                <w:rFonts w:ascii="Times New Roman" w:hAnsi="Times New Roman" w:cs="Times New Roman"/>
                <w:sz w:val="24"/>
                <w:szCs w:val="24"/>
              </w:rPr>
              <w:t>выполнения каждого раздела подготовки отчета</w:t>
            </w:r>
          </w:p>
        </w:tc>
        <w:tc>
          <w:tcPr>
            <w:tcW w:w="2573" w:type="dxa"/>
          </w:tcPr>
          <w:p w:rsidR="007A71D7" w:rsidRPr="005703F1" w:rsidRDefault="007A71D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ОПК-7 </w:t>
            </w:r>
            <w:proofErr w:type="gramStart"/>
            <w:r w:rsidR="004748D0" w:rsidRPr="005703F1">
              <w:rPr>
                <w:rFonts w:ascii="Times New Roman" w:hAnsi="Times New Roman" w:cs="Times New Roman"/>
                <w:sz w:val="24"/>
                <w:szCs w:val="24"/>
              </w:rPr>
              <w:t>Способен</w:t>
            </w:r>
            <w:proofErr w:type="gramEnd"/>
            <w:r w:rsidR="004748D0" w:rsidRPr="005703F1">
              <w:rPr>
                <w:rFonts w:ascii="Times New Roman" w:hAnsi="Times New Roman" w:cs="Times New Roman"/>
                <w:sz w:val="24"/>
                <w:szCs w:val="24"/>
              </w:rPr>
              <w:t xml:space="preserve"> оценивать и управлять рисками в системах обеспечения качества</w:t>
            </w:r>
          </w:p>
        </w:tc>
        <w:tc>
          <w:tcPr>
            <w:tcW w:w="2573" w:type="dxa"/>
          </w:tcPr>
          <w:p w:rsidR="007A71D7" w:rsidRPr="005703F1" w:rsidRDefault="004748D0" w:rsidP="007A71D7">
            <w:pPr>
              <w:tabs>
                <w:tab w:val="left" w:pos="851"/>
                <w:tab w:val="right" w:leader="underscore" w:pos="9639"/>
              </w:tabs>
              <w:jc w:val="both"/>
              <w:rPr>
                <w:rFonts w:ascii="Times New Roman" w:hAnsi="Times New Roman" w:cs="Times New Roman"/>
                <w:sz w:val="24"/>
                <w:szCs w:val="24"/>
              </w:rPr>
            </w:pP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оценивать и управлять рисками в системах обеспечения качества</w:t>
            </w:r>
          </w:p>
        </w:tc>
        <w:tc>
          <w:tcPr>
            <w:tcW w:w="2414" w:type="dxa"/>
          </w:tcPr>
          <w:p w:rsidR="007A71D7" w:rsidRPr="005703F1" w:rsidRDefault="004748D0"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Знать: Способы контроля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Контролировать реализацию планов мероприятий по планированию качества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контроля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Контроля реализации планов мероприятий по планированию качества продукции</w:t>
            </w:r>
          </w:p>
        </w:tc>
      </w:tr>
      <w:tr w:rsidR="004748D0" w:rsidRPr="005703F1" w:rsidTr="007A71D7">
        <w:tc>
          <w:tcPr>
            <w:tcW w:w="1206" w:type="dxa"/>
          </w:tcPr>
          <w:p w:rsidR="004748D0"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Собеседование по материалам, собранным в результате </w:t>
            </w:r>
            <w:r>
              <w:rPr>
                <w:rFonts w:ascii="Times New Roman" w:hAnsi="Times New Roman" w:cs="Times New Roman"/>
                <w:sz w:val="24"/>
                <w:szCs w:val="24"/>
              </w:rPr>
              <w:t>выполнения каждого раздела подготовки отчета</w:t>
            </w:r>
          </w:p>
        </w:tc>
        <w:tc>
          <w:tcPr>
            <w:tcW w:w="2573" w:type="dxa"/>
          </w:tcPr>
          <w:p w:rsidR="004748D0" w:rsidRPr="005703F1" w:rsidRDefault="004748D0"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ОПК-8 - </w:t>
            </w: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анализировать и находить новые способы управления изменениями, необходимыми для обеспечения постоянного соответствия требованиям качества универсальных компетенций.</w:t>
            </w:r>
          </w:p>
        </w:tc>
        <w:tc>
          <w:tcPr>
            <w:tcW w:w="2573" w:type="dxa"/>
          </w:tcPr>
          <w:p w:rsidR="004748D0" w:rsidRPr="005703F1" w:rsidRDefault="004748D0" w:rsidP="007A71D7">
            <w:pPr>
              <w:tabs>
                <w:tab w:val="left" w:pos="851"/>
                <w:tab w:val="right" w:leader="underscore" w:pos="9639"/>
              </w:tabs>
              <w:jc w:val="both"/>
              <w:rPr>
                <w:rFonts w:ascii="Times New Roman" w:hAnsi="Times New Roman" w:cs="Times New Roman"/>
                <w:sz w:val="24"/>
                <w:szCs w:val="24"/>
              </w:rPr>
            </w:pP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анализировать и находить новые способы управления изменениями, необходимыми для обеспечения постоянного соответствия требованиям качества</w:t>
            </w:r>
          </w:p>
        </w:tc>
        <w:tc>
          <w:tcPr>
            <w:tcW w:w="2414" w:type="dxa"/>
          </w:tcPr>
          <w:p w:rsidR="004748D0" w:rsidRPr="005703F1" w:rsidRDefault="004748D0"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Знать возможности применения современных </w:t>
            </w:r>
            <w:proofErr w:type="spellStart"/>
            <w:r w:rsidRPr="005703F1">
              <w:rPr>
                <w:rFonts w:ascii="Times New Roman" w:hAnsi="Times New Roman" w:cs="Times New Roman"/>
                <w:sz w:val="24"/>
                <w:szCs w:val="24"/>
              </w:rPr>
              <w:t>экологичных</w:t>
            </w:r>
            <w:proofErr w:type="spellEnd"/>
            <w:r w:rsidRPr="005703F1">
              <w:rPr>
                <w:rFonts w:ascii="Times New Roman" w:hAnsi="Times New Roman" w:cs="Times New Roman"/>
                <w:sz w:val="24"/>
                <w:szCs w:val="24"/>
              </w:rPr>
              <w:t xml:space="preserve"> и безопасных методы рационального использования сырьевых и энергетических ресурсов в машиностроении. Уметь применять современные </w:t>
            </w:r>
            <w:proofErr w:type="spellStart"/>
            <w:r w:rsidRPr="005703F1">
              <w:rPr>
                <w:rFonts w:ascii="Times New Roman" w:hAnsi="Times New Roman" w:cs="Times New Roman"/>
                <w:sz w:val="24"/>
                <w:szCs w:val="24"/>
              </w:rPr>
              <w:lastRenderedPageBreak/>
              <w:t>экологичные</w:t>
            </w:r>
            <w:proofErr w:type="spellEnd"/>
            <w:r w:rsidRPr="005703F1">
              <w:rPr>
                <w:rFonts w:ascii="Times New Roman" w:hAnsi="Times New Roman" w:cs="Times New Roman"/>
                <w:sz w:val="24"/>
                <w:szCs w:val="24"/>
              </w:rPr>
              <w:t xml:space="preserve"> и безопасные методы рационального использования сырьевых и энергетических ресурсов в машиностроении. Владеть способами применения современных </w:t>
            </w:r>
            <w:proofErr w:type="spellStart"/>
            <w:r w:rsidRPr="005703F1">
              <w:rPr>
                <w:rFonts w:ascii="Times New Roman" w:hAnsi="Times New Roman" w:cs="Times New Roman"/>
                <w:sz w:val="24"/>
                <w:szCs w:val="24"/>
              </w:rPr>
              <w:t>экологичных</w:t>
            </w:r>
            <w:proofErr w:type="spellEnd"/>
            <w:r w:rsidRPr="005703F1">
              <w:rPr>
                <w:rFonts w:ascii="Times New Roman" w:hAnsi="Times New Roman" w:cs="Times New Roman"/>
                <w:sz w:val="24"/>
                <w:szCs w:val="24"/>
              </w:rPr>
              <w:t xml:space="preserve"> и безопасных методы рационального использования сырьевых и энергетических ресурсов в машиностроении. Иметь опыт применения современных </w:t>
            </w:r>
            <w:proofErr w:type="spellStart"/>
            <w:r w:rsidRPr="005703F1">
              <w:rPr>
                <w:rFonts w:ascii="Times New Roman" w:hAnsi="Times New Roman" w:cs="Times New Roman"/>
                <w:sz w:val="24"/>
                <w:szCs w:val="24"/>
              </w:rPr>
              <w:t>экологичных</w:t>
            </w:r>
            <w:proofErr w:type="spellEnd"/>
            <w:r w:rsidRPr="005703F1">
              <w:rPr>
                <w:rFonts w:ascii="Times New Roman" w:hAnsi="Times New Roman" w:cs="Times New Roman"/>
                <w:sz w:val="24"/>
                <w:szCs w:val="24"/>
              </w:rPr>
              <w:t xml:space="preserve"> и безопасных методы рационального использования сырьевых и энергетических ресурсов в машиностроении.</w:t>
            </w:r>
          </w:p>
        </w:tc>
      </w:tr>
      <w:tr w:rsidR="004748D0" w:rsidRPr="005703F1" w:rsidTr="007A71D7">
        <w:tc>
          <w:tcPr>
            <w:tcW w:w="1206" w:type="dxa"/>
          </w:tcPr>
          <w:p w:rsidR="004748D0"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 xml:space="preserve">Собеседование по материалам, собранным в результате </w:t>
            </w:r>
            <w:r>
              <w:rPr>
                <w:rFonts w:ascii="Times New Roman" w:hAnsi="Times New Roman" w:cs="Times New Roman"/>
                <w:sz w:val="24"/>
                <w:szCs w:val="24"/>
              </w:rPr>
              <w:t>выполнения каждого раздела подготовки отчета</w:t>
            </w:r>
          </w:p>
        </w:tc>
        <w:tc>
          <w:tcPr>
            <w:tcW w:w="2573" w:type="dxa"/>
          </w:tcPr>
          <w:p w:rsidR="004748D0" w:rsidRPr="005703F1" w:rsidRDefault="001B6527" w:rsidP="007A71D7">
            <w:pPr>
              <w:tabs>
                <w:tab w:val="left" w:pos="851"/>
                <w:tab w:val="right" w:leader="underscore" w:pos="9639"/>
              </w:tabs>
              <w:jc w:val="both"/>
              <w:rPr>
                <w:rFonts w:ascii="Times New Roman" w:hAnsi="Times New Roman" w:cs="Times New Roman"/>
                <w:sz w:val="24"/>
                <w:szCs w:val="24"/>
              </w:rPr>
            </w:pPr>
            <w:proofErr w:type="gramStart"/>
            <w:r w:rsidRPr="005703F1">
              <w:rPr>
                <w:rFonts w:ascii="Times New Roman" w:hAnsi="Times New Roman" w:cs="Times New Roman"/>
                <w:sz w:val="24"/>
                <w:szCs w:val="24"/>
              </w:rPr>
              <w:t>ОПК-9 - Способен разрабатывать методические и нормативные документы в области управления качеством, в том числе по жизненному циклу продукции и ее качеству, руководить их созданием универсальных компетенций</w:t>
            </w:r>
            <w:proofErr w:type="gramEnd"/>
          </w:p>
        </w:tc>
        <w:tc>
          <w:tcPr>
            <w:tcW w:w="2573" w:type="dxa"/>
          </w:tcPr>
          <w:p w:rsidR="004748D0" w:rsidRPr="005703F1" w:rsidRDefault="001B6527" w:rsidP="007A71D7">
            <w:pPr>
              <w:tabs>
                <w:tab w:val="left" w:pos="851"/>
                <w:tab w:val="right" w:leader="underscore" w:pos="9639"/>
              </w:tabs>
              <w:jc w:val="both"/>
              <w:rPr>
                <w:rFonts w:ascii="Times New Roman" w:hAnsi="Times New Roman" w:cs="Times New Roman"/>
                <w:sz w:val="24"/>
                <w:szCs w:val="24"/>
              </w:rPr>
            </w:pPr>
            <w:proofErr w:type="gramStart"/>
            <w:r w:rsidRPr="005703F1">
              <w:rPr>
                <w:rFonts w:ascii="Times New Roman" w:hAnsi="Times New Roman" w:cs="Times New Roman"/>
                <w:sz w:val="24"/>
                <w:szCs w:val="24"/>
              </w:rPr>
              <w:t>Способен разрабатывать методические и нормативные документы в области управления качеством, в том числе по жизненному циклу продукции и ее качеству, руководить их созданием</w:t>
            </w:r>
            <w:proofErr w:type="gramEnd"/>
          </w:p>
        </w:tc>
        <w:tc>
          <w:tcPr>
            <w:tcW w:w="2414" w:type="dxa"/>
          </w:tcPr>
          <w:p w:rsidR="004748D0"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Знать: Как сформировать и поддерживать в актуальном состоянии необходимую локальную нормативную документацию</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Формировать и поддерживать в актуальном состоянии необходимую локальную нормативную документацию</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по формированию и поддержке в актуальном состоянии необходимой локальной нормативной документации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 xml:space="preserve">меть опыт: По </w:t>
            </w:r>
            <w:r w:rsidRPr="005703F1">
              <w:rPr>
                <w:rFonts w:ascii="Times New Roman" w:hAnsi="Times New Roman" w:cs="Times New Roman"/>
                <w:sz w:val="24"/>
                <w:szCs w:val="24"/>
              </w:rPr>
              <w:lastRenderedPageBreak/>
              <w:t>формированию и поддержке в актуальном состоянии необходимой локальной нормативной документации</w:t>
            </w:r>
          </w:p>
        </w:tc>
      </w:tr>
      <w:tr w:rsidR="007A71D7" w:rsidRPr="005703F1" w:rsidTr="007A71D7">
        <w:tc>
          <w:tcPr>
            <w:tcW w:w="9571" w:type="dxa"/>
            <w:gridSpan w:val="4"/>
          </w:tcPr>
          <w:p w:rsidR="007A71D7" w:rsidRPr="005703F1" w:rsidRDefault="007A71D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Профессиональные компетенци</w:t>
            </w:r>
            <w:proofErr w:type="gramStart"/>
            <w:r w:rsidRPr="005703F1">
              <w:rPr>
                <w:rFonts w:ascii="Times New Roman" w:hAnsi="Times New Roman" w:cs="Times New Roman"/>
                <w:sz w:val="24"/>
                <w:szCs w:val="24"/>
              </w:rPr>
              <w:t>и(</w:t>
            </w:r>
            <w:proofErr w:type="gramEnd"/>
            <w:r w:rsidRPr="005703F1">
              <w:rPr>
                <w:rFonts w:ascii="Times New Roman" w:hAnsi="Times New Roman" w:cs="Times New Roman"/>
                <w:sz w:val="24"/>
                <w:szCs w:val="24"/>
              </w:rPr>
              <w:t>ПК)</w:t>
            </w:r>
          </w:p>
        </w:tc>
      </w:tr>
      <w:tr w:rsidR="007A71D7" w:rsidRPr="005703F1" w:rsidTr="007A71D7">
        <w:tc>
          <w:tcPr>
            <w:tcW w:w="1206" w:type="dxa"/>
          </w:tcPr>
          <w:p w:rsidR="007A71D7" w:rsidRPr="005703F1" w:rsidRDefault="001B6527" w:rsidP="005703F1">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Собеседование по материалам, собранным в результате прохождения каждого этапа практики, </w:t>
            </w:r>
            <w:r w:rsidR="005703F1">
              <w:rPr>
                <w:rFonts w:ascii="Times New Roman" w:hAnsi="Times New Roman" w:cs="Times New Roman"/>
                <w:sz w:val="24"/>
                <w:szCs w:val="24"/>
              </w:rPr>
              <w:t>написание разделов</w:t>
            </w:r>
          </w:p>
        </w:tc>
        <w:tc>
          <w:tcPr>
            <w:tcW w:w="2573"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ПК-1 Способность проводить анализ конкурентоспособности проектируемой продукции услуги</w:t>
            </w:r>
          </w:p>
        </w:tc>
        <w:tc>
          <w:tcPr>
            <w:tcW w:w="2573"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Способен проводить анализ конкурентоспособности проектируемой продукции</w:t>
            </w:r>
          </w:p>
        </w:tc>
        <w:tc>
          <w:tcPr>
            <w:tcW w:w="2414"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Знать: Способы анализа конкурентоспособности проектируемой продукции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Проводить анализ конкурентоспособности проектируемой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проведения анализа конкурентоспособности проектируемой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Анализа конкурентоспособности проектируемой продукции</w:t>
            </w:r>
          </w:p>
        </w:tc>
      </w:tr>
      <w:tr w:rsidR="007A71D7" w:rsidRPr="005703F1" w:rsidTr="007A71D7">
        <w:tc>
          <w:tcPr>
            <w:tcW w:w="1206" w:type="dxa"/>
          </w:tcPr>
          <w:p w:rsidR="007A71D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Собеседование по материалам, собранным в результате прохождения каждого этапа практики, </w:t>
            </w:r>
            <w:r>
              <w:rPr>
                <w:rFonts w:ascii="Times New Roman" w:hAnsi="Times New Roman" w:cs="Times New Roman"/>
                <w:sz w:val="24"/>
                <w:szCs w:val="24"/>
              </w:rPr>
              <w:t>написание разделов</w:t>
            </w:r>
          </w:p>
        </w:tc>
        <w:tc>
          <w:tcPr>
            <w:tcW w:w="2573"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ПК-2 Способность выявлять и обосновывать необходимые параметры качества проектируемой продукции услуги, осуществлять мониторинг качества по выявленным параметрам</w:t>
            </w:r>
          </w:p>
        </w:tc>
        <w:tc>
          <w:tcPr>
            <w:tcW w:w="2573"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Способен выявлять и обосновывать необходимые параметры качества проектируемой продукции услуги, осуществлять мониторинг качества по выявленным параметрам</w:t>
            </w:r>
          </w:p>
        </w:tc>
        <w:tc>
          <w:tcPr>
            <w:tcW w:w="2414"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Знать: Способы мониторинга качества по выявленным параметрам</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Осуществлять мониторинг качества по выявленным параметрам</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мониторинга качества по выявленным параметрам</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Мониторинга качества по выявленным параметрам</w:t>
            </w:r>
          </w:p>
        </w:tc>
      </w:tr>
      <w:tr w:rsidR="007A71D7" w:rsidRPr="005703F1" w:rsidTr="007A71D7">
        <w:tc>
          <w:tcPr>
            <w:tcW w:w="1206" w:type="dxa"/>
          </w:tcPr>
          <w:p w:rsidR="007A71D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Собеседование по материалам, собранным в результате прохождения каждого этапа практики, </w:t>
            </w:r>
            <w:r>
              <w:rPr>
                <w:rFonts w:ascii="Times New Roman" w:hAnsi="Times New Roman" w:cs="Times New Roman"/>
                <w:sz w:val="24"/>
                <w:szCs w:val="24"/>
              </w:rPr>
              <w:t>написание разделов</w:t>
            </w:r>
          </w:p>
        </w:tc>
        <w:tc>
          <w:tcPr>
            <w:tcW w:w="2573"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ПК-3 Способность подготавливать и представлять руководству отчет о необходимости внесения изменений по параметрам качества проектируемой продукции услуги</w:t>
            </w:r>
            <w:r w:rsidR="007A71D7" w:rsidRPr="005703F1">
              <w:rPr>
                <w:rFonts w:ascii="Times New Roman" w:hAnsi="Times New Roman" w:cs="Times New Roman"/>
                <w:sz w:val="24"/>
                <w:szCs w:val="24"/>
              </w:rPr>
              <w:t>.</w:t>
            </w:r>
          </w:p>
        </w:tc>
        <w:tc>
          <w:tcPr>
            <w:tcW w:w="2573" w:type="dxa"/>
          </w:tcPr>
          <w:p w:rsidR="007A71D7" w:rsidRPr="005703F1" w:rsidRDefault="007A71D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Анализирует и обобщает результаты испытаний (пусконаладочных работ) сложного технологического оборудования механообрабатывающих производств на основе современных методов обработки данных с целью </w:t>
            </w:r>
            <w:r w:rsidRPr="005703F1">
              <w:rPr>
                <w:rFonts w:ascii="Times New Roman" w:hAnsi="Times New Roman" w:cs="Times New Roman"/>
                <w:sz w:val="24"/>
                <w:szCs w:val="24"/>
              </w:rPr>
              <w:lastRenderedPageBreak/>
              <w:t>корректировки процесса эксплуатации оборудования с учетом проведенных согласований с заказчиком.</w:t>
            </w:r>
          </w:p>
        </w:tc>
        <w:tc>
          <w:tcPr>
            <w:tcW w:w="2414"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Знать: Подходы по подготовке отчета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 xml:space="preserve">меть: Подготавливать и представлять руководству отчет о необходимости </w:t>
            </w:r>
            <w:r w:rsidRPr="005703F1">
              <w:rPr>
                <w:rFonts w:ascii="Times New Roman" w:hAnsi="Times New Roman" w:cs="Times New Roman"/>
                <w:sz w:val="24"/>
                <w:szCs w:val="24"/>
              </w:rPr>
              <w:lastRenderedPageBreak/>
              <w:t>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подготовки отчета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Подготовки отчета о необходимости внесения изменений по параметрам качества проектируемой продукции</w:t>
            </w:r>
          </w:p>
        </w:tc>
      </w:tr>
      <w:tr w:rsidR="007A71D7" w:rsidRPr="005703F1" w:rsidTr="001B6527">
        <w:trPr>
          <w:trHeight w:val="416"/>
        </w:trPr>
        <w:tc>
          <w:tcPr>
            <w:tcW w:w="1206" w:type="dxa"/>
          </w:tcPr>
          <w:p w:rsidR="007A71D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 xml:space="preserve">Собеседование по материалам, собранным в результате прохождения каждого этапа практики, </w:t>
            </w:r>
            <w:r>
              <w:rPr>
                <w:rFonts w:ascii="Times New Roman" w:hAnsi="Times New Roman" w:cs="Times New Roman"/>
                <w:sz w:val="24"/>
                <w:szCs w:val="24"/>
              </w:rPr>
              <w:t>написание разделов</w:t>
            </w:r>
          </w:p>
        </w:tc>
        <w:tc>
          <w:tcPr>
            <w:tcW w:w="2573" w:type="dxa"/>
          </w:tcPr>
          <w:p w:rsidR="007A71D7" w:rsidRPr="005703F1" w:rsidRDefault="001B6527" w:rsidP="001B652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ПК-4 Способность подготавливать и представлять руководству отчет о необходимости внесения изменений по параметрам качества проектируемой продукции услуги</w:t>
            </w:r>
          </w:p>
        </w:tc>
        <w:tc>
          <w:tcPr>
            <w:tcW w:w="2573"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Способен подготавливать и представлять руководству отчет о необходимости внесения изменений по параметрам качества проектируемой продукции</w:t>
            </w:r>
          </w:p>
        </w:tc>
        <w:tc>
          <w:tcPr>
            <w:tcW w:w="2414"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Знать: Этапы подготовки отчета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Подготавливать и представлять руководству отчет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подготовки отчета о необходимости внесения изменений по параметрам качества проектируемой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Подготовки отчета о необходимости внесения изменений по параметрам качества проектируемой продукции</w:t>
            </w:r>
          </w:p>
        </w:tc>
      </w:tr>
      <w:tr w:rsidR="007A71D7" w:rsidRPr="005703F1" w:rsidTr="007A71D7">
        <w:tc>
          <w:tcPr>
            <w:tcW w:w="1206" w:type="dxa"/>
          </w:tcPr>
          <w:p w:rsidR="007A71D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 xml:space="preserve">Собеседование по материалам, собранным в результате прохождения каждого этапа практики, </w:t>
            </w:r>
            <w:r>
              <w:rPr>
                <w:rFonts w:ascii="Times New Roman" w:hAnsi="Times New Roman" w:cs="Times New Roman"/>
                <w:sz w:val="24"/>
                <w:szCs w:val="24"/>
              </w:rPr>
              <w:t>написание разделов ВКР</w:t>
            </w:r>
          </w:p>
        </w:tc>
        <w:tc>
          <w:tcPr>
            <w:tcW w:w="2573" w:type="dxa"/>
          </w:tcPr>
          <w:p w:rsidR="007A71D7" w:rsidRPr="005703F1" w:rsidRDefault="001B6527" w:rsidP="001B652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ПК-5 Способность разрабатывать план мероприятий по планированию качества выпускаемой организацией продукции, выполнению работ услуг, вести необходимую документацию для обеспечения и контроля качества в соответствии с требованиями международных стандартов и внутренней документации</w:t>
            </w:r>
          </w:p>
        </w:tc>
        <w:tc>
          <w:tcPr>
            <w:tcW w:w="2573"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Способен разрабатывать план мероприятий по планированию качества выпускаемой организацией продукции, выполнению работ услуг, вести необходимую документацию для обеспечения и контроля качества в соответствии с требованиями международных стандартов и внутренней документации</w:t>
            </w:r>
          </w:p>
        </w:tc>
        <w:tc>
          <w:tcPr>
            <w:tcW w:w="2414"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Знать: Требования международных стандартов и внутренней документации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Разрабатывать план мероприятий по планированию качества выпускаемой организацией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разработки плана мероприятий по планированию качества выпускаемой организацией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 xml:space="preserve">меть опыт: В разработке плана </w:t>
            </w:r>
            <w:proofErr w:type="gramStart"/>
            <w:r w:rsidRPr="005703F1">
              <w:rPr>
                <w:rFonts w:ascii="Times New Roman" w:hAnsi="Times New Roman" w:cs="Times New Roman"/>
                <w:sz w:val="24"/>
                <w:szCs w:val="24"/>
              </w:rPr>
              <w:t>мероприятий</w:t>
            </w:r>
            <w:proofErr w:type="gramEnd"/>
            <w:r w:rsidRPr="005703F1">
              <w:rPr>
                <w:rFonts w:ascii="Times New Roman" w:hAnsi="Times New Roman" w:cs="Times New Roman"/>
                <w:sz w:val="24"/>
                <w:szCs w:val="24"/>
              </w:rPr>
              <w:t xml:space="preserve"> по планированию качества выпускаемой организацией продукции</w:t>
            </w:r>
          </w:p>
        </w:tc>
      </w:tr>
      <w:tr w:rsidR="007A71D7" w:rsidRPr="005703F1" w:rsidTr="007A71D7">
        <w:tc>
          <w:tcPr>
            <w:tcW w:w="1206" w:type="dxa"/>
          </w:tcPr>
          <w:p w:rsidR="007A71D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Собеседование по материалам, собранным в результате прохождения каждого этапа практики, </w:t>
            </w:r>
            <w:r>
              <w:rPr>
                <w:rFonts w:ascii="Times New Roman" w:hAnsi="Times New Roman" w:cs="Times New Roman"/>
                <w:sz w:val="24"/>
                <w:szCs w:val="24"/>
              </w:rPr>
              <w:t>написание разделов</w:t>
            </w:r>
          </w:p>
        </w:tc>
        <w:tc>
          <w:tcPr>
            <w:tcW w:w="2573" w:type="dxa"/>
          </w:tcPr>
          <w:p w:rsidR="007A71D7" w:rsidRPr="005703F1" w:rsidRDefault="001B6527" w:rsidP="001B652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ПК-6 Способность формировать и поддерживать в актуальном состоянии необходимую локальную нормативную документацию для реализации намеченных планов в соответствии с требуемыми условиями</w:t>
            </w:r>
          </w:p>
        </w:tc>
        <w:tc>
          <w:tcPr>
            <w:tcW w:w="2573"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формировать и поддерживать в актуальном состоянии необходимую локальную нормативную документацию для реализации намеченных планов в соответствии с требуемыми условиями</w:t>
            </w:r>
          </w:p>
        </w:tc>
        <w:tc>
          <w:tcPr>
            <w:tcW w:w="2414" w:type="dxa"/>
          </w:tcPr>
          <w:p w:rsidR="007A71D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Знать: Как сформировать и поддерживать в актуальном состоянии необходимую локальную нормативную документацию</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Формировать и поддерживать в актуальном состоянии необходимую локальную нормативную документацию</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по формированию и поддержке в актуальном состоянии необходимой локальной нормативной документации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По формированию и поддержке в актуальном состоянии необходимой локальной нормативной документации</w:t>
            </w:r>
          </w:p>
        </w:tc>
      </w:tr>
      <w:tr w:rsidR="001B6527" w:rsidRPr="005703F1" w:rsidTr="007A71D7">
        <w:tc>
          <w:tcPr>
            <w:tcW w:w="1206" w:type="dxa"/>
          </w:tcPr>
          <w:p w:rsidR="001B652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 xml:space="preserve">Собеседование по материалам, собранным в результате прохождения каждого этапа практики, </w:t>
            </w:r>
            <w:r>
              <w:rPr>
                <w:rFonts w:ascii="Times New Roman" w:hAnsi="Times New Roman" w:cs="Times New Roman"/>
                <w:sz w:val="24"/>
                <w:szCs w:val="24"/>
              </w:rPr>
              <w:t>написание разделов</w:t>
            </w:r>
          </w:p>
        </w:tc>
        <w:tc>
          <w:tcPr>
            <w:tcW w:w="2573" w:type="dxa"/>
          </w:tcPr>
          <w:p w:rsidR="001B6527" w:rsidRPr="005703F1" w:rsidRDefault="001B6527" w:rsidP="001B652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ПК-7 Способность контролировать реализацию планов мероприятий по планированию качества продукции услуг</w:t>
            </w:r>
          </w:p>
        </w:tc>
        <w:tc>
          <w:tcPr>
            <w:tcW w:w="2573" w:type="dxa"/>
          </w:tcPr>
          <w:p w:rsidR="001B6527" w:rsidRPr="005703F1" w:rsidRDefault="001B6527" w:rsidP="007A71D7">
            <w:pPr>
              <w:tabs>
                <w:tab w:val="left" w:pos="851"/>
                <w:tab w:val="right" w:leader="underscore" w:pos="9639"/>
              </w:tabs>
              <w:jc w:val="both"/>
              <w:rPr>
                <w:rFonts w:ascii="Times New Roman" w:hAnsi="Times New Roman" w:cs="Times New Roman"/>
                <w:sz w:val="24"/>
                <w:szCs w:val="24"/>
              </w:rPr>
            </w:pP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контролировать реализацию планов мероприятий по планированию качества продукции</w:t>
            </w:r>
          </w:p>
        </w:tc>
        <w:tc>
          <w:tcPr>
            <w:tcW w:w="2414" w:type="dxa"/>
          </w:tcPr>
          <w:p w:rsidR="001B652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Знать: Способы контроля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Контролировать реализацию планов мероприятий по планированию качества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контроля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Контроля реализации планов мероприятий по планированию качества продукции</w:t>
            </w:r>
          </w:p>
        </w:tc>
      </w:tr>
      <w:tr w:rsidR="001B6527" w:rsidRPr="005703F1" w:rsidTr="007A71D7">
        <w:tc>
          <w:tcPr>
            <w:tcW w:w="1206" w:type="dxa"/>
          </w:tcPr>
          <w:p w:rsidR="001B652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Собеседование по материалам, собранным в результате прохождения каждого этапа практики, </w:t>
            </w:r>
            <w:r>
              <w:rPr>
                <w:rFonts w:ascii="Times New Roman" w:hAnsi="Times New Roman" w:cs="Times New Roman"/>
                <w:sz w:val="24"/>
                <w:szCs w:val="24"/>
              </w:rPr>
              <w:t>написание разделов</w:t>
            </w:r>
          </w:p>
        </w:tc>
        <w:tc>
          <w:tcPr>
            <w:tcW w:w="2573" w:type="dxa"/>
          </w:tcPr>
          <w:p w:rsidR="001B6527" w:rsidRPr="005703F1" w:rsidRDefault="001B6527" w:rsidP="001B652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ПК-8 Способность осуществлять подготовку и представление руководству отчета о реализации планов мероприятий по планированию качества продукции услуг</w:t>
            </w:r>
          </w:p>
        </w:tc>
        <w:tc>
          <w:tcPr>
            <w:tcW w:w="2573" w:type="dxa"/>
          </w:tcPr>
          <w:p w:rsidR="001B6527" w:rsidRPr="005703F1" w:rsidRDefault="001B6527" w:rsidP="007A71D7">
            <w:pPr>
              <w:tabs>
                <w:tab w:val="left" w:pos="851"/>
                <w:tab w:val="right" w:leader="underscore" w:pos="9639"/>
              </w:tabs>
              <w:jc w:val="both"/>
              <w:rPr>
                <w:rFonts w:ascii="Times New Roman" w:hAnsi="Times New Roman" w:cs="Times New Roman"/>
                <w:sz w:val="24"/>
                <w:szCs w:val="24"/>
              </w:rPr>
            </w:pPr>
            <w:proofErr w:type="gramStart"/>
            <w:r w:rsidRPr="005703F1">
              <w:rPr>
                <w:rFonts w:ascii="Times New Roman" w:hAnsi="Times New Roman" w:cs="Times New Roman"/>
                <w:sz w:val="24"/>
                <w:szCs w:val="24"/>
              </w:rPr>
              <w:t>Способен</w:t>
            </w:r>
            <w:proofErr w:type="gramEnd"/>
            <w:r w:rsidRPr="005703F1">
              <w:rPr>
                <w:rFonts w:ascii="Times New Roman" w:hAnsi="Times New Roman" w:cs="Times New Roman"/>
                <w:sz w:val="24"/>
                <w:szCs w:val="24"/>
              </w:rPr>
              <w:t xml:space="preserve"> осуществлять подготовку и представление руководству отчета о реализации планов мероприятий по планированию качества продукции</w:t>
            </w:r>
          </w:p>
        </w:tc>
        <w:tc>
          <w:tcPr>
            <w:tcW w:w="2414" w:type="dxa"/>
          </w:tcPr>
          <w:p w:rsidR="001B652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Знать: Этапы подготовки отчета о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меть: Осуществлять подготовку и представление руководству отчета о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В</w:t>
            </w:r>
            <w:proofErr w:type="gramEnd"/>
            <w:r w:rsidRPr="005703F1">
              <w:rPr>
                <w:rFonts w:ascii="Times New Roman" w:hAnsi="Times New Roman" w:cs="Times New Roman"/>
                <w:sz w:val="24"/>
                <w:szCs w:val="24"/>
              </w:rPr>
              <w:t>ладеть: Навыками подготовки отчета о реализации планов мероприятий по планированию качества продукции</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Подготовки отчета о реализации планов мероприятий по планированию качества продукции</w:t>
            </w:r>
          </w:p>
        </w:tc>
      </w:tr>
      <w:tr w:rsidR="001B6527" w:rsidRPr="005703F1" w:rsidTr="007A71D7">
        <w:tc>
          <w:tcPr>
            <w:tcW w:w="1206" w:type="dxa"/>
          </w:tcPr>
          <w:p w:rsidR="001B6527" w:rsidRPr="005703F1" w:rsidRDefault="005703F1"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t xml:space="preserve">Собеседование по материалам, собранным в результате прохождения каждого этапа </w:t>
            </w:r>
            <w:r w:rsidRPr="005703F1">
              <w:rPr>
                <w:rFonts w:ascii="Times New Roman" w:hAnsi="Times New Roman" w:cs="Times New Roman"/>
                <w:sz w:val="24"/>
                <w:szCs w:val="24"/>
              </w:rPr>
              <w:lastRenderedPageBreak/>
              <w:t xml:space="preserve">практики, </w:t>
            </w:r>
            <w:r>
              <w:rPr>
                <w:rFonts w:ascii="Times New Roman" w:hAnsi="Times New Roman" w:cs="Times New Roman"/>
                <w:sz w:val="24"/>
                <w:szCs w:val="24"/>
              </w:rPr>
              <w:t>написание разделов</w:t>
            </w:r>
          </w:p>
        </w:tc>
        <w:tc>
          <w:tcPr>
            <w:tcW w:w="2573" w:type="dxa"/>
          </w:tcPr>
          <w:p w:rsidR="001B6527" w:rsidRPr="005703F1" w:rsidRDefault="001B6527" w:rsidP="001B652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 xml:space="preserve">ПК-9 Способен разрабатывать оригинальные алгоритмы и программные средства, в том </w:t>
            </w:r>
            <w:proofErr w:type="gramStart"/>
            <w:r w:rsidRPr="005703F1">
              <w:rPr>
                <w:rFonts w:ascii="Times New Roman" w:hAnsi="Times New Roman" w:cs="Times New Roman"/>
                <w:sz w:val="24"/>
                <w:szCs w:val="24"/>
              </w:rPr>
              <w:t>числе</w:t>
            </w:r>
            <w:proofErr w:type="gramEnd"/>
            <w:r w:rsidRPr="005703F1">
              <w:rPr>
                <w:rFonts w:ascii="Times New Roman" w:hAnsi="Times New Roman" w:cs="Times New Roman"/>
                <w:sz w:val="24"/>
                <w:szCs w:val="24"/>
              </w:rPr>
              <w:t xml:space="preserve"> с использованием </w:t>
            </w:r>
            <w:r w:rsidRPr="005703F1">
              <w:rPr>
                <w:rFonts w:ascii="Times New Roman" w:hAnsi="Times New Roman" w:cs="Times New Roman"/>
                <w:sz w:val="24"/>
                <w:szCs w:val="24"/>
              </w:rPr>
              <w:lastRenderedPageBreak/>
              <w:t>современных интеллектуальных технологий, для решения профессиональных задач</w:t>
            </w:r>
          </w:p>
        </w:tc>
        <w:tc>
          <w:tcPr>
            <w:tcW w:w="2573" w:type="dxa"/>
          </w:tcPr>
          <w:p w:rsidR="001B652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 xml:space="preserve">Способен разрабатывать оригинальные алгоритмы и программные средства, в том </w:t>
            </w:r>
            <w:proofErr w:type="gramStart"/>
            <w:r w:rsidRPr="005703F1">
              <w:rPr>
                <w:rFonts w:ascii="Times New Roman" w:hAnsi="Times New Roman" w:cs="Times New Roman"/>
                <w:sz w:val="24"/>
                <w:szCs w:val="24"/>
              </w:rPr>
              <w:t>числе</w:t>
            </w:r>
            <w:proofErr w:type="gramEnd"/>
            <w:r w:rsidRPr="005703F1">
              <w:rPr>
                <w:rFonts w:ascii="Times New Roman" w:hAnsi="Times New Roman" w:cs="Times New Roman"/>
                <w:sz w:val="24"/>
                <w:szCs w:val="24"/>
              </w:rPr>
              <w:t xml:space="preserve"> с использованием </w:t>
            </w:r>
            <w:r w:rsidRPr="005703F1">
              <w:rPr>
                <w:rFonts w:ascii="Times New Roman" w:hAnsi="Times New Roman" w:cs="Times New Roman"/>
                <w:sz w:val="24"/>
                <w:szCs w:val="24"/>
              </w:rPr>
              <w:lastRenderedPageBreak/>
              <w:t>современных интеллектуальных технологий, для решения профессиональных задач</w:t>
            </w:r>
          </w:p>
        </w:tc>
        <w:tc>
          <w:tcPr>
            <w:tcW w:w="2414" w:type="dxa"/>
          </w:tcPr>
          <w:p w:rsidR="001B6527" w:rsidRPr="005703F1" w:rsidRDefault="001B6527" w:rsidP="007A71D7">
            <w:pPr>
              <w:tabs>
                <w:tab w:val="left" w:pos="851"/>
                <w:tab w:val="right" w:leader="underscore" w:pos="9639"/>
              </w:tabs>
              <w:jc w:val="both"/>
              <w:rPr>
                <w:rFonts w:ascii="Times New Roman" w:hAnsi="Times New Roman" w:cs="Times New Roman"/>
                <w:sz w:val="24"/>
                <w:szCs w:val="24"/>
              </w:rPr>
            </w:pPr>
            <w:r w:rsidRPr="005703F1">
              <w:rPr>
                <w:rFonts w:ascii="Times New Roman" w:hAnsi="Times New Roman" w:cs="Times New Roman"/>
                <w:sz w:val="24"/>
                <w:szCs w:val="24"/>
              </w:rPr>
              <w:lastRenderedPageBreak/>
              <w:t>Знать: алгоритмы и программные средства</w:t>
            </w:r>
            <w:proofErr w:type="gramStart"/>
            <w:r w:rsidRPr="005703F1">
              <w:rPr>
                <w:rFonts w:ascii="Times New Roman" w:hAnsi="Times New Roman" w:cs="Times New Roman"/>
                <w:sz w:val="24"/>
                <w:szCs w:val="24"/>
              </w:rPr>
              <w:t xml:space="preserve"> У</w:t>
            </w:r>
            <w:proofErr w:type="gramEnd"/>
            <w:r w:rsidRPr="005703F1">
              <w:rPr>
                <w:rFonts w:ascii="Times New Roman" w:hAnsi="Times New Roman" w:cs="Times New Roman"/>
                <w:sz w:val="24"/>
                <w:szCs w:val="24"/>
              </w:rPr>
              <w:t xml:space="preserve">меть: разрабатывать оригинальные алгоритмы и программные средства, в том числе с </w:t>
            </w:r>
            <w:r w:rsidRPr="005703F1">
              <w:rPr>
                <w:rFonts w:ascii="Times New Roman" w:hAnsi="Times New Roman" w:cs="Times New Roman"/>
                <w:sz w:val="24"/>
                <w:szCs w:val="24"/>
              </w:rPr>
              <w:lastRenderedPageBreak/>
              <w:t xml:space="preserve">использованием современных интеллектуальных технологий, для решения профессиональных задач Владеть: </w:t>
            </w:r>
            <w:proofErr w:type="spellStart"/>
            <w:r w:rsidRPr="005703F1">
              <w:rPr>
                <w:rFonts w:ascii="Times New Roman" w:hAnsi="Times New Roman" w:cs="Times New Roman"/>
                <w:sz w:val="24"/>
                <w:szCs w:val="24"/>
              </w:rPr>
              <w:t>Cовременными</w:t>
            </w:r>
            <w:proofErr w:type="spellEnd"/>
            <w:r w:rsidRPr="005703F1">
              <w:rPr>
                <w:rFonts w:ascii="Times New Roman" w:hAnsi="Times New Roman" w:cs="Times New Roman"/>
                <w:sz w:val="24"/>
                <w:szCs w:val="24"/>
              </w:rPr>
              <w:t xml:space="preserve"> интеллектуальными технологиями, для решения профессиональных задач</w:t>
            </w:r>
            <w:proofErr w:type="gramStart"/>
            <w:r w:rsidRPr="005703F1">
              <w:rPr>
                <w:rFonts w:ascii="Times New Roman" w:hAnsi="Times New Roman" w:cs="Times New Roman"/>
                <w:sz w:val="24"/>
                <w:szCs w:val="24"/>
              </w:rPr>
              <w:t xml:space="preserve"> И</w:t>
            </w:r>
            <w:proofErr w:type="gramEnd"/>
            <w:r w:rsidRPr="005703F1">
              <w:rPr>
                <w:rFonts w:ascii="Times New Roman" w:hAnsi="Times New Roman" w:cs="Times New Roman"/>
                <w:sz w:val="24"/>
                <w:szCs w:val="24"/>
              </w:rPr>
              <w:t>меть опыт: В разработке оригинальных алгоритмов и программных средств</w:t>
            </w:r>
          </w:p>
        </w:tc>
      </w:tr>
    </w:tbl>
    <w:p w:rsidR="007A71D7" w:rsidRDefault="007A71D7" w:rsidP="005703F1">
      <w:pPr>
        <w:tabs>
          <w:tab w:val="left" w:pos="993"/>
        </w:tabs>
        <w:spacing w:after="0" w:line="240" w:lineRule="auto"/>
        <w:rPr>
          <w:rFonts w:ascii="Times New Roman" w:eastAsia="Times New Roman" w:hAnsi="Times New Roman" w:cs="Times New Roman"/>
          <w:color w:val="000000"/>
          <w:sz w:val="20"/>
          <w:szCs w:val="20"/>
          <w:lang w:eastAsia="ru-RU"/>
        </w:rPr>
      </w:pPr>
    </w:p>
    <w:p w:rsidR="007A71D7" w:rsidRPr="00C55195" w:rsidRDefault="007A71D7" w:rsidP="007A71D7">
      <w:pPr>
        <w:tabs>
          <w:tab w:val="left" w:pos="993"/>
        </w:tabs>
        <w:spacing w:after="0" w:line="240" w:lineRule="auto"/>
        <w:ind w:left="1069"/>
        <w:rPr>
          <w:rFonts w:ascii="Times New Roman" w:eastAsia="Times New Roman" w:hAnsi="Times New Roman" w:cs="Times New Roman"/>
          <w:color w:val="000000"/>
          <w:sz w:val="20"/>
          <w:szCs w:val="20"/>
          <w:lang w:eastAsia="ru-RU"/>
        </w:rPr>
      </w:pPr>
    </w:p>
    <w:p w:rsidR="007A71D7" w:rsidRPr="002846A9" w:rsidRDefault="007A71D7" w:rsidP="00CF3381">
      <w:pPr>
        <w:numPr>
          <w:ilvl w:val="0"/>
          <w:numId w:val="20"/>
        </w:numPr>
        <w:tabs>
          <w:tab w:val="right" w:leader="underscore" w:pos="426"/>
          <w:tab w:val="left" w:pos="993"/>
        </w:tabs>
        <w:spacing w:after="0" w:line="240" w:lineRule="auto"/>
        <w:ind w:left="0" w:firstLine="567"/>
        <w:jc w:val="center"/>
        <w:rPr>
          <w:rFonts w:ascii="Times New Roman" w:eastAsia="Times New Roman" w:hAnsi="Times New Roman" w:cs="Times New Roman"/>
          <w:b/>
          <w:bCs/>
          <w:sz w:val="28"/>
          <w:szCs w:val="28"/>
          <w:lang w:eastAsia="ru-RU"/>
        </w:rPr>
      </w:pPr>
      <w:r w:rsidRPr="002846A9">
        <w:rPr>
          <w:rFonts w:ascii="Times New Roman" w:eastAsia="Times New Roman" w:hAnsi="Times New Roman" w:cs="Times New Roman"/>
          <w:b/>
          <w:bCs/>
          <w:sz w:val="28"/>
          <w:szCs w:val="28"/>
          <w:lang w:eastAsia="ru-RU"/>
        </w:rPr>
        <w:t>Выпускная квалификационная работа</w:t>
      </w:r>
    </w:p>
    <w:p w:rsidR="007A71D7" w:rsidRPr="002846A9" w:rsidRDefault="007A71D7" w:rsidP="007A71D7">
      <w:pPr>
        <w:tabs>
          <w:tab w:val="right" w:leader="underscore" w:pos="426"/>
          <w:tab w:val="left" w:pos="993"/>
        </w:tabs>
        <w:spacing w:after="0" w:line="240" w:lineRule="auto"/>
        <w:jc w:val="both"/>
        <w:rPr>
          <w:rFonts w:ascii="Times New Roman" w:eastAsia="Times New Roman" w:hAnsi="Times New Roman" w:cs="Times New Roman"/>
          <w:b/>
          <w:bCs/>
          <w:sz w:val="28"/>
          <w:szCs w:val="28"/>
          <w:lang w:eastAsia="ru-RU"/>
        </w:rPr>
      </w:pPr>
    </w:p>
    <w:p w:rsidR="007A71D7" w:rsidRPr="002846A9" w:rsidRDefault="007A71D7" w:rsidP="005703F1">
      <w:pPr>
        <w:pStyle w:val="HTML"/>
        <w:widowControl w:val="0"/>
        <w:numPr>
          <w:ilvl w:val="1"/>
          <w:numId w:val="8"/>
        </w:numPr>
        <w:tabs>
          <w:tab w:val="left" w:pos="1276"/>
        </w:tabs>
        <w:ind w:hanging="1233"/>
        <w:jc w:val="center"/>
        <w:rPr>
          <w:rFonts w:ascii="Times New Roman" w:eastAsia="Times New Roman" w:hAnsi="Times New Roman"/>
          <w:b/>
          <w:bCs/>
          <w:color w:val="000000"/>
          <w:sz w:val="28"/>
          <w:szCs w:val="28"/>
          <w:lang w:eastAsia="ru-RU"/>
        </w:rPr>
      </w:pPr>
      <w:r w:rsidRPr="002846A9">
        <w:rPr>
          <w:rFonts w:ascii="Times New Roman" w:eastAsia="Times New Roman" w:hAnsi="Times New Roman"/>
          <w:b/>
          <w:bCs/>
          <w:color w:val="000000"/>
          <w:sz w:val="28"/>
          <w:szCs w:val="28"/>
          <w:lang w:eastAsia="ru-RU"/>
        </w:rPr>
        <w:t>Требования к структуре и содержанию ВКР</w:t>
      </w:r>
    </w:p>
    <w:p w:rsidR="007A71D7" w:rsidRDefault="007A71D7" w:rsidP="007A71D7">
      <w:pPr>
        <w:pStyle w:val="HTML"/>
        <w:widowControl w:val="0"/>
        <w:tabs>
          <w:tab w:val="left" w:pos="1276"/>
        </w:tabs>
        <w:jc w:val="both"/>
        <w:rPr>
          <w:rFonts w:ascii="Times New Roman" w:eastAsia="Times New Roman" w:hAnsi="Times New Roman"/>
          <w:b/>
          <w:bCs/>
          <w:color w:val="000000"/>
          <w:sz w:val="24"/>
          <w:szCs w:val="24"/>
          <w:lang w:eastAsia="ru-RU"/>
        </w:rPr>
      </w:pPr>
    </w:p>
    <w:p w:rsidR="007A71D7" w:rsidRDefault="007A71D7" w:rsidP="007A71D7">
      <w:pPr>
        <w:pStyle w:val="a5"/>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ВКР представляет собой результаты  законченных</w:t>
      </w:r>
      <w:r w:rsidRPr="003500A8">
        <w:rPr>
          <w:rFonts w:ascii="Times New Roman" w:hAnsi="Times New Roman"/>
          <w:sz w:val="28"/>
          <w:szCs w:val="28"/>
        </w:rPr>
        <w:t xml:space="preserve"> науч</w:t>
      </w:r>
      <w:r>
        <w:rPr>
          <w:rFonts w:ascii="Times New Roman" w:hAnsi="Times New Roman"/>
          <w:sz w:val="28"/>
          <w:szCs w:val="28"/>
        </w:rPr>
        <w:t>ных</w:t>
      </w:r>
      <w:r w:rsidRPr="003500A8">
        <w:rPr>
          <w:rFonts w:ascii="Times New Roman" w:hAnsi="Times New Roman"/>
          <w:sz w:val="28"/>
          <w:szCs w:val="28"/>
        </w:rPr>
        <w:t xml:space="preserve"> исследова</w:t>
      </w:r>
      <w:r>
        <w:rPr>
          <w:rFonts w:ascii="Times New Roman" w:hAnsi="Times New Roman"/>
          <w:sz w:val="28"/>
          <w:szCs w:val="28"/>
        </w:rPr>
        <w:t>ний</w:t>
      </w:r>
      <w:r w:rsidRPr="003500A8">
        <w:rPr>
          <w:rFonts w:ascii="Times New Roman" w:hAnsi="Times New Roman"/>
          <w:sz w:val="28"/>
          <w:szCs w:val="28"/>
        </w:rPr>
        <w:t xml:space="preserve"> по избран</w:t>
      </w:r>
      <w:r>
        <w:rPr>
          <w:rFonts w:ascii="Times New Roman" w:hAnsi="Times New Roman"/>
          <w:sz w:val="28"/>
          <w:szCs w:val="28"/>
        </w:rPr>
        <w:t>ной тематике, обладающих</w:t>
      </w:r>
      <w:r w:rsidRPr="003500A8">
        <w:rPr>
          <w:rFonts w:ascii="Times New Roman" w:hAnsi="Times New Roman"/>
          <w:sz w:val="28"/>
          <w:szCs w:val="28"/>
        </w:rPr>
        <w:t xml:space="preserve"> </w:t>
      </w:r>
      <w:r>
        <w:rPr>
          <w:rFonts w:ascii="Times New Roman" w:hAnsi="Times New Roman"/>
          <w:sz w:val="28"/>
          <w:szCs w:val="28"/>
        </w:rPr>
        <w:t>актуальностью, научной новизной, практической значимостью, имеющих апробацию на научных форумах и опубликование в печать.</w:t>
      </w:r>
    </w:p>
    <w:p w:rsidR="007A71D7" w:rsidRPr="00C07C83" w:rsidRDefault="007A71D7" w:rsidP="007A71D7">
      <w:pPr>
        <w:spacing w:after="0" w:line="240" w:lineRule="auto"/>
        <w:ind w:firstLine="596"/>
        <w:jc w:val="both"/>
        <w:rPr>
          <w:rFonts w:ascii="Times New Roman" w:hAnsi="Times New Roman"/>
          <w:sz w:val="28"/>
          <w:szCs w:val="28"/>
        </w:rPr>
      </w:pPr>
      <w:r>
        <w:rPr>
          <w:rFonts w:ascii="Times New Roman" w:hAnsi="Times New Roman"/>
          <w:sz w:val="28"/>
          <w:szCs w:val="28"/>
        </w:rPr>
        <w:t>ВКР</w:t>
      </w:r>
      <w:r w:rsidRPr="00C07C83">
        <w:rPr>
          <w:rFonts w:ascii="Times New Roman" w:hAnsi="Times New Roman"/>
          <w:sz w:val="28"/>
          <w:szCs w:val="28"/>
        </w:rPr>
        <w:t xml:space="preserve"> представляет собой документ, подготовленный в виде отдельного, типографским способом переплетенного тома, на листах формата А</w:t>
      </w:r>
      <w:proofErr w:type="gramStart"/>
      <w:r w:rsidRPr="00C07C83">
        <w:rPr>
          <w:rFonts w:ascii="Times New Roman" w:hAnsi="Times New Roman"/>
          <w:sz w:val="28"/>
          <w:szCs w:val="28"/>
        </w:rPr>
        <w:t>4</w:t>
      </w:r>
      <w:proofErr w:type="gramEnd"/>
      <w:r w:rsidRPr="00C07C83">
        <w:rPr>
          <w:rFonts w:ascii="Times New Roman" w:hAnsi="Times New Roman"/>
          <w:sz w:val="28"/>
          <w:szCs w:val="28"/>
        </w:rPr>
        <w:t>, с односторонним размещением текста. Нумерация страниц должна быть сквозной (номер стр. на титульном листе не ставится). Приложения должны иметь собственную нумерацию страниц. Работа должна быть выполнена путем компьютерного набора текста в редакторе «</w:t>
      </w:r>
      <w:r w:rsidRPr="00C07C83">
        <w:rPr>
          <w:rFonts w:ascii="Times New Roman" w:hAnsi="Times New Roman"/>
          <w:sz w:val="28"/>
          <w:szCs w:val="28"/>
          <w:lang w:val="en-US"/>
        </w:rPr>
        <w:t>Microsoft</w:t>
      </w:r>
      <w:r w:rsidRPr="00C07C83">
        <w:rPr>
          <w:rFonts w:ascii="Times New Roman" w:hAnsi="Times New Roman"/>
          <w:sz w:val="28"/>
          <w:szCs w:val="28"/>
        </w:rPr>
        <w:t xml:space="preserve"> </w:t>
      </w:r>
      <w:r w:rsidRPr="00C07C83">
        <w:rPr>
          <w:rFonts w:ascii="Times New Roman" w:hAnsi="Times New Roman"/>
          <w:sz w:val="28"/>
          <w:szCs w:val="28"/>
          <w:lang w:val="en-US"/>
        </w:rPr>
        <w:t>Word</w:t>
      </w:r>
      <w:r w:rsidRPr="00C07C83">
        <w:rPr>
          <w:rFonts w:ascii="Times New Roman" w:hAnsi="Times New Roman"/>
          <w:sz w:val="28"/>
          <w:szCs w:val="28"/>
        </w:rPr>
        <w:t>». Рекомендуемый шрифт «</w:t>
      </w:r>
      <w:r w:rsidRPr="00C07C83">
        <w:rPr>
          <w:rFonts w:ascii="Times New Roman" w:hAnsi="Times New Roman"/>
          <w:sz w:val="28"/>
          <w:szCs w:val="28"/>
          <w:lang w:val="en-US"/>
        </w:rPr>
        <w:t>Times</w:t>
      </w:r>
      <w:r w:rsidRPr="00C07C83">
        <w:rPr>
          <w:rFonts w:ascii="Times New Roman" w:hAnsi="Times New Roman"/>
          <w:sz w:val="28"/>
          <w:szCs w:val="28"/>
        </w:rPr>
        <w:t>», с размером шрифта – 14 и межстрочным интервалом 1,5.</w:t>
      </w:r>
    </w:p>
    <w:p w:rsidR="007A71D7" w:rsidRPr="00C07C83" w:rsidRDefault="007A71D7" w:rsidP="007A71D7">
      <w:pPr>
        <w:spacing w:after="0" w:line="240" w:lineRule="auto"/>
        <w:ind w:firstLine="720"/>
        <w:jc w:val="both"/>
        <w:rPr>
          <w:rFonts w:ascii="Times New Roman" w:hAnsi="Times New Roman"/>
          <w:sz w:val="28"/>
          <w:szCs w:val="28"/>
        </w:rPr>
      </w:pPr>
      <w:r w:rsidRPr="00C07C83">
        <w:rPr>
          <w:rFonts w:ascii="Times New Roman" w:hAnsi="Times New Roman"/>
          <w:sz w:val="28"/>
          <w:szCs w:val="28"/>
        </w:rPr>
        <w:t xml:space="preserve">Общий объем </w:t>
      </w:r>
      <w:r>
        <w:rPr>
          <w:rFonts w:ascii="Times New Roman" w:hAnsi="Times New Roman"/>
          <w:sz w:val="28"/>
          <w:szCs w:val="28"/>
        </w:rPr>
        <w:t>ВКР</w:t>
      </w:r>
      <w:r w:rsidRPr="00C07C83">
        <w:rPr>
          <w:rFonts w:ascii="Times New Roman" w:hAnsi="Times New Roman"/>
          <w:sz w:val="28"/>
          <w:szCs w:val="28"/>
        </w:rPr>
        <w:t xml:space="preserve"> – 80÷120 стр. текста, без учета приложений.</w:t>
      </w:r>
    </w:p>
    <w:p w:rsidR="007A71D7" w:rsidRPr="00C07C83" w:rsidRDefault="007A71D7" w:rsidP="007A71D7">
      <w:pPr>
        <w:spacing w:after="0" w:line="240" w:lineRule="auto"/>
        <w:ind w:firstLine="720"/>
        <w:jc w:val="both"/>
        <w:rPr>
          <w:rFonts w:ascii="Times New Roman" w:hAnsi="Times New Roman"/>
          <w:sz w:val="28"/>
          <w:szCs w:val="28"/>
        </w:rPr>
      </w:pPr>
      <w:r w:rsidRPr="00C07C83">
        <w:rPr>
          <w:rFonts w:ascii="Times New Roman" w:hAnsi="Times New Roman"/>
          <w:sz w:val="28"/>
          <w:szCs w:val="28"/>
        </w:rPr>
        <w:t xml:space="preserve">К </w:t>
      </w:r>
      <w:r>
        <w:rPr>
          <w:rFonts w:ascii="Times New Roman" w:hAnsi="Times New Roman"/>
          <w:sz w:val="28"/>
          <w:szCs w:val="28"/>
        </w:rPr>
        <w:t>ВКР</w:t>
      </w:r>
      <w:r w:rsidRPr="00C07C83">
        <w:rPr>
          <w:rFonts w:ascii="Times New Roman" w:hAnsi="Times New Roman"/>
          <w:sz w:val="28"/>
          <w:szCs w:val="28"/>
        </w:rPr>
        <w:t xml:space="preserve"> прилагается графическая часть в виде </w:t>
      </w:r>
      <w:r>
        <w:rPr>
          <w:rFonts w:ascii="Times New Roman" w:hAnsi="Times New Roman"/>
          <w:sz w:val="28"/>
          <w:szCs w:val="28"/>
        </w:rPr>
        <w:t>(</w:t>
      </w:r>
      <w:r w:rsidRPr="00C07C83">
        <w:rPr>
          <w:rFonts w:ascii="Times New Roman" w:hAnsi="Times New Roman"/>
          <w:sz w:val="28"/>
          <w:szCs w:val="28"/>
        </w:rPr>
        <w:t>не менее</w:t>
      </w:r>
      <w:r>
        <w:rPr>
          <w:rFonts w:ascii="Times New Roman" w:hAnsi="Times New Roman"/>
          <w:sz w:val="28"/>
          <w:szCs w:val="28"/>
        </w:rPr>
        <w:t>)</w:t>
      </w:r>
      <w:r w:rsidRPr="00C07C83">
        <w:rPr>
          <w:rFonts w:ascii="Times New Roman" w:hAnsi="Times New Roman"/>
          <w:sz w:val="28"/>
          <w:szCs w:val="28"/>
        </w:rPr>
        <w:t xml:space="preserve"> </w:t>
      </w:r>
      <w:r>
        <w:rPr>
          <w:rFonts w:ascii="Times New Roman" w:hAnsi="Times New Roman"/>
          <w:sz w:val="28"/>
          <w:szCs w:val="28"/>
        </w:rPr>
        <w:t>8-10</w:t>
      </w:r>
      <w:r w:rsidRPr="00C07C83">
        <w:rPr>
          <w:rFonts w:ascii="Times New Roman" w:hAnsi="Times New Roman"/>
          <w:sz w:val="28"/>
          <w:szCs w:val="28"/>
        </w:rPr>
        <w:t>-ти листов формата А</w:t>
      </w:r>
      <w:proofErr w:type="gramStart"/>
      <w:r w:rsidRPr="00C07C83">
        <w:rPr>
          <w:rFonts w:ascii="Times New Roman" w:hAnsi="Times New Roman"/>
          <w:sz w:val="28"/>
          <w:szCs w:val="28"/>
        </w:rPr>
        <w:t>1</w:t>
      </w:r>
      <w:proofErr w:type="gramEnd"/>
      <w:r w:rsidRPr="00C07C83">
        <w:rPr>
          <w:rFonts w:ascii="Times New Roman" w:hAnsi="Times New Roman"/>
          <w:sz w:val="28"/>
          <w:szCs w:val="28"/>
        </w:rPr>
        <w:t>. Допускается в дополнение к листам А</w:t>
      </w:r>
      <w:proofErr w:type="gramStart"/>
      <w:r w:rsidRPr="00C07C83">
        <w:rPr>
          <w:rFonts w:ascii="Times New Roman" w:hAnsi="Times New Roman"/>
          <w:sz w:val="28"/>
          <w:szCs w:val="28"/>
        </w:rPr>
        <w:t>1</w:t>
      </w:r>
      <w:proofErr w:type="gramEnd"/>
      <w:r w:rsidRPr="00C07C83">
        <w:rPr>
          <w:rFonts w:ascii="Times New Roman" w:hAnsi="Times New Roman"/>
          <w:sz w:val="28"/>
          <w:szCs w:val="28"/>
        </w:rPr>
        <w:t xml:space="preserve"> использовать  иллюстративный материал, демонстрируемый с помощью мультимедиа, или распечатанный на листах А4 в виде раздаточного материала (по числу членов Г</w:t>
      </w:r>
      <w:r>
        <w:rPr>
          <w:rFonts w:ascii="Times New Roman" w:hAnsi="Times New Roman"/>
          <w:sz w:val="28"/>
          <w:szCs w:val="28"/>
        </w:rPr>
        <w:t>Э</w:t>
      </w:r>
      <w:r w:rsidRPr="00C07C83">
        <w:rPr>
          <w:rFonts w:ascii="Times New Roman" w:hAnsi="Times New Roman"/>
          <w:sz w:val="28"/>
          <w:szCs w:val="28"/>
        </w:rPr>
        <w:t>К).</w:t>
      </w:r>
    </w:p>
    <w:p w:rsidR="007A71D7" w:rsidRPr="00C07C83" w:rsidRDefault="007A71D7" w:rsidP="007A71D7">
      <w:pPr>
        <w:spacing w:after="0" w:line="240" w:lineRule="auto"/>
        <w:ind w:firstLine="720"/>
        <w:jc w:val="both"/>
        <w:rPr>
          <w:rFonts w:ascii="Times New Roman" w:hAnsi="Times New Roman"/>
          <w:sz w:val="28"/>
          <w:szCs w:val="28"/>
        </w:rPr>
      </w:pPr>
      <w:r w:rsidRPr="00C07C83">
        <w:rPr>
          <w:rFonts w:ascii="Times New Roman" w:hAnsi="Times New Roman"/>
          <w:sz w:val="28"/>
          <w:szCs w:val="28"/>
        </w:rPr>
        <w:t>Упомянутый объем графической части распределяется, ориентировочно, следующим образом:</w:t>
      </w:r>
    </w:p>
    <w:p w:rsidR="007A71D7" w:rsidRPr="00C07C83" w:rsidRDefault="007A71D7" w:rsidP="007A71D7">
      <w:pPr>
        <w:numPr>
          <w:ilvl w:val="0"/>
          <w:numId w:val="16"/>
        </w:numPr>
        <w:tabs>
          <w:tab w:val="clear" w:pos="1650"/>
          <w:tab w:val="num" w:pos="1080"/>
        </w:tabs>
        <w:spacing w:after="0" w:line="240" w:lineRule="auto"/>
        <w:ind w:left="0" w:firstLine="720"/>
        <w:jc w:val="both"/>
        <w:rPr>
          <w:rFonts w:ascii="Times New Roman" w:hAnsi="Times New Roman"/>
          <w:sz w:val="28"/>
          <w:szCs w:val="28"/>
        </w:rPr>
      </w:pPr>
      <w:r>
        <w:rPr>
          <w:rFonts w:ascii="Times New Roman" w:hAnsi="Times New Roman"/>
          <w:sz w:val="28"/>
          <w:szCs w:val="28"/>
        </w:rPr>
        <w:t xml:space="preserve"> 2</w:t>
      </w:r>
      <w:r w:rsidRPr="00C07C83">
        <w:rPr>
          <w:rFonts w:ascii="Times New Roman" w:hAnsi="Times New Roman"/>
          <w:sz w:val="28"/>
          <w:szCs w:val="28"/>
        </w:rPr>
        <w:t xml:space="preserve"> листа  – результаты патентно-литературного анализа (схемы, рисунки, копии </w:t>
      </w:r>
      <w:r>
        <w:rPr>
          <w:rFonts w:ascii="Times New Roman" w:hAnsi="Times New Roman"/>
          <w:sz w:val="28"/>
          <w:szCs w:val="28"/>
        </w:rPr>
        <w:t>документов</w:t>
      </w:r>
      <w:r w:rsidRPr="00C07C83">
        <w:rPr>
          <w:rFonts w:ascii="Times New Roman" w:hAnsi="Times New Roman"/>
          <w:sz w:val="28"/>
          <w:szCs w:val="28"/>
        </w:rPr>
        <w:t xml:space="preserve">, </w:t>
      </w:r>
      <w:r>
        <w:rPr>
          <w:rFonts w:ascii="Times New Roman" w:hAnsi="Times New Roman"/>
          <w:sz w:val="28"/>
          <w:szCs w:val="28"/>
        </w:rPr>
        <w:t>таблицы;</w:t>
      </w:r>
      <w:r w:rsidRPr="00C07C83">
        <w:rPr>
          <w:rFonts w:ascii="Times New Roman" w:hAnsi="Times New Roman"/>
          <w:sz w:val="28"/>
          <w:szCs w:val="28"/>
        </w:rPr>
        <w:t xml:space="preserve"> цель и задачи исследований </w:t>
      </w:r>
      <w:proofErr w:type="gramStart"/>
      <w:r w:rsidRPr="00C07C83">
        <w:rPr>
          <w:rFonts w:ascii="Times New Roman" w:hAnsi="Times New Roman"/>
          <w:sz w:val="28"/>
          <w:szCs w:val="28"/>
        </w:rPr>
        <w:t>по</w:t>
      </w:r>
      <w:proofErr w:type="gramEnd"/>
      <w:r w:rsidRPr="00C07C83">
        <w:rPr>
          <w:rFonts w:ascii="Times New Roman" w:hAnsi="Times New Roman"/>
          <w:sz w:val="28"/>
          <w:szCs w:val="28"/>
        </w:rPr>
        <w:t xml:space="preserve"> данной </w:t>
      </w:r>
      <w:r>
        <w:rPr>
          <w:rFonts w:ascii="Times New Roman" w:hAnsi="Times New Roman"/>
          <w:sz w:val="28"/>
          <w:szCs w:val="28"/>
        </w:rPr>
        <w:t>ВКР</w:t>
      </w:r>
      <w:r w:rsidRPr="00C07C83">
        <w:rPr>
          <w:rFonts w:ascii="Times New Roman" w:hAnsi="Times New Roman"/>
          <w:sz w:val="28"/>
          <w:szCs w:val="28"/>
        </w:rPr>
        <w:t>;</w:t>
      </w:r>
    </w:p>
    <w:p w:rsidR="007A71D7" w:rsidRPr="00C07C83" w:rsidRDefault="007A71D7" w:rsidP="007A71D7">
      <w:pPr>
        <w:numPr>
          <w:ilvl w:val="0"/>
          <w:numId w:val="16"/>
        </w:numPr>
        <w:tabs>
          <w:tab w:val="clear" w:pos="1650"/>
          <w:tab w:val="num" w:pos="1080"/>
        </w:tabs>
        <w:spacing w:after="0" w:line="240" w:lineRule="auto"/>
        <w:ind w:left="0" w:firstLine="720"/>
        <w:jc w:val="both"/>
        <w:rPr>
          <w:rFonts w:ascii="Times New Roman" w:hAnsi="Times New Roman"/>
          <w:sz w:val="28"/>
          <w:szCs w:val="28"/>
        </w:rPr>
      </w:pPr>
      <w:r>
        <w:rPr>
          <w:rFonts w:ascii="Times New Roman" w:hAnsi="Times New Roman"/>
          <w:sz w:val="28"/>
          <w:szCs w:val="28"/>
        </w:rPr>
        <w:t>5</w:t>
      </w:r>
      <w:r w:rsidRPr="00C07C83">
        <w:rPr>
          <w:rFonts w:ascii="Times New Roman" w:hAnsi="Times New Roman"/>
          <w:sz w:val="28"/>
          <w:szCs w:val="28"/>
        </w:rPr>
        <w:t>–</w:t>
      </w:r>
      <w:r>
        <w:rPr>
          <w:rFonts w:ascii="Times New Roman" w:hAnsi="Times New Roman"/>
          <w:sz w:val="28"/>
          <w:szCs w:val="28"/>
        </w:rPr>
        <w:t>6</w:t>
      </w:r>
      <w:r w:rsidRPr="00C07C83">
        <w:rPr>
          <w:rFonts w:ascii="Times New Roman" w:hAnsi="Times New Roman"/>
          <w:sz w:val="28"/>
          <w:szCs w:val="28"/>
        </w:rPr>
        <w:t xml:space="preserve"> листов – основные результаты по </w:t>
      </w:r>
      <w:r>
        <w:rPr>
          <w:rFonts w:ascii="Times New Roman" w:hAnsi="Times New Roman"/>
          <w:sz w:val="28"/>
          <w:szCs w:val="28"/>
        </w:rPr>
        <w:t>работе</w:t>
      </w:r>
      <w:r w:rsidRPr="00C07C83">
        <w:rPr>
          <w:rFonts w:ascii="Times New Roman" w:hAnsi="Times New Roman"/>
          <w:sz w:val="28"/>
          <w:szCs w:val="28"/>
        </w:rPr>
        <w:t xml:space="preserve"> (схемы, чертежи графики, диаграммы и пр.);</w:t>
      </w:r>
    </w:p>
    <w:p w:rsidR="007A71D7" w:rsidRPr="00C07C83" w:rsidRDefault="007A71D7" w:rsidP="007A71D7">
      <w:pPr>
        <w:numPr>
          <w:ilvl w:val="0"/>
          <w:numId w:val="16"/>
        </w:numPr>
        <w:tabs>
          <w:tab w:val="clear" w:pos="1650"/>
          <w:tab w:val="num" w:pos="1080"/>
        </w:tabs>
        <w:spacing w:after="0" w:line="240" w:lineRule="auto"/>
        <w:ind w:left="0" w:firstLine="720"/>
        <w:jc w:val="both"/>
        <w:rPr>
          <w:rFonts w:ascii="Times New Roman" w:hAnsi="Times New Roman"/>
          <w:sz w:val="28"/>
          <w:szCs w:val="28"/>
        </w:rPr>
      </w:pPr>
      <w:r w:rsidRPr="00C07C83">
        <w:rPr>
          <w:rFonts w:ascii="Times New Roman" w:hAnsi="Times New Roman"/>
          <w:sz w:val="28"/>
          <w:szCs w:val="28"/>
        </w:rPr>
        <w:lastRenderedPageBreak/>
        <w:t>1–2 листа – приложение (копии статей, актов испытаний и внедрения, грамот, дипломов, сертификатов).</w:t>
      </w:r>
    </w:p>
    <w:p w:rsidR="007A71D7" w:rsidRPr="00C07C83" w:rsidRDefault="007A71D7" w:rsidP="007A71D7">
      <w:pPr>
        <w:spacing w:after="0" w:line="240" w:lineRule="auto"/>
        <w:ind w:firstLine="720"/>
        <w:jc w:val="both"/>
        <w:rPr>
          <w:rFonts w:ascii="Times New Roman" w:hAnsi="Times New Roman"/>
          <w:sz w:val="28"/>
          <w:szCs w:val="28"/>
        </w:rPr>
      </w:pPr>
      <w:r w:rsidRPr="00C07C83">
        <w:rPr>
          <w:rFonts w:ascii="Times New Roman" w:hAnsi="Times New Roman"/>
          <w:sz w:val="28"/>
          <w:szCs w:val="28"/>
        </w:rPr>
        <w:t>Листы графической части оформляются согласно требованиям ЕСКД. В большом и малом штампах на каждом листе (на противоположной стороне от большого штампа) должны быть проставлены шифр дан</w:t>
      </w:r>
      <w:r>
        <w:rPr>
          <w:rFonts w:ascii="Times New Roman" w:hAnsi="Times New Roman"/>
          <w:sz w:val="28"/>
          <w:szCs w:val="28"/>
        </w:rPr>
        <w:t>ной ВКР.</w:t>
      </w:r>
      <w:r w:rsidRPr="00C07C83">
        <w:rPr>
          <w:rFonts w:ascii="Times New Roman" w:hAnsi="Times New Roman"/>
          <w:sz w:val="28"/>
          <w:szCs w:val="28"/>
        </w:rPr>
        <w:t xml:space="preserve"> В каждом большом штампе должны стоять подписи: соискателя, научного руководителя, зав. кафедрой</w:t>
      </w:r>
      <w:r>
        <w:rPr>
          <w:rFonts w:ascii="Times New Roman" w:hAnsi="Times New Roman"/>
          <w:sz w:val="28"/>
          <w:szCs w:val="28"/>
        </w:rPr>
        <w:t>, консультантов (если есть в наличии)</w:t>
      </w:r>
      <w:r w:rsidRPr="00C07C83">
        <w:rPr>
          <w:rFonts w:ascii="Times New Roman" w:hAnsi="Times New Roman"/>
          <w:sz w:val="28"/>
          <w:szCs w:val="28"/>
        </w:rPr>
        <w:t>.</w:t>
      </w:r>
    </w:p>
    <w:p w:rsidR="007A71D7" w:rsidRDefault="007A71D7" w:rsidP="007A71D7">
      <w:pPr>
        <w:pStyle w:val="a5"/>
        <w:autoSpaceDE w:val="0"/>
        <w:autoSpaceDN w:val="0"/>
        <w:adjustRightInd w:val="0"/>
        <w:spacing w:after="0" w:line="240" w:lineRule="auto"/>
        <w:ind w:left="0" w:firstLine="720"/>
        <w:jc w:val="both"/>
        <w:rPr>
          <w:rFonts w:ascii="Times New Roman" w:hAnsi="Times New Roman"/>
          <w:sz w:val="28"/>
          <w:szCs w:val="28"/>
        </w:rPr>
      </w:pPr>
      <w:r w:rsidRPr="00C07C83">
        <w:rPr>
          <w:rFonts w:ascii="Times New Roman" w:hAnsi="Times New Roman"/>
          <w:sz w:val="28"/>
          <w:szCs w:val="28"/>
        </w:rPr>
        <w:t xml:space="preserve">Перед защитой </w:t>
      </w:r>
      <w:r>
        <w:rPr>
          <w:rFonts w:ascii="Times New Roman" w:hAnsi="Times New Roman"/>
          <w:sz w:val="28"/>
          <w:szCs w:val="28"/>
        </w:rPr>
        <w:t>ВКР</w:t>
      </w:r>
      <w:r w:rsidRPr="00C07C83">
        <w:rPr>
          <w:rFonts w:ascii="Times New Roman" w:hAnsi="Times New Roman"/>
          <w:sz w:val="28"/>
          <w:szCs w:val="28"/>
        </w:rPr>
        <w:t xml:space="preserve"> (при ее полной готовности) на каждом листе графической части и на титульном листе диссертации должна быть поставлена печать «</w:t>
      </w:r>
      <w:proofErr w:type="gramStart"/>
      <w:r w:rsidRPr="00C07C83">
        <w:rPr>
          <w:rFonts w:ascii="Times New Roman" w:hAnsi="Times New Roman"/>
          <w:sz w:val="28"/>
          <w:szCs w:val="28"/>
        </w:rPr>
        <w:t>Допущен</w:t>
      </w:r>
      <w:proofErr w:type="gramEnd"/>
      <w:r w:rsidRPr="00C07C83">
        <w:rPr>
          <w:rFonts w:ascii="Times New Roman" w:hAnsi="Times New Roman"/>
          <w:sz w:val="28"/>
          <w:szCs w:val="28"/>
        </w:rPr>
        <w:t xml:space="preserve"> к защите» с росписью в ней заведующего кафедрой.</w:t>
      </w:r>
    </w:p>
    <w:p w:rsidR="007A71D7" w:rsidRDefault="007A71D7" w:rsidP="007A71D7">
      <w:pPr>
        <w:pStyle w:val="a5"/>
        <w:autoSpaceDE w:val="0"/>
        <w:autoSpaceDN w:val="0"/>
        <w:adjustRightInd w:val="0"/>
        <w:spacing w:after="0" w:line="240" w:lineRule="auto"/>
        <w:ind w:left="0" w:firstLine="720"/>
        <w:jc w:val="both"/>
        <w:rPr>
          <w:rFonts w:ascii="Times New Roman" w:hAnsi="Times New Roman"/>
          <w:sz w:val="28"/>
          <w:szCs w:val="28"/>
        </w:rPr>
      </w:pPr>
      <w:r>
        <w:rPr>
          <w:rFonts w:ascii="Times New Roman" w:hAnsi="Times New Roman"/>
          <w:sz w:val="28"/>
          <w:szCs w:val="28"/>
        </w:rPr>
        <w:t xml:space="preserve">Расчетно-пояснительная записка должна содержать следующие разделы: </w:t>
      </w:r>
    </w:p>
    <w:p w:rsidR="007A71D7" w:rsidRDefault="007A71D7" w:rsidP="007A71D7">
      <w:pPr>
        <w:tabs>
          <w:tab w:val="left" w:pos="426"/>
          <w:tab w:val="left" w:pos="993"/>
        </w:tabs>
        <w:spacing w:after="0" w:line="240" w:lineRule="auto"/>
        <w:ind w:firstLine="567"/>
        <w:jc w:val="both"/>
        <w:rPr>
          <w:rFonts w:ascii="Times New Roman" w:hAnsi="Times New Roman"/>
          <w:color w:val="000000"/>
          <w:sz w:val="24"/>
          <w:szCs w:val="24"/>
        </w:rPr>
      </w:pPr>
    </w:p>
    <w:tbl>
      <w:tblPr>
        <w:tblW w:w="4962"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5"/>
        <w:gridCol w:w="5710"/>
        <w:gridCol w:w="1829"/>
        <w:gridCol w:w="1474"/>
      </w:tblGrid>
      <w:tr w:rsidR="007A71D7" w:rsidRPr="008C3632" w:rsidTr="007A71D7">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sidRPr="00611F38">
              <w:rPr>
                <w:rFonts w:ascii="Times New Roman" w:hAnsi="Times New Roman"/>
                <w:sz w:val="24"/>
                <w:szCs w:val="24"/>
              </w:rPr>
              <w:t>№</w:t>
            </w:r>
          </w:p>
          <w:p w:rsidR="007A71D7" w:rsidRPr="00611F38" w:rsidRDefault="007A71D7" w:rsidP="007A71D7">
            <w:pPr>
              <w:spacing w:after="0" w:line="240" w:lineRule="auto"/>
              <w:jc w:val="center"/>
              <w:rPr>
                <w:rFonts w:ascii="Times New Roman" w:hAnsi="Times New Roman"/>
                <w:sz w:val="24"/>
                <w:szCs w:val="24"/>
              </w:rPr>
            </w:pPr>
            <w:proofErr w:type="gramStart"/>
            <w:r w:rsidRPr="00611F38">
              <w:rPr>
                <w:rFonts w:ascii="Times New Roman" w:hAnsi="Times New Roman"/>
                <w:sz w:val="24"/>
                <w:szCs w:val="24"/>
              </w:rPr>
              <w:t>п</w:t>
            </w:r>
            <w:proofErr w:type="gramEnd"/>
            <w:r w:rsidRPr="00611F38">
              <w:rPr>
                <w:rFonts w:ascii="Times New Roman" w:hAnsi="Times New Roman"/>
                <w:sz w:val="24"/>
                <w:szCs w:val="24"/>
              </w:rPr>
              <w:t>/п</w:t>
            </w: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sidRPr="00611F38">
              <w:rPr>
                <w:rFonts w:ascii="Times New Roman" w:hAnsi="Times New Roman"/>
                <w:sz w:val="24"/>
                <w:szCs w:val="24"/>
              </w:rPr>
              <w:t>Наименование раздела</w:t>
            </w:r>
          </w:p>
          <w:p w:rsidR="007A71D7" w:rsidRPr="00611F38" w:rsidRDefault="007A71D7" w:rsidP="007A71D7">
            <w:pPr>
              <w:spacing w:after="0" w:line="240" w:lineRule="auto"/>
              <w:jc w:val="center"/>
              <w:rPr>
                <w:rFonts w:ascii="Times New Roman" w:hAnsi="Times New Roman"/>
                <w:sz w:val="24"/>
                <w:szCs w:val="24"/>
              </w:rPr>
            </w:pPr>
            <w:r w:rsidRPr="00611F38">
              <w:rPr>
                <w:rFonts w:ascii="Times New Roman" w:hAnsi="Times New Roman"/>
                <w:sz w:val="24"/>
                <w:szCs w:val="24"/>
              </w:rPr>
              <w:t>ВКР</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sidRPr="00611F38">
              <w:rPr>
                <w:rFonts w:ascii="Times New Roman" w:hAnsi="Times New Roman"/>
                <w:sz w:val="24"/>
                <w:szCs w:val="24"/>
              </w:rPr>
              <w:t>Пояснительная записка (страниц)</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sidRPr="00611F38">
              <w:rPr>
                <w:rFonts w:ascii="Times New Roman" w:hAnsi="Times New Roman"/>
                <w:sz w:val="24"/>
                <w:szCs w:val="24"/>
              </w:rPr>
              <w:t>Трудоемкость</w:t>
            </w:r>
            <w:proofErr w:type="gramStart"/>
            <w:r w:rsidRPr="00611F38">
              <w:rPr>
                <w:rFonts w:ascii="Times New Roman" w:hAnsi="Times New Roman"/>
                <w:sz w:val="24"/>
                <w:szCs w:val="24"/>
              </w:rPr>
              <w:t xml:space="preserve"> (%)</w:t>
            </w:r>
            <w:proofErr w:type="gramEnd"/>
          </w:p>
        </w:tc>
      </w:tr>
      <w:tr w:rsidR="007A71D7" w:rsidRPr="008C3632" w:rsidTr="007A71D7">
        <w:trPr>
          <w:trHeight w:val="510"/>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lang w:val="en-US"/>
              </w:rPr>
            </w:pPr>
            <w:r w:rsidRPr="00611F38">
              <w:rPr>
                <w:rFonts w:ascii="Times New Roman" w:hAnsi="Times New Roman"/>
                <w:sz w:val="24"/>
                <w:szCs w:val="24"/>
              </w:rPr>
              <w:t>1</w:t>
            </w: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both"/>
              <w:rPr>
                <w:rFonts w:ascii="Times New Roman" w:hAnsi="Times New Roman"/>
                <w:sz w:val="24"/>
                <w:szCs w:val="24"/>
              </w:rPr>
            </w:pPr>
            <w:r w:rsidRPr="00611F38">
              <w:rPr>
                <w:rFonts w:ascii="Times New Roman" w:hAnsi="Times New Roman"/>
                <w:sz w:val="24"/>
                <w:szCs w:val="24"/>
              </w:rPr>
              <w:t>Автореферат</w:t>
            </w:r>
            <w:r>
              <w:rPr>
                <w:rFonts w:ascii="Times New Roman" w:hAnsi="Times New Roman"/>
                <w:sz w:val="24"/>
                <w:szCs w:val="24"/>
              </w:rPr>
              <w:t xml:space="preserve"> (актуальность, цель работы, научная новизна, практическая ценность и реализация результатов работы, апробация результатов и опубликование работы, объем и структура работы)</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sidRPr="00611F38">
              <w:rPr>
                <w:rFonts w:ascii="Times New Roman" w:hAnsi="Times New Roman"/>
                <w:sz w:val="24"/>
                <w:szCs w:val="24"/>
              </w:rPr>
              <w:t>1-2</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10</w:t>
            </w:r>
          </w:p>
        </w:tc>
      </w:tr>
      <w:tr w:rsidR="007A71D7" w:rsidRPr="008C3632" w:rsidTr="007A71D7">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lang w:val="en-US"/>
              </w:rPr>
            </w:pPr>
            <w:r w:rsidRPr="00611F38">
              <w:rPr>
                <w:rFonts w:ascii="Times New Roman" w:hAnsi="Times New Roman"/>
                <w:sz w:val="24"/>
                <w:szCs w:val="24"/>
              </w:rPr>
              <w:t>2</w:t>
            </w: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both"/>
              <w:rPr>
                <w:rFonts w:ascii="Times New Roman" w:hAnsi="Times New Roman"/>
                <w:sz w:val="24"/>
                <w:szCs w:val="24"/>
              </w:rPr>
            </w:pPr>
            <w:r>
              <w:rPr>
                <w:rFonts w:ascii="Times New Roman" w:hAnsi="Times New Roman"/>
                <w:sz w:val="24"/>
                <w:szCs w:val="24"/>
              </w:rPr>
              <w:t>Содержание работы</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2-3</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1</w:t>
            </w:r>
          </w:p>
        </w:tc>
      </w:tr>
      <w:tr w:rsidR="007A71D7" w:rsidRPr="008C3632" w:rsidTr="007A71D7">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lang w:val="en-US"/>
              </w:rPr>
            </w:pPr>
            <w:r w:rsidRPr="00611F38">
              <w:rPr>
                <w:rFonts w:ascii="Times New Roman" w:hAnsi="Times New Roman"/>
                <w:sz w:val="24"/>
                <w:szCs w:val="24"/>
              </w:rPr>
              <w:t>3</w:t>
            </w: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both"/>
              <w:rPr>
                <w:rFonts w:ascii="Times New Roman" w:hAnsi="Times New Roman"/>
                <w:sz w:val="24"/>
                <w:szCs w:val="24"/>
              </w:rPr>
            </w:pPr>
            <w:r>
              <w:rPr>
                <w:rFonts w:ascii="Times New Roman" w:hAnsi="Times New Roman"/>
                <w:sz w:val="24"/>
                <w:szCs w:val="24"/>
              </w:rPr>
              <w:t>Введение</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0,5-1</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1</w:t>
            </w:r>
          </w:p>
        </w:tc>
      </w:tr>
      <w:tr w:rsidR="007A71D7" w:rsidRPr="008C3632" w:rsidTr="007A71D7">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lang w:val="en-US"/>
              </w:rPr>
            </w:pPr>
            <w:r w:rsidRPr="00611F38">
              <w:rPr>
                <w:rFonts w:ascii="Times New Roman" w:hAnsi="Times New Roman"/>
                <w:sz w:val="24"/>
                <w:szCs w:val="24"/>
              </w:rPr>
              <w:t>4</w:t>
            </w: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both"/>
              <w:rPr>
                <w:rFonts w:ascii="Times New Roman" w:hAnsi="Times New Roman"/>
                <w:sz w:val="24"/>
                <w:szCs w:val="24"/>
              </w:rPr>
            </w:pPr>
            <w:r>
              <w:rPr>
                <w:rFonts w:ascii="Times New Roman" w:hAnsi="Times New Roman"/>
                <w:sz w:val="24"/>
                <w:szCs w:val="24"/>
              </w:rPr>
              <w:t>Анализ состояния исследуемой проблемы, цель и задачи исследования</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20-25</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15</w:t>
            </w:r>
          </w:p>
        </w:tc>
      </w:tr>
      <w:tr w:rsidR="007A71D7" w:rsidRPr="008C3632" w:rsidTr="007A71D7">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lang w:val="en-US"/>
              </w:rPr>
            </w:pPr>
            <w:r w:rsidRPr="00611F38">
              <w:rPr>
                <w:rFonts w:ascii="Times New Roman" w:hAnsi="Times New Roman"/>
                <w:sz w:val="24"/>
                <w:szCs w:val="24"/>
              </w:rPr>
              <w:t>5</w:t>
            </w: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both"/>
              <w:rPr>
                <w:rFonts w:ascii="Times New Roman" w:hAnsi="Times New Roman"/>
                <w:sz w:val="24"/>
                <w:szCs w:val="24"/>
              </w:rPr>
            </w:pPr>
            <w:r>
              <w:rPr>
                <w:rFonts w:ascii="Times New Roman" w:hAnsi="Times New Roman"/>
                <w:sz w:val="24"/>
                <w:szCs w:val="24"/>
              </w:rPr>
              <w:t>Основное содержание работы (методика проведения</w:t>
            </w:r>
            <w:proofErr w:type="gramStart"/>
            <w:r>
              <w:rPr>
                <w:rFonts w:ascii="Times New Roman" w:hAnsi="Times New Roman"/>
                <w:sz w:val="24"/>
                <w:szCs w:val="24"/>
              </w:rPr>
              <w:t xml:space="preserve"> ,</w:t>
            </w:r>
            <w:proofErr w:type="gramEnd"/>
            <w:r>
              <w:rPr>
                <w:rFonts w:ascii="Times New Roman" w:hAnsi="Times New Roman"/>
                <w:sz w:val="24"/>
                <w:szCs w:val="24"/>
              </w:rPr>
              <w:t xml:space="preserve"> математический аппарат обработки экспериментальных данных)</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4</w:t>
            </w:r>
            <w:r w:rsidRPr="00611F38">
              <w:rPr>
                <w:rFonts w:ascii="Times New Roman" w:hAnsi="Times New Roman"/>
                <w:sz w:val="24"/>
                <w:szCs w:val="24"/>
              </w:rPr>
              <w:t>0-</w:t>
            </w:r>
            <w:r>
              <w:rPr>
                <w:rFonts w:ascii="Times New Roman" w:hAnsi="Times New Roman"/>
                <w:sz w:val="24"/>
                <w:szCs w:val="24"/>
              </w:rPr>
              <w:t>6</w:t>
            </w:r>
            <w:r w:rsidRPr="00611F38">
              <w:rPr>
                <w:rFonts w:ascii="Times New Roman" w:hAnsi="Times New Roman"/>
                <w:sz w:val="24"/>
                <w:szCs w:val="24"/>
              </w:rPr>
              <w:t>0</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6</w:t>
            </w:r>
            <w:r w:rsidRPr="00611F38">
              <w:rPr>
                <w:rFonts w:ascii="Times New Roman" w:hAnsi="Times New Roman"/>
                <w:sz w:val="24"/>
                <w:szCs w:val="24"/>
              </w:rPr>
              <w:t>0</w:t>
            </w:r>
          </w:p>
        </w:tc>
      </w:tr>
      <w:tr w:rsidR="007A71D7" w:rsidRPr="008C3632" w:rsidTr="007A71D7">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lang w:val="en-US"/>
              </w:rPr>
            </w:pPr>
            <w:r w:rsidRPr="00611F38">
              <w:rPr>
                <w:rFonts w:ascii="Times New Roman" w:hAnsi="Times New Roman"/>
                <w:sz w:val="24"/>
                <w:szCs w:val="24"/>
              </w:rPr>
              <w:t>6</w:t>
            </w: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both"/>
              <w:rPr>
                <w:rFonts w:ascii="Times New Roman" w:hAnsi="Times New Roman"/>
                <w:sz w:val="24"/>
                <w:szCs w:val="24"/>
              </w:rPr>
            </w:pPr>
            <w:r>
              <w:rPr>
                <w:rFonts w:ascii="Times New Roman" w:hAnsi="Times New Roman"/>
                <w:sz w:val="24"/>
                <w:szCs w:val="24"/>
              </w:rPr>
              <w:t xml:space="preserve">Общие выводы </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1</w:t>
            </w:r>
            <w:r w:rsidRPr="00611F38">
              <w:rPr>
                <w:rFonts w:ascii="Times New Roman" w:hAnsi="Times New Roman"/>
                <w:sz w:val="24"/>
                <w:szCs w:val="24"/>
              </w:rPr>
              <w:t>-</w:t>
            </w:r>
            <w:r>
              <w:rPr>
                <w:rFonts w:ascii="Times New Roman" w:hAnsi="Times New Roman"/>
                <w:sz w:val="24"/>
                <w:szCs w:val="24"/>
              </w:rPr>
              <w:t>3</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1</w:t>
            </w:r>
            <w:r w:rsidRPr="00611F38">
              <w:rPr>
                <w:rFonts w:ascii="Times New Roman" w:hAnsi="Times New Roman"/>
                <w:sz w:val="24"/>
                <w:szCs w:val="24"/>
              </w:rPr>
              <w:t>0</w:t>
            </w:r>
          </w:p>
        </w:tc>
      </w:tr>
      <w:tr w:rsidR="007A71D7" w:rsidRPr="008C3632" w:rsidTr="007A71D7">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lang w:val="en-US"/>
              </w:rPr>
            </w:pPr>
            <w:r w:rsidRPr="00611F38">
              <w:rPr>
                <w:rFonts w:ascii="Times New Roman" w:hAnsi="Times New Roman"/>
                <w:sz w:val="24"/>
                <w:szCs w:val="24"/>
              </w:rPr>
              <w:t>7</w:t>
            </w: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both"/>
              <w:rPr>
                <w:rFonts w:ascii="Times New Roman" w:hAnsi="Times New Roman"/>
                <w:sz w:val="24"/>
                <w:szCs w:val="24"/>
              </w:rPr>
            </w:pPr>
            <w:r>
              <w:rPr>
                <w:rFonts w:ascii="Times New Roman" w:hAnsi="Times New Roman"/>
                <w:sz w:val="24"/>
                <w:szCs w:val="24"/>
              </w:rPr>
              <w:t>Список использованной литературы</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12</w:t>
            </w:r>
            <w:r w:rsidRPr="00611F38">
              <w:rPr>
                <w:rFonts w:ascii="Times New Roman" w:hAnsi="Times New Roman"/>
                <w:sz w:val="24"/>
                <w:szCs w:val="24"/>
              </w:rPr>
              <w:t>-</w:t>
            </w:r>
            <w:r>
              <w:rPr>
                <w:rFonts w:ascii="Times New Roman" w:hAnsi="Times New Roman"/>
                <w:sz w:val="24"/>
                <w:szCs w:val="24"/>
              </w:rPr>
              <w:t>17</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3</w:t>
            </w:r>
          </w:p>
        </w:tc>
      </w:tr>
      <w:tr w:rsidR="007A71D7" w:rsidRPr="008C3632" w:rsidTr="007A71D7">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lang w:val="en-US"/>
              </w:rPr>
            </w:pPr>
            <w:r w:rsidRPr="00611F38">
              <w:rPr>
                <w:rFonts w:ascii="Times New Roman" w:hAnsi="Times New Roman"/>
                <w:sz w:val="24"/>
                <w:szCs w:val="24"/>
              </w:rPr>
              <w:t>8</w:t>
            </w: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both"/>
              <w:rPr>
                <w:rFonts w:ascii="Times New Roman" w:hAnsi="Times New Roman"/>
                <w:sz w:val="24"/>
                <w:szCs w:val="24"/>
              </w:rPr>
            </w:pPr>
            <w:r>
              <w:rPr>
                <w:rFonts w:ascii="Times New Roman" w:hAnsi="Times New Roman"/>
                <w:sz w:val="24"/>
                <w:szCs w:val="24"/>
              </w:rPr>
              <w:t>Приложение</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20</w:t>
            </w:r>
            <w:r w:rsidRPr="00611F38">
              <w:rPr>
                <w:rFonts w:ascii="Times New Roman" w:hAnsi="Times New Roman"/>
                <w:sz w:val="24"/>
                <w:szCs w:val="24"/>
              </w:rPr>
              <w:t>-3</w:t>
            </w:r>
            <w:r>
              <w:rPr>
                <w:rFonts w:ascii="Times New Roman" w:hAnsi="Times New Roman"/>
                <w:sz w:val="24"/>
                <w:szCs w:val="24"/>
              </w:rPr>
              <w:t>0</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0</w:t>
            </w:r>
          </w:p>
        </w:tc>
      </w:tr>
      <w:tr w:rsidR="007A71D7" w:rsidRPr="008C3632" w:rsidTr="007A71D7">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p>
        </w:tc>
        <w:tc>
          <w:tcPr>
            <w:tcW w:w="300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both"/>
              <w:rPr>
                <w:rFonts w:ascii="Times New Roman" w:hAnsi="Times New Roman"/>
                <w:sz w:val="24"/>
                <w:szCs w:val="24"/>
              </w:rPr>
            </w:pPr>
            <w:r w:rsidRPr="00611F38">
              <w:rPr>
                <w:rFonts w:ascii="Times New Roman" w:hAnsi="Times New Roman"/>
                <w:sz w:val="24"/>
                <w:szCs w:val="24"/>
              </w:rPr>
              <w:t>Итого</w:t>
            </w:r>
          </w:p>
        </w:tc>
        <w:tc>
          <w:tcPr>
            <w:tcW w:w="963"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Pr>
                <w:rFonts w:ascii="Times New Roman" w:hAnsi="Times New Roman"/>
                <w:sz w:val="24"/>
                <w:szCs w:val="24"/>
              </w:rPr>
              <w:t>8</w:t>
            </w:r>
            <w:r w:rsidRPr="00611F38">
              <w:rPr>
                <w:rFonts w:ascii="Times New Roman" w:hAnsi="Times New Roman"/>
                <w:sz w:val="24"/>
                <w:szCs w:val="24"/>
              </w:rPr>
              <w:t>0-1</w:t>
            </w:r>
            <w:r>
              <w:rPr>
                <w:rFonts w:ascii="Times New Roman" w:hAnsi="Times New Roman"/>
                <w:sz w:val="24"/>
                <w:szCs w:val="24"/>
              </w:rPr>
              <w:t>2</w:t>
            </w:r>
            <w:r w:rsidRPr="00611F38">
              <w:rPr>
                <w:rFonts w:ascii="Times New Roman" w:hAnsi="Times New Roman"/>
                <w:sz w:val="24"/>
                <w:szCs w:val="24"/>
              </w:rPr>
              <w:t>0</w:t>
            </w:r>
          </w:p>
        </w:tc>
        <w:tc>
          <w:tcPr>
            <w:tcW w:w="776" w:type="pct"/>
            <w:tcBorders>
              <w:top w:val="single" w:sz="4" w:space="0" w:color="auto"/>
              <w:left w:val="single" w:sz="4" w:space="0" w:color="auto"/>
              <w:bottom w:val="single" w:sz="4" w:space="0" w:color="auto"/>
              <w:right w:val="single" w:sz="4" w:space="0" w:color="auto"/>
            </w:tcBorders>
            <w:vAlign w:val="center"/>
          </w:tcPr>
          <w:p w:rsidR="007A71D7" w:rsidRPr="00611F38" w:rsidRDefault="007A71D7" w:rsidP="007A71D7">
            <w:pPr>
              <w:spacing w:after="0" w:line="240" w:lineRule="auto"/>
              <w:jc w:val="center"/>
              <w:rPr>
                <w:rFonts w:ascii="Times New Roman" w:hAnsi="Times New Roman"/>
                <w:sz w:val="24"/>
                <w:szCs w:val="24"/>
              </w:rPr>
            </w:pPr>
            <w:r w:rsidRPr="00611F38">
              <w:rPr>
                <w:rFonts w:ascii="Times New Roman" w:hAnsi="Times New Roman"/>
                <w:sz w:val="24"/>
                <w:szCs w:val="24"/>
              </w:rPr>
              <w:t>100</w:t>
            </w:r>
          </w:p>
        </w:tc>
      </w:tr>
    </w:tbl>
    <w:p w:rsidR="007A71D7" w:rsidRPr="002846A9" w:rsidRDefault="007A71D7" w:rsidP="007A71D7">
      <w:pPr>
        <w:spacing w:after="0" w:line="240" w:lineRule="auto"/>
        <w:ind w:firstLine="567"/>
        <w:jc w:val="both"/>
        <w:rPr>
          <w:rFonts w:ascii="Times New Roman" w:hAnsi="Times New Roman" w:cs="Times New Roman"/>
          <w:color w:val="000000"/>
          <w:sz w:val="28"/>
          <w:szCs w:val="28"/>
        </w:rPr>
      </w:pP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         Общая характеристика работы (автореферат) должна содержать следующие элементы:</w:t>
      </w: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         - Актуальность (обосновывается важность и необходимость </w:t>
      </w:r>
      <w:proofErr w:type="gramStart"/>
      <w:r w:rsidRPr="002846A9">
        <w:rPr>
          <w:rFonts w:ascii="Times New Roman" w:hAnsi="Times New Roman" w:cs="Times New Roman"/>
          <w:color w:val="000000"/>
          <w:sz w:val="28"/>
          <w:szCs w:val="28"/>
        </w:rPr>
        <w:t>данной</w:t>
      </w:r>
      <w:proofErr w:type="gramEnd"/>
      <w:r w:rsidRPr="002846A9">
        <w:rPr>
          <w:rFonts w:ascii="Times New Roman" w:hAnsi="Times New Roman" w:cs="Times New Roman"/>
          <w:color w:val="000000"/>
          <w:sz w:val="28"/>
          <w:szCs w:val="28"/>
        </w:rPr>
        <w:t xml:space="preserve"> ВКР);</w:t>
      </w: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         - Цель работы (формулируется цель данной работы в краткой форме);</w:t>
      </w: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         - Научная новизна (перечисляются те новые моменты, которые предполагается достичь в данной работе);</w:t>
      </w: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         - Практическая ценность (делается оценка практической значимости работы);</w:t>
      </w: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         - Реализация результатов работы (приводятся </w:t>
      </w:r>
      <w:proofErr w:type="gramStart"/>
      <w:r w:rsidRPr="002846A9">
        <w:rPr>
          <w:rFonts w:ascii="Times New Roman" w:hAnsi="Times New Roman" w:cs="Times New Roman"/>
          <w:color w:val="000000"/>
          <w:sz w:val="28"/>
          <w:szCs w:val="28"/>
        </w:rPr>
        <w:t>сведения</w:t>
      </w:r>
      <w:proofErr w:type="gramEnd"/>
      <w:r w:rsidRPr="002846A9">
        <w:rPr>
          <w:rFonts w:ascii="Times New Roman" w:hAnsi="Times New Roman" w:cs="Times New Roman"/>
          <w:color w:val="000000"/>
          <w:sz w:val="28"/>
          <w:szCs w:val="28"/>
        </w:rPr>
        <w:t xml:space="preserve"> где внедрены или предполагаются к внедрению результаты работы)</w:t>
      </w: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lastRenderedPageBreak/>
        <w:t xml:space="preserve">         - Апробация результатов (перечисляются научные семинары, заседания кафедры, научные конференции, на которых докладывались и обсуждались результаты данной ВКР)</w:t>
      </w: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         - Опубликование работы (приводятся библиографические данные относительно публикаций, сделанных по результатам данной ВКР)</w:t>
      </w:r>
    </w:p>
    <w:p w:rsidR="007A71D7" w:rsidRPr="002846A9" w:rsidRDefault="007A71D7" w:rsidP="007A71D7">
      <w:pPr>
        <w:spacing w:after="0" w:line="240" w:lineRule="auto"/>
        <w:jc w:val="both"/>
        <w:rPr>
          <w:rFonts w:ascii="Times New Roman" w:hAnsi="Times New Roman" w:cs="Times New Roman"/>
          <w:color w:val="000000"/>
          <w:sz w:val="28"/>
          <w:szCs w:val="28"/>
        </w:rPr>
      </w:pPr>
    </w:p>
    <w:p w:rsidR="007A71D7" w:rsidRPr="002846A9" w:rsidRDefault="007A71D7" w:rsidP="007A71D7">
      <w:pPr>
        <w:spacing w:after="0" w:line="240" w:lineRule="auto"/>
        <w:ind w:firstLine="567"/>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Содержание работы должно включать наименования разделов и подразделов ВКР с указанием номеров страниц, на которых размещается начало материала соответствующих частей. Наименование разделов и подразделов в содержании должны точно повторять заголовки в тексте.</w:t>
      </w:r>
    </w:p>
    <w:p w:rsidR="007A71D7" w:rsidRPr="002846A9" w:rsidRDefault="007A71D7" w:rsidP="007A71D7">
      <w:pPr>
        <w:spacing w:after="0" w:line="240" w:lineRule="auto"/>
        <w:ind w:firstLine="567"/>
        <w:jc w:val="both"/>
        <w:rPr>
          <w:rFonts w:ascii="Times New Roman" w:hAnsi="Times New Roman" w:cs="Times New Roman"/>
          <w:color w:val="000000"/>
          <w:sz w:val="28"/>
          <w:szCs w:val="28"/>
        </w:rPr>
      </w:pPr>
    </w:p>
    <w:p w:rsidR="007A71D7" w:rsidRPr="002846A9" w:rsidRDefault="007A71D7" w:rsidP="007A71D7">
      <w:pPr>
        <w:spacing w:after="0" w:line="240" w:lineRule="auto"/>
        <w:ind w:firstLine="567"/>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Во введении должно быть вкратце описана актуальность данной работы, суть выполненных научных исследований,  достигнутые научные и практические результаты, полученные выводы. </w:t>
      </w:r>
    </w:p>
    <w:p w:rsidR="007A71D7" w:rsidRPr="002846A9" w:rsidRDefault="007A71D7" w:rsidP="007A71D7">
      <w:pPr>
        <w:spacing w:after="0" w:line="240" w:lineRule="auto"/>
        <w:ind w:firstLine="567"/>
        <w:jc w:val="both"/>
        <w:rPr>
          <w:rFonts w:ascii="Times New Roman" w:hAnsi="Times New Roman" w:cs="Times New Roman"/>
          <w:color w:val="000000"/>
          <w:sz w:val="28"/>
          <w:szCs w:val="28"/>
        </w:rPr>
      </w:pP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 xml:space="preserve">Анализ состояния исследуемой проблемы, цель и задачи исследования: </w:t>
      </w: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 данный раздел должно быть </w:t>
      </w:r>
      <w:proofErr w:type="spellStart"/>
      <w:r w:rsidRPr="002846A9">
        <w:rPr>
          <w:rFonts w:ascii="Times New Roman" w:hAnsi="Times New Roman" w:cs="Times New Roman"/>
          <w:color w:val="000000"/>
          <w:sz w:val="28"/>
          <w:szCs w:val="28"/>
        </w:rPr>
        <w:t>выполненн</w:t>
      </w:r>
      <w:proofErr w:type="spellEnd"/>
      <w:r w:rsidRPr="002846A9">
        <w:rPr>
          <w:rFonts w:ascii="Times New Roman" w:hAnsi="Times New Roman" w:cs="Times New Roman"/>
          <w:color w:val="000000"/>
          <w:sz w:val="28"/>
          <w:szCs w:val="28"/>
        </w:rPr>
        <w:t xml:space="preserve"> на основе работы с различными литературными источниками (книгами, диссертациями, журналами, сборниками статей, технической документацией и т.п.). В перечень исследуемой литературы должны входить как </w:t>
      </w:r>
      <w:proofErr w:type="gramStart"/>
      <w:r w:rsidRPr="002846A9">
        <w:rPr>
          <w:rFonts w:ascii="Times New Roman" w:hAnsi="Times New Roman" w:cs="Times New Roman"/>
          <w:color w:val="000000"/>
          <w:sz w:val="28"/>
          <w:szCs w:val="28"/>
        </w:rPr>
        <w:t>отечественные</w:t>
      </w:r>
      <w:proofErr w:type="gramEnd"/>
      <w:r w:rsidRPr="002846A9">
        <w:rPr>
          <w:rFonts w:ascii="Times New Roman" w:hAnsi="Times New Roman" w:cs="Times New Roman"/>
          <w:color w:val="000000"/>
          <w:sz w:val="28"/>
          <w:szCs w:val="28"/>
        </w:rPr>
        <w:t xml:space="preserve"> так и заграничные источники с глубиной поиска 10-15 лет. Очень важным при выполнении этого раздела являются обязательные ссылки в тексте ВКР на литературные источники. Чем больше привлечено источников, тем более тщательно и полновесно выполнена данная работа.</w:t>
      </w: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ab/>
        <w:t xml:space="preserve">На основании проведенного литературного поиска формулируется цель данной ВКР и задачи по ее реализации. </w:t>
      </w:r>
    </w:p>
    <w:p w:rsidR="007A71D7" w:rsidRPr="002846A9" w:rsidRDefault="007A71D7" w:rsidP="007A71D7">
      <w:pPr>
        <w:spacing w:after="0" w:line="240" w:lineRule="auto"/>
        <w:jc w:val="both"/>
        <w:rPr>
          <w:rFonts w:ascii="Times New Roman" w:hAnsi="Times New Roman" w:cs="Times New Roman"/>
          <w:color w:val="000000"/>
          <w:sz w:val="28"/>
          <w:szCs w:val="28"/>
        </w:rPr>
      </w:pPr>
    </w:p>
    <w:p w:rsidR="007A71D7" w:rsidRPr="002846A9" w:rsidRDefault="007A71D7" w:rsidP="007A71D7">
      <w:pPr>
        <w:spacing w:after="0" w:line="240" w:lineRule="auto"/>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ab/>
      </w:r>
      <w:r w:rsidRPr="002846A9">
        <w:rPr>
          <w:rFonts w:ascii="Times New Roman" w:hAnsi="Times New Roman" w:cs="Times New Roman"/>
          <w:sz w:val="28"/>
          <w:szCs w:val="28"/>
        </w:rPr>
        <w:t xml:space="preserve">Основное содержание работы: </w:t>
      </w:r>
      <w:r w:rsidRPr="002846A9">
        <w:rPr>
          <w:rFonts w:ascii="Times New Roman" w:hAnsi="Times New Roman" w:cs="Times New Roman"/>
          <w:color w:val="000000"/>
          <w:sz w:val="28"/>
          <w:szCs w:val="28"/>
        </w:rPr>
        <w:t xml:space="preserve"> содержание разделов основного текста должно соответствовать теме ВКР и полностью её раскрывать. Каждый раздел посвящён решению одной из задач, сформулированных во введении, и заканчивается выводами, к которым пришёл автор в результате проведённых анализов и расчетов.</w:t>
      </w:r>
    </w:p>
    <w:p w:rsidR="007A71D7" w:rsidRPr="002846A9" w:rsidRDefault="007A71D7" w:rsidP="007A71D7">
      <w:pPr>
        <w:spacing w:after="0" w:line="240" w:lineRule="auto"/>
        <w:jc w:val="both"/>
        <w:rPr>
          <w:rFonts w:ascii="Times New Roman" w:hAnsi="Times New Roman" w:cs="Times New Roman"/>
          <w:sz w:val="28"/>
          <w:szCs w:val="28"/>
        </w:rPr>
      </w:pPr>
    </w:p>
    <w:p w:rsidR="007A71D7" w:rsidRPr="002846A9" w:rsidRDefault="007A71D7" w:rsidP="007A71D7">
      <w:pPr>
        <w:spacing w:after="0" w:line="240" w:lineRule="auto"/>
        <w:ind w:firstLine="567"/>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 xml:space="preserve">В </w:t>
      </w:r>
      <w:r w:rsidRPr="002846A9">
        <w:rPr>
          <w:rFonts w:ascii="Times New Roman" w:hAnsi="Times New Roman" w:cs="Times New Roman"/>
          <w:sz w:val="28"/>
          <w:szCs w:val="28"/>
        </w:rPr>
        <w:t>общих выводах</w:t>
      </w:r>
      <w:r w:rsidRPr="002846A9">
        <w:rPr>
          <w:rFonts w:ascii="Times New Roman" w:hAnsi="Times New Roman" w:cs="Times New Roman"/>
          <w:color w:val="000000"/>
          <w:sz w:val="28"/>
          <w:szCs w:val="28"/>
        </w:rPr>
        <w:t xml:space="preserve"> приводятся данные по итогам работы. Они должны содержать ряд пронумерованных по порядку пунктов. В них, в краткой форме, должны быть перечислены результаты научных исследований, практические результаты, предложена общая оценка значимости работы и примененных формальных методов, указаны пути решения проблемы в перспективе.</w:t>
      </w:r>
    </w:p>
    <w:p w:rsidR="007A71D7" w:rsidRPr="002846A9" w:rsidRDefault="007A71D7" w:rsidP="007A71D7">
      <w:pPr>
        <w:spacing w:after="0" w:line="240" w:lineRule="auto"/>
        <w:ind w:firstLine="567"/>
        <w:jc w:val="both"/>
        <w:rPr>
          <w:rFonts w:ascii="Times New Roman" w:hAnsi="Times New Roman" w:cs="Times New Roman"/>
          <w:color w:val="000000"/>
          <w:sz w:val="28"/>
          <w:szCs w:val="28"/>
        </w:rPr>
      </w:pPr>
    </w:p>
    <w:p w:rsidR="007A71D7" w:rsidRPr="002846A9" w:rsidRDefault="007A71D7" w:rsidP="007A71D7">
      <w:pPr>
        <w:spacing w:after="0" w:line="240" w:lineRule="auto"/>
        <w:ind w:firstLine="680"/>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Список использованной литературы должен содержать перечень книг, журналов и других документов (источников), использованных при выполнении ВКР. Список должен быть оформлен в соответствии с правилами библиографического описания произведения печати (</w:t>
      </w:r>
      <w:r w:rsidRPr="002846A9">
        <w:rPr>
          <w:rFonts w:ascii="Times New Roman" w:hAnsi="Times New Roman" w:cs="Times New Roman"/>
          <w:sz w:val="28"/>
          <w:szCs w:val="28"/>
        </w:rPr>
        <w:t xml:space="preserve">ГОСТ </w:t>
      </w:r>
      <w:proofErr w:type="gramStart"/>
      <w:r w:rsidRPr="002846A9">
        <w:rPr>
          <w:rFonts w:ascii="Times New Roman" w:hAnsi="Times New Roman" w:cs="Times New Roman"/>
          <w:sz w:val="28"/>
          <w:szCs w:val="28"/>
        </w:rPr>
        <w:t>Р</w:t>
      </w:r>
      <w:proofErr w:type="gramEnd"/>
      <w:r w:rsidRPr="002846A9">
        <w:rPr>
          <w:rFonts w:ascii="Times New Roman" w:hAnsi="Times New Roman" w:cs="Times New Roman"/>
          <w:sz w:val="28"/>
          <w:szCs w:val="28"/>
        </w:rPr>
        <w:t xml:space="preserve"> 7.1-2003</w:t>
      </w:r>
      <w:r w:rsidRPr="002846A9">
        <w:rPr>
          <w:rFonts w:ascii="Times New Roman" w:hAnsi="Times New Roman" w:cs="Times New Roman"/>
          <w:color w:val="000000"/>
          <w:sz w:val="28"/>
          <w:szCs w:val="28"/>
        </w:rPr>
        <w:t>). В список должны включаться преимущественно те источники, на которые имеются ссылки в тексте.</w:t>
      </w:r>
    </w:p>
    <w:p w:rsidR="007A71D7" w:rsidRPr="002846A9" w:rsidRDefault="007A71D7" w:rsidP="007A71D7">
      <w:pPr>
        <w:spacing w:after="0" w:line="240" w:lineRule="auto"/>
        <w:ind w:firstLine="680"/>
        <w:jc w:val="both"/>
        <w:rPr>
          <w:rFonts w:ascii="Times New Roman" w:hAnsi="Times New Roman" w:cs="Times New Roman"/>
          <w:sz w:val="28"/>
          <w:szCs w:val="28"/>
        </w:rPr>
      </w:pPr>
      <w:r w:rsidRPr="002846A9">
        <w:rPr>
          <w:rFonts w:ascii="Times New Roman" w:hAnsi="Times New Roman" w:cs="Times New Roman"/>
          <w:sz w:val="28"/>
          <w:szCs w:val="28"/>
        </w:rPr>
        <w:lastRenderedPageBreak/>
        <w:t>Список использованной литературы</w:t>
      </w:r>
      <w:r w:rsidRPr="002846A9">
        <w:rPr>
          <w:rFonts w:ascii="Times New Roman" w:hAnsi="Times New Roman" w:cs="Times New Roman"/>
          <w:i/>
          <w:sz w:val="28"/>
          <w:szCs w:val="28"/>
        </w:rPr>
        <w:t xml:space="preserve"> </w:t>
      </w:r>
      <w:r w:rsidRPr="002846A9">
        <w:rPr>
          <w:rFonts w:ascii="Times New Roman" w:hAnsi="Times New Roman" w:cs="Times New Roman"/>
          <w:sz w:val="28"/>
          <w:szCs w:val="28"/>
        </w:rPr>
        <w:t xml:space="preserve">представляет собой перечень нормативной, учебной и справочной литературы, использовавшейся в процессе проектирования. Список составляется в алфавитном порядке или в порядке упоминания источников в тексте пояснительной записки. В список не включаются те источники, на которые </w:t>
      </w:r>
      <w:proofErr w:type="gramStart"/>
      <w:r w:rsidRPr="002846A9">
        <w:rPr>
          <w:rFonts w:ascii="Times New Roman" w:hAnsi="Times New Roman" w:cs="Times New Roman"/>
          <w:sz w:val="28"/>
          <w:szCs w:val="28"/>
        </w:rPr>
        <w:t>нет ссылок в тексте и которые не были</w:t>
      </w:r>
      <w:proofErr w:type="gramEnd"/>
      <w:r w:rsidRPr="002846A9">
        <w:rPr>
          <w:rFonts w:ascii="Times New Roman" w:hAnsi="Times New Roman" w:cs="Times New Roman"/>
          <w:sz w:val="28"/>
          <w:szCs w:val="28"/>
        </w:rPr>
        <w:t xml:space="preserve"> использованы студентом. </w:t>
      </w:r>
    </w:p>
    <w:p w:rsidR="007A71D7" w:rsidRPr="002846A9" w:rsidRDefault="007A71D7" w:rsidP="007A71D7">
      <w:pPr>
        <w:spacing w:after="0" w:line="240" w:lineRule="auto"/>
        <w:ind w:firstLine="680"/>
        <w:jc w:val="both"/>
        <w:rPr>
          <w:rFonts w:ascii="Times New Roman" w:hAnsi="Times New Roman" w:cs="Times New Roman"/>
          <w:sz w:val="28"/>
          <w:szCs w:val="28"/>
        </w:rPr>
      </w:pPr>
      <w:r w:rsidRPr="002846A9">
        <w:rPr>
          <w:rFonts w:ascii="Times New Roman" w:hAnsi="Times New Roman" w:cs="Times New Roman"/>
          <w:sz w:val="28"/>
          <w:szCs w:val="28"/>
        </w:rPr>
        <w:t xml:space="preserve">Ссылки на использованные источники и литературу в тексте пояснительной записки заключаются в квадратные скобки. Указывают номер источника по списку использованной литературы, затем, через точку с запятой, номер страницы ([8; с. 243] или [8; с. 243, 245, 289–294]). Библиографическое описание источника выполняется в соответствии с ГОСТ </w:t>
      </w:r>
      <w:proofErr w:type="gramStart"/>
      <w:r w:rsidRPr="002846A9">
        <w:rPr>
          <w:rFonts w:ascii="Times New Roman" w:hAnsi="Times New Roman" w:cs="Times New Roman"/>
          <w:sz w:val="28"/>
          <w:szCs w:val="28"/>
        </w:rPr>
        <w:t>Р</w:t>
      </w:r>
      <w:proofErr w:type="gramEnd"/>
      <w:r w:rsidRPr="002846A9">
        <w:rPr>
          <w:rFonts w:ascii="Times New Roman" w:hAnsi="Times New Roman" w:cs="Times New Roman"/>
          <w:sz w:val="28"/>
          <w:szCs w:val="28"/>
        </w:rPr>
        <w:t xml:space="preserve"> 7.1-2003.</w:t>
      </w:r>
    </w:p>
    <w:p w:rsidR="007A71D7" w:rsidRPr="002846A9" w:rsidRDefault="007A71D7" w:rsidP="007A71D7">
      <w:pPr>
        <w:spacing w:after="0" w:line="240" w:lineRule="auto"/>
        <w:ind w:firstLine="680"/>
        <w:jc w:val="both"/>
        <w:rPr>
          <w:rFonts w:ascii="Times New Roman" w:hAnsi="Times New Roman" w:cs="Times New Roman"/>
          <w:sz w:val="28"/>
          <w:szCs w:val="28"/>
        </w:rPr>
      </w:pPr>
    </w:p>
    <w:p w:rsidR="007A71D7" w:rsidRPr="002846A9" w:rsidRDefault="007A71D7" w:rsidP="007A71D7">
      <w:pPr>
        <w:spacing w:after="0" w:line="240" w:lineRule="auto"/>
        <w:ind w:firstLine="567"/>
        <w:jc w:val="both"/>
        <w:rPr>
          <w:rFonts w:ascii="Times New Roman" w:hAnsi="Times New Roman" w:cs="Times New Roman"/>
          <w:color w:val="000000"/>
          <w:sz w:val="28"/>
          <w:szCs w:val="28"/>
        </w:rPr>
      </w:pPr>
    </w:p>
    <w:p w:rsidR="007A71D7" w:rsidRPr="002846A9" w:rsidRDefault="007A71D7" w:rsidP="007A71D7">
      <w:pPr>
        <w:spacing w:after="0" w:line="240" w:lineRule="auto"/>
        <w:ind w:firstLine="567"/>
        <w:jc w:val="both"/>
        <w:rPr>
          <w:rFonts w:ascii="Times New Roman" w:hAnsi="Times New Roman" w:cs="Times New Roman"/>
          <w:color w:val="000000"/>
          <w:sz w:val="28"/>
          <w:szCs w:val="28"/>
        </w:rPr>
      </w:pPr>
      <w:r w:rsidRPr="002846A9">
        <w:rPr>
          <w:rFonts w:ascii="Times New Roman" w:hAnsi="Times New Roman" w:cs="Times New Roman"/>
          <w:color w:val="000000"/>
          <w:sz w:val="28"/>
          <w:szCs w:val="28"/>
        </w:rPr>
        <w:t>Приложения должны включать вспомогательный или дополнительный материал, который усложняет текст основной части работы, но необходим для полноты её восприятия и оценки практической значимости.</w:t>
      </w:r>
    </w:p>
    <w:p w:rsidR="007A71D7" w:rsidRPr="002846A9" w:rsidRDefault="007A71D7" w:rsidP="007A71D7">
      <w:pPr>
        <w:spacing w:after="0" w:line="240" w:lineRule="auto"/>
        <w:ind w:firstLine="680"/>
        <w:jc w:val="both"/>
        <w:rPr>
          <w:rFonts w:ascii="Times New Roman" w:hAnsi="Times New Roman" w:cs="Times New Roman"/>
          <w:color w:val="000000"/>
          <w:sz w:val="28"/>
          <w:szCs w:val="28"/>
        </w:rPr>
      </w:pPr>
      <w:r w:rsidRPr="002846A9">
        <w:rPr>
          <w:rFonts w:ascii="Times New Roman" w:hAnsi="Times New Roman" w:cs="Times New Roman"/>
          <w:sz w:val="28"/>
          <w:szCs w:val="28"/>
        </w:rPr>
        <w:t>Приложения следует оформлять в конце пояснительной записки. В приложениях дается вспомогательный и справочный материал. Каждое приложение начинается с новой страницы и имеет заголовок справа вверху страницы «Приложение» с указанием его номера. Приложения располагают в порядке появления ссылок на них в тексте.</w:t>
      </w:r>
    </w:p>
    <w:p w:rsidR="007A71D7" w:rsidRPr="002846A9" w:rsidRDefault="007A71D7" w:rsidP="007A71D7">
      <w:pPr>
        <w:spacing w:after="0" w:line="240" w:lineRule="auto"/>
        <w:ind w:firstLine="567"/>
        <w:jc w:val="both"/>
        <w:rPr>
          <w:rFonts w:ascii="Times New Roman" w:hAnsi="Times New Roman" w:cs="Times New Roman"/>
          <w:color w:val="000000"/>
          <w:sz w:val="28"/>
          <w:szCs w:val="28"/>
        </w:rPr>
      </w:pPr>
    </w:p>
    <w:p w:rsidR="007A71D7" w:rsidRPr="002846A9" w:rsidRDefault="007A71D7" w:rsidP="007A71D7">
      <w:pPr>
        <w:pStyle w:val="a9"/>
        <w:spacing w:before="0" w:after="0"/>
        <w:ind w:left="360"/>
        <w:jc w:val="both"/>
        <w:rPr>
          <w:rFonts w:ascii="Times New Roman" w:hAnsi="Times New Roman"/>
          <w:color w:val="auto"/>
          <w:sz w:val="28"/>
          <w:szCs w:val="28"/>
        </w:rPr>
      </w:pPr>
    </w:p>
    <w:p w:rsidR="007A71D7" w:rsidRPr="002846A9" w:rsidRDefault="007A71D7" w:rsidP="007A71D7">
      <w:pPr>
        <w:pStyle w:val="a9"/>
        <w:spacing w:before="0" w:after="0"/>
        <w:ind w:left="360"/>
        <w:jc w:val="both"/>
        <w:rPr>
          <w:rFonts w:ascii="Times New Roman" w:hAnsi="Times New Roman"/>
          <w:color w:val="auto"/>
          <w:sz w:val="28"/>
          <w:szCs w:val="28"/>
        </w:rPr>
      </w:pPr>
      <w:r w:rsidRPr="002846A9">
        <w:rPr>
          <w:rFonts w:ascii="Times New Roman" w:hAnsi="Times New Roman"/>
          <w:color w:val="auto"/>
          <w:sz w:val="28"/>
          <w:szCs w:val="28"/>
        </w:rPr>
        <w:t xml:space="preserve">К документам ВКР, наряду с текстом расчетно-пояснительной записки и графической части, прикладываются также отзыв руководителя, внешняя рецензия и документ о проверке данной работы на плагиат.  </w:t>
      </w:r>
    </w:p>
    <w:p w:rsidR="007A71D7" w:rsidRPr="002846A9" w:rsidRDefault="007A71D7" w:rsidP="007A71D7">
      <w:pPr>
        <w:pStyle w:val="a8"/>
        <w:jc w:val="both"/>
        <w:rPr>
          <w:rFonts w:ascii="Times New Roman" w:hAnsi="Times New Roman"/>
          <w:sz w:val="28"/>
          <w:szCs w:val="28"/>
        </w:rPr>
      </w:pPr>
      <w:r w:rsidRPr="002846A9">
        <w:rPr>
          <w:rFonts w:ascii="Times New Roman" w:hAnsi="Times New Roman"/>
          <w:spacing w:val="2"/>
          <w:sz w:val="28"/>
          <w:szCs w:val="28"/>
          <w:lang w:eastAsia="ru-RU"/>
        </w:rPr>
        <w:t xml:space="preserve">      </w:t>
      </w:r>
      <w:r w:rsidRPr="002846A9">
        <w:rPr>
          <w:rFonts w:ascii="Times New Roman" w:hAnsi="Times New Roman"/>
          <w:sz w:val="28"/>
          <w:szCs w:val="28"/>
        </w:rPr>
        <w:t>В отзыве на ВКР руководитель отмечает:</w:t>
      </w:r>
    </w:p>
    <w:p w:rsidR="007A71D7" w:rsidRPr="002846A9" w:rsidRDefault="007A71D7" w:rsidP="007A71D7">
      <w:pPr>
        <w:pStyle w:val="a8"/>
        <w:numPr>
          <w:ilvl w:val="0"/>
          <w:numId w:val="11"/>
        </w:numPr>
        <w:jc w:val="both"/>
        <w:rPr>
          <w:rFonts w:ascii="Times New Roman" w:hAnsi="Times New Roman"/>
          <w:sz w:val="28"/>
          <w:szCs w:val="28"/>
        </w:rPr>
      </w:pPr>
      <w:r w:rsidRPr="002846A9">
        <w:rPr>
          <w:rFonts w:ascii="Times New Roman" w:hAnsi="Times New Roman"/>
          <w:sz w:val="28"/>
          <w:szCs w:val="28"/>
        </w:rPr>
        <w:t xml:space="preserve">объем выполненной работы; </w:t>
      </w:r>
    </w:p>
    <w:p w:rsidR="007A71D7" w:rsidRPr="002846A9" w:rsidRDefault="007A71D7" w:rsidP="007A71D7">
      <w:pPr>
        <w:pStyle w:val="a8"/>
        <w:numPr>
          <w:ilvl w:val="0"/>
          <w:numId w:val="11"/>
        </w:numPr>
        <w:jc w:val="both"/>
        <w:rPr>
          <w:rFonts w:ascii="Times New Roman" w:hAnsi="Times New Roman"/>
          <w:sz w:val="28"/>
          <w:szCs w:val="28"/>
        </w:rPr>
      </w:pPr>
      <w:r w:rsidRPr="002846A9">
        <w:rPr>
          <w:rFonts w:ascii="Times New Roman" w:hAnsi="Times New Roman"/>
          <w:sz w:val="28"/>
          <w:szCs w:val="28"/>
        </w:rPr>
        <w:t xml:space="preserve">соответствие разработанного материала теме ВКР; </w:t>
      </w:r>
    </w:p>
    <w:p w:rsidR="007A71D7" w:rsidRPr="002846A9" w:rsidRDefault="007A71D7" w:rsidP="007A71D7">
      <w:pPr>
        <w:pStyle w:val="a8"/>
        <w:numPr>
          <w:ilvl w:val="0"/>
          <w:numId w:val="11"/>
        </w:numPr>
        <w:jc w:val="both"/>
        <w:rPr>
          <w:rFonts w:ascii="Times New Roman" w:hAnsi="Times New Roman"/>
          <w:sz w:val="28"/>
          <w:szCs w:val="28"/>
        </w:rPr>
      </w:pPr>
      <w:r w:rsidRPr="002846A9">
        <w:rPr>
          <w:rFonts w:ascii="Times New Roman" w:hAnsi="Times New Roman"/>
          <w:sz w:val="28"/>
          <w:szCs w:val="28"/>
        </w:rPr>
        <w:t xml:space="preserve">проявленная студентом инициатива и самостоятельность; </w:t>
      </w:r>
    </w:p>
    <w:p w:rsidR="007A71D7" w:rsidRPr="002846A9" w:rsidRDefault="007A71D7" w:rsidP="007A71D7">
      <w:pPr>
        <w:pStyle w:val="a8"/>
        <w:numPr>
          <w:ilvl w:val="0"/>
          <w:numId w:val="11"/>
        </w:numPr>
        <w:jc w:val="both"/>
        <w:rPr>
          <w:rFonts w:ascii="Times New Roman" w:hAnsi="Times New Roman"/>
          <w:sz w:val="28"/>
          <w:szCs w:val="28"/>
        </w:rPr>
      </w:pPr>
      <w:r w:rsidRPr="002846A9">
        <w:rPr>
          <w:rFonts w:ascii="Times New Roman" w:hAnsi="Times New Roman"/>
          <w:sz w:val="28"/>
          <w:szCs w:val="28"/>
        </w:rPr>
        <w:t xml:space="preserve">объем и степень использования научно-технических, нормативных, патентных и других источников информации по теме ВКР; </w:t>
      </w:r>
    </w:p>
    <w:p w:rsidR="007A71D7" w:rsidRPr="002846A9" w:rsidRDefault="007A71D7" w:rsidP="007A71D7">
      <w:pPr>
        <w:pStyle w:val="a8"/>
        <w:numPr>
          <w:ilvl w:val="0"/>
          <w:numId w:val="11"/>
        </w:numPr>
        <w:jc w:val="both"/>
        <w:rPr>
          <w:rFonts w:ascii="Times New Roman" w:hAnsi="Times New Roman"/>
          <w:sz w:val="28"/>
          <w:szCs w:val="28"/>
        </w:rPr>
      </w:pPr>
      <w:r w:rsidRPr="002846A9">
        <w:rPr>
          <w:rFonts w:ascii="Times New Roman" w:hAnsi="Times New Roman"/>
          <w:sz w:val="28"/>
          <w:szCs w:val="28"/>
        </w:rPr>
        <w:t xml:space="preserve">уровень профессиональной подготовки автора ВКР; </w:t>
      </w:r>
    </w:p>
    <w:p w:rsidR="007A71D7" w:rsidRPr="002846A9" w:rsidRDefault="007A71D7" w:rsidP="007A71D7">
      <w:pPr>
        <w:pStyle w:val="a8"/>
        <w:numPr>
          <w:ilvl w:val="0"/>
          <w:numId w:val="11"/>
        </w:numPr>
        <w:jc w:val="both"/>
        <w:rPr>
          <w:rFonts w:ascii="Times New Roman" w:hAnsi="Times New Roman"/>
          <w:sz w:val="28"/>
          <w:szCs w:val="28"/>
        </w:rPr>
      </w:pPr>
      <w:r w:rsidRPr="002846A9">
        <w:rPr>
          <w:rFonts w:ascii="Times New Roman" w:hAnsi="Times New Roman"/>
          <w:sz w:val="28"/>
          <w:szCs w:val="28"/>
        </w:rPr>
        <w:t>качество выполненной работы, ее положительные и отрицательные стороны, практическая ценность, научная новизна.</w:t>
      </w:r>
    </w:p>
    <w:p w:rsidR="007A71D7" w:rsidRPr="002846A9" w:rsidRDefault="007A71D7" w:rsidP="007A71D7">
      <w:pPr>
        <w:pStyle w:val="a5"/>
        <w:numPr>
          <w:ilvl w:val="0"/>
          <w:numId w:val="11"/>
        </w:numPr>
        <w:spacing w:after="0" w:line="240" w:lineRule="auto"/>
        <w:jc w:val="both"/>
        <w:rPr>
          <w:rFonts w:ascii="Times New Roman" w:hAnsi="Times New Roman"/>
          <w:sz w:val="28"/>
          <w:szCs w:val="28"/>
        </w:rPr>
      </w:pPr>
      <w:r w:rsidRPr="002846A9">
        <w:rPr>
          <w:rFonts w:ascii="Times New Roman" w:hAnsi="Times New Roman"/>
          <w:sz w:val="28"/>
          <w:szCs w:val="28"/>
        </w:rPr>
        <w:t>заключение по работе.</w:t>
      </w:r>
    </w:p>
    <w:p w:rsidR="007A71D7" w:rsidRPr="002846A9" w:rsidRDefault="007A71D7" w:rsidP="007A71D7">
      <w:pPr>
        <w:pStyle w:val="a8"/>
        <w:ind w:firstLine="567"/>
        <w:jc w:val="both"/>
        <w:rPr>
          <w:rFonts w:ascii="Times New Roman" w:hAnsi="Times New Roman"/>
          <w:sz w:val="28"/>
          <w:szCs w:val="28"/>
        </w:rPr>
      </w:pPr>
      <w:r w:rsidRPr="002846A9">
        <w:rPr>
          <w:rFonts w:ascii="Times New Roman" w:hAnsi="Times New Roman"/>
          <w:sz w:val="28"/>
          <w:szCs w:val="28"/>
        </w:rPr>
        <w:t xml:space="preserve">        В конце отзыва руководитель ставит свою подпись, должность, место основной работы, ученую степень, ученое звание (если таковые имеются) и оценку по ВКР.</w:t>
      </w:r>
    </w:p>
    <w:p w:rsidR="007A71D7" w:rsidRPr="002846A9" w:rsidRDefault="007A71D7" w:rsidP="007A71D7">
      <w:pPr>
        <w:spacing w:after="0" w:line="240" w:lineRule="auto"/>
        <w:jc w:val="both"/>
        <w:rPr>
          <w:rFonts w:ascii="Times New Roman" w:hAnsi="Times New Roman" w:cs="Times New Roman"/>
          <w:sz w:val="28"/>
          <w:szCs w:val="28"/>
        </w:rPr>
      </w:pP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Внешняя рецензия оформляется на бланке </w:t>
      </w:r>
      <w:proofErr w:type="spellStart"/>
      <w:r w:rsidRPr="002846A9">
        <w:rPr>
          <w:rFonts w:ascii="Times New Roman" w:hAnsi="Times New Roman" w:cs="Times New Roman"/>
          <w:sz w:val="28"/>
          <w:szCs w:val="28"/>
        </w:rPr>
        <w:t>КузГТУ</w:t>
      </w:r>
      <w:proofErr w:type="spellEnd"/>
      <w:r w:rsidRPr="002846A9">
        <w:rPr>
          <w:rFonts w:ascii="Times New Roman" w:hAnsi="Times New Roman" w:cs="Times New Roman"/>
          <w:sz w:val="28"/>
          <w:szCs w:val="28"/>
        </w:rPr>
        <w:t xml:space="preserve"> и содержит следующие разделы:</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Ф.И.О. и номер группы студента;</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направление подготовки;</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институт;</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тема ВКР;</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lastRenderedPageBreak/>
        <w:t xml:space="preserve">          - объем ВКР (РПЗ и графической части);</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руководитель ВКР;</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актуальность темы;</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краткое содержание ВКР;</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наиболее интересные проектные решения;</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практическая и научная значимость разработанных решений;</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экономическая оценка разработанных решений;</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рекомендации по использованию результатов ВКР;</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замечания по ВКР;</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 ВКР заслуживает оценки….</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Рецензия подписывается рецензентом и заверяется печатью организации, где он работает. </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Справка о проверке ВКР на плагиат:</w:t>
      </w:r>
    </w:p>
    <w:p w:rsidR="007A71D7" w:rsidRPr="002846A9" w:rsidRDefault="007A71D7" w:rsidP="007A71D7">
      <w:pPr>
        <w:spacing w:after="0" w:line="240" w:lineRule="auto"/>
        <w:jc w:val="both"/>
        <w:rPr>
          <w:rFonts w:ascii="Times New Roman" w:hAnsi="Times New Roman" w:cs="Times New Roman"/>
          <w:sz w:val="28"/>
          <w:szCs w:val="28"/>
        </w:rPr>
      </w:pPr>
      <w:r w:rsidRPr="002846A9">
        <w:rPr>
          <w:rFonts w:ascii="Times New Roman" w:hAnsi="Times New Roman" w:cs="Times New Roman"/>
          <w:sz w:val="28"/>
          <w:szCs w:val="28"/>
        </w:rPr>
        <w:t xml:space="preserve">        содержит  долю заимствований в процентах. Для получения результата по данной справке РПЗ тестируемой ВКР вносится в электронном виде в специальную программу, которая выдает готовый результат. Справка заверяется сотрудником кафедры, закрепленным для такого вида работ. При большом объеме заимствования дипломанту и его руководителю рекомендуется пересмотреть содержание ВКР.</w:t>
      </w:r>
    </w:p>
    <w:p w:rsidR="007A71D7" w:rsidRPr="002846A9" w:rsidRDefault="007A71D7" w:rsidP="007A71D7">
      <w:pPr>
        <w:spacing w:after="0" w:line="240" w:lineRule="auto"/>
        <w:jc w:val="both"/>
        <w:rPr>
          <w:rFonts w:ascii="Times New Roman" w:hAnsi="Times New Roman" w:cs="Times New Roman"/>
          <w:sz w:val="28"/>
          <w:szCs w:val="28"/>
        </w:rPr>
      </w:pP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Чертежи выполняют с соблюдением правил графического оформления, установленных масштабов и условных обозначений, предусмотренных государственными стандартами Единой системы конструкторской документации (ЕСКД).</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Рекомендуется графическая часть ВКР выполнять с использованием систем автоматизированного проектирования. Чертежи выполняются на листах стандартного формата А</w:t>
      </w:r>
      <w:proofErr w:type="gramStart"/>
      <w:r w:rsidRPr="002846A9">
        <w:rPr>
          <w:rFonts w:ascii="Times New Roman" w:hAnsi="Times New Roman" w:cs="Times New Roman"/>
          <w:sz w:val="28"/>
          <w:szCs w:val="28"/>
        </w:rPr>
        <w:t>1</w:t>
      </w:r>
      <w:proofErr w:type="gramEnd"/>
      <w:r w:rsidRPr="002846A9">
        <w:rPr>
          <w:rFonts w:ascii="Times New Roman" w:hAnsi="Times New Roman" w:cs="Times New Roman"/>
          <w:sz w:val="28"/>
          <w:szCs w:val="28"/>
        </w:rPr>
        <w:t xml:space="preserve"> (841</w:t>
      </w:r>
      <w:r w:rsidRPr="002846A9">
        <w:rPr>
          <w:rFonts w:ascii="Times New Roman" w:hAnsi="Times New Roman" w:cs="Times New Roman"/>
          <w:sz w:val="28"/>
          <w:szCs w:val="28"/>
        </w:rPr>
        <w:sym w:font="Symbol" w:char="F0B4"/>
      </w:r>
      <w:r w:rsidRPr="002846A9">
        <w:rPr>
          <w:rFonts w:ascii="Times New Roman" w:hAnsi="Times New Roman" w:cs="Times New Roman"/>
          <w:sz w:val="28"/>
          <w:szCs w:val="28"/>
        </w:rPr>
        <w:t xml:space="preserve">594 мм). </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Листы должны иметь рамку, отстоящую от левой кромки листа на 20 мм и от остальных – на 5 мм. В правом нижнем углу листа располагается угловой штамп по ГОСТ 21.101-97.</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Текст пояснительной записки выполняется на одной стороне листа бумаги белого цвета формата А</w:t>
      </w:r>
      <w:proofErr w:type="gramStart"/>
      <w:r w:rsidRPr="002846A9">
        <w:rPr>
          <w:rFonts w:ascii="Times New Roman" w:hAnsi="Times New Roman" w:cs="Times New Roman"/>
          <w:sz w:val="28"/>
          <w:szCs w:val="28"/>
        </w:rPr>
        <w:t>4</w:t>
      </w:r>
      <w:proofErr w:type="gramEnd"/>
      <w:r w:rsidRPr="002846A9">
        <w:rPr>
          <w:rFonts w:ascii="Times New Roman" w:hAnsi="Times New Roman" w:cs="Times New Roman"/>
          <w:sz w:val="28"/>
          <w:szCs w:val="28"/>
        </w:rPr>
        <w:t xml:space="preserve"> (210</w:t>
      </w:r>
      <w:r w:rsidRPr="002846A9">
        <w:rPr>
          <w:rFonts w:ascii="Times New Roman" w:hAnsi="Times New Roman" w:cs="Times New Roman"/>
          <w:sz w:val="28"/>
          <w:szCs w:val="28"/>
        </w:rPr>
        <w:sym w:font="Symbol" w:char="F0B4"/>
      </w:r>
      <w:r w:rsidRPr="002846A9">
        <w:rPr>
          <w:rFonts w:ascii="Times New Roman" w:hAnsi="Times New Roman" w:cs="Times New Roman"/>
          <w:sz w:val="28"/>
          <w:szCs w:val="28"/>
        </w:rPr>
        <w:t xml:space="preserve">297 мм) со стандартными рамками и малым штампом внизу страницы. В малом штампе пишется шифр ВКР и номер страницы. Шифр ВКР содержит набор букв и цифр, например: ВКР 343/09 14.03.11.01, где 343/09 – номер приказа на тему ВКР и руководителя; 14.03.11 – дата утверждения приказа; 01 – номер </w:t>
      </w:r>
      <w:proofErr w:type="gramStart"/>
      <w:r w:rsidRPr="002846A9">
        <w:rPr>
          <w:rFonts w:ascii="Times New Roman" w:hAnsi="Times New Roman" w:cs="Times New Roman"/>
          <w:sz w:val="28"/>
          <w:szCs w:val="28"/>
        </w:rPr>
        <w:t>данной</w:t>
      </w:r>
      <w:proofErr w:type="gramEnd"/>
      <w:r w:rsidRPr="002846A9">
        <w:rPr>
          <w:rFonts w:ascii="Times New Roman" w:hAnsi="Times New Roman" w:cs="Times New Roman"/>
          <w:sz w:val="28"/>
          <w:szCs w:val="28"/>
        </w:rPr>
        <w:t xml:space="preserve"> ВКР по приказу.  </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 xml:space="preserve">Основным способом выполнения пояснительной записки является компьютерный набор с распечаткой на принтере. Цвет шрифта – черный, гарнитура </w:t>
      </w:r>
      <w:r w:rsidRPr="002846A9">
        <w:rPr>
          <w:rFonts w:ascii="Times New Roman" w:hAnsi="Times New Roman" w:cs="Times New Roman"/>
          <w:i/>
          <w:sz w:val="28"/>
          <w:szCs w:val="28"/>
          <w:lang w:val="en-US"/>
        </w:rPr>
        <w:t>Times</w:t>
      </w:r>
      <w:r w:rsidRPr="002846A9">
        <w:rPr>
          <w:rFonts w:ascii="Times New Roman" w:hAnsi="Times New Roman" w:cs="Times New Roman"/>
          <w:i/>
          <w:sz w:val="28"/>
          <w:szCs w:val="28"/>
        </w:rPr>
        <w:t xml:space="preserve"> </w:t>
      </w:r>
      <w:r w:rsidRPr="002846A9">
        <w:rPr>
          <w:rFonts w:ascii="Times New Roman" w:hAnsi="Times New Roman" w:cs="Times New Roman"/>
          <w:i/>
          <w:sz w:val="28"/>
          <w:szCs w:val="28"/>
          <w:lang w:val="en-US"/>
        </w:rPr>
        <w:t>New</w:t>
      </w:r>
      <w:r w:rsidRPr="002846A9">
        <w:rPr>
          <w:rFonts w:ascii="Times New Roman" w:hAnsi="Times New Roman" w:cs="Times New Roman"/>
          <w:i/>
          <w:sz w:val="28"/>
          <w:szCs w:val="28"/>
        </w:rPr>
        <w:t xml:space="preserve"> </w:t>
      </w:r>
      <w:r w:rsidRPr="002846A9">
        <w:rPr>
          <w:rFonts w:ascii="Times New Roman" w:hAnsi="Times New Roman" w:cs="Times New Roman"/>
          <w:i/>
          <w:sz w:val="28"/>
          <w:szCs w:val="28"/>
          <w:lang w:val="en-US"/>
        </w:rPr>
        <w:t>Roman</w:t>
      </w:r>
      <w:r w:rsidRPr="002846A9">
        <w:rPr>
          <w:rFonts w:ascii="Times New Roman" w:hAnsi="Times New Roman" w:cs="Times New Roman"/>
          <w:sz w:val="28"/>
          <w:szCs w:val="28"/>
        </w:rPr>
        <w:t xml:space="preserve">, (рекомендуется шрифт размером 14), через 1,5 интервала. </w:t>
      </w:r>
    </w:p>
    <w:p w:rsidR="007A71D7" w:rsidRPr="002846A9" w:rsidRDefault="007A71D7" w:rsidP="007A71D7">
      <w:pPr>
        <w:spacing w:after="0" w:line="240" w:lineRule="auto"/>
        <w:ind w:firstLine="567"/>
        <w:jc w:val="both"/>
        <w:rPr>
          <w:rFonts w:ascii="Times New Roman" w:hAnsi="Times New Roman" w:cs="Times New Roman"/>
          <w:sz w:val="28"/>
          <w:szCs w:val="28"/>
        </w:rPr>
      </w:pP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 xml:space="preserve">Для выделения заголовков глав ВКР допускается использовать полужирный шрифт и другие компьютерные возможности акцентирования текста. </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lastRenderedPageBreak/>
        <w:t>Заголовки глав следует располагать в середине строки без точки в конце и печатать прописными буквами, не подчеркивая, например: ВВЕДЕНИЕ, ОБЩИЕ ВЫВОДЫ и т.д.</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 xml:space="preserve">Каждый лист пояснительной записки, кроме титульного листа и бланков, должен иметь рамку с угловым штампом, в котором проставляется сквозная нумерация листов. </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Титульный ли</w:t>
      </w:r>
      <w:proofErr w:type="gramStart"/>
      <w:r w:rsidRPr="002846A9">
        <w:rPr>
          <w:rFonts w:ascii="Times New Roman" w:hAnsi="Times New Roman" w:cs="Times New Roman"/>
          <w:sz w:val="28"/>
          <w:szCs w:val="28"/>
        </w:rPr>
        <w:t>ст вкл</w:t>
      </w:r>
      <w:proofErr w:type="gramEnd"/>
      <w:r w:rsidRPr="002846A9">
        <w:rPr>
          <w:rFonts w:ascii="Times New Roman" w:hAnsi="Times New Roman" w:cs="Times New Roman"/>
          <w:sz w:val="28"/>
          <w:szCs w:val="28"/>
        </w:rPr>
        <w:t>ючается в общую нумерацию страниц, но на нем номер страницы не проставляется. Каждый раздел, «Введение», «Содержание», «Заключение», «Список использованной литературы», «Приложение» начинаются с новой страницы. Таблицы, рисунки и формулы могут иметь сквозную нумерацию либо по главам. Схемы, расположенные на отдельных листах, входят в общую нумерацию страниц.</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 xml:space="preserve">Текст каждого раздела может делиться на подразделы и пункты. Разделы, подразделы и пункты следует нумеровать последовательно арабскими цифрами и записывать с абзацного отступа. Номер подраздела или пункта включает номера раздела и подраздела или пункта, разделенные точкой, например 1.1, 1.2, 1.2.1, 1.2.2 и т. д. </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Пункты, при необходимости, делятся на подпункты</w:t>
      </w:r>
      <w:r w:rsidRPr="002846A9">
        <w:rPr>
          <w:rFonts w:ascii="Times New Roman" w:hAnsi="Times New Roman" w:cs="Times New Roman"/>
          <w:i/>
          <w:sz w:val="28"/>
          <w:szCs w:val="28"/>
        </w:rPr>
        <w:t>,</w:t>
      </w:r>
      <w:r w:rsidRPr="002846A9">
        <w:rPr>
          <w:rFonts w:ascii="Times New Roman" w:hAnsi="Times New Roman" w:cs="Times New Roman"/>
          <w:sz w:val="28"/>
          <w:szCs w:val="28"/>
        </w:rPr>
        <w:t xml:space="preserve"> которые должны иметь порядковую нумерацию в пределах каждого пункта. Номер подпункта включает номера раздела, подраздела, пункта и подпункта, разделенные точкой.</w:t>
      </w:r>
    </w:p>
    <w:p w:rsidR="007A71D7" w:rsidRPr="002846A9" w:rsidRDefault="007A71D7" w:rsidP="007A71D7">
      <w:pPr>
        <w:spacing w:after="0" w:line="240" w:lineRule="auto"/>
        <w:ind w:firstLine="567"/>
        <w:jc w:val="both"/>
        <w:rPr>
          <w:rFonts w:ascii="Times New Roman" w:hAnsi="Times New Roman" w:cs="Times New Roman"/>
          <w:sz w:val="28"/>
          <w:szCs w:val="28"/>
        </w:rPr>
      </w:pPr>
      <w:r w:rsidRPr="002846A9">
        <w:rPr>
          <w:rFonts w:ascii="Times New Roman" w:hAnsi="Times New Roman" w:cs="Times New Roman"/>
          <w:sz w:val="28"/>
          <w:szCs w:val="28"/>
        </w:rPr>
        <w:t xml:space="preserve">Разделы и подразделы должны иметь заголовки, четко и кратко отражающие содержание разделов и подразделов. Заголовки начинаются с прописной буквы, без точки в конце, не подчеркиваются. </w:t>
      </w:r>
    </w:p>
    <w:p w:rsidR="007A71D7" w:rsidRPr="002846A9" w:rsidRDefault="007A71D7" w:rsidP="007A71D7">
      <w:pPr>
        <w:pStyle w:val="a6"/>
        <w:ind w:firstLine="567"/>
        <w:rPr>
          <w:szCs w:val="28"/>
        </w:rPr>
      </w:pPr>
      <w:r w:rsidRPr="002846A9">
        <w:rPr>
          <w:szCs w:val="28"/>
        </w:rPr>
        <w:t xml:space="preserve">Формулы в тексте следует выделять полями (свободными строчками) шириной 3-5 интервалов. Формулы, на которые делаются ссылки в тексте, нумеруются арабскими цифрами. При этом номер формулы состоит из порядкового номера раздела и порядкового номера формулы в разделе, </w:t>
      </w:r>
      <w:proofErr w:type="gramStart"/>
      <w:r w:rsidRPr="002846A9">
        <w:rPr>
          <w:szCs w:val="28"/>
        </w:rPr>
        <w:t>записанных</w:t>
      </w:r>
      <w:proofErr w:type="gramEnd"/>
      <w:r w:rsidRPr="002846A9">
        <w:rPr>
          <w:szCs w:val="28"/>
        </w:rPr>
        <w:t xml:space="preserve"> через точку. Допускается сквозная нумерация формул одним числом в пределах всего текста (при небольшом числе формул). Номер формулы заключается в круглые скобки и располагается у правой границы текстового поля на нижней строке многострочной формулы. </w:t>
      </w:r>
    </w:p>
    <w:p w:rsidR="007A71D7" w:rsidRPr="002846A9" w:rsidRDefault="007A71D7" w:rsidP="007A71D7">
      <w:pPr>
        <w:pStyle w:val="a6"/>
        <w:ind w:firstLine="567"/>
        <w:rPr>
          <w:szCs w:val="28"/>
        </w:rPr>
      </w:pPr>
      <w:r w:rsidRPr="002846A9">
        <w:rPr>
          <w:szCs w:val="28"/>
        </w:rPr>
        <w:t>Расшифровка условных обозначений, ранее не встречавшихся в тексте, приводится непосредственно после формулы в той последовательности, в которой они встречаются в самой формуле. Для этого после формулы ставится запятая, и первая строка пояснения начинается со слова «где» или «здесь» без красной строки. Расшифровка каждого символа располагается в подбор (непрерывным текстом) с точкой запятой между ними. Последнее пояснение заканчивается точкой.</w:t>
      </w:r>
    </w:p>
    <w:p w:rsidR="007A71D7" w:rsidRPr="002846A9" w:rsidRDefault="007A71D7" w:rsidP="007A71D7">
      <w:pPr>
        <w:pStyle w:val="a6"/>
        <w:ind w:firstLine="567"/>
        <w:rPr>
          <w:szCs w:val="28"/>
        </w:rPr>
      </w:pPr>
      <w:r w:rsidRPr="002846A9">
        <w:rPr>
          <w:szCs w:val="28"/>
        </w:rPr>
        <w:t xml:space="preserve">Единицы измерения (например, км, с, мин, ч, кВт, Ом и т.д.), а также обозначения математических и тригонометрических функций (например, </w:t>
      </w:r>
      <w:r w:rsidRPr="002846A9">
        <w:rPr>
          <w:szCs w:val="28"/>
          <w:lang w:val="en-US"/>
        </w:rPr>
        <w:t>sin</w:t>
      </w:r>
      <w:r w:rsidRPr="002846A9">
        <w:rPr>
          <w:szCs w:val="28"/>
        </w:rPr>
        <w:t xml:space="preserve">, </w:t>
      </w:r>
      <w:proofErr w:type="spellStart"/>
      <w:r w:rsidRPr="002846A9">
        <w:rPr>
          <w:szCs w:val="28"/>
        </w:rPr>
        <w:t>cos</w:t>
      </w:r>
      <w:proofErr w:type="spellEnd"/>
      <w:r w:rsidRPr="002846A9">
        <w:rPr>
          <w:szCs w:val="28"/>
        </w:rPr>
        <w:t xml:space="preserve">, </w:t>
      </w:r>
      <w:proofErr w:type="spellStart"/>
      <w:r w:rsidRPr="002846A9">
        <w:rPr>
          <w:szCs w:val="28"/>
        </w:rPr>
        <w:t>log</w:t>
      </w:r>
      <w:proofErr w:type="spellEnd"/>
      <w:r w:rsidRPr="002846A9">
        <w:rPr>
          <w:szCs w:val="28"/>
        </w:rPr>
        <w:t xml:space="preserve">, </w:t>
      </w:r>
      <w:proofErr w:type="spellStart"/>
      <w:r w:rsidRPr="002846A9">
        <w:rPr>
          <w:szCs w:val="28"/>
        </w:rPr>
        <w:t>const</w:t>
      </w:r>
      <w:proofErr w:type="spellEnd"/>
      <w:r w:rsidRPr="002846A9">
        <w:rPr>
          <w:szCs w:val="28"/>
        </w:rPr>
        <w:t xml:space="preserve"> и др.) набираются обычным </w:t>
      </w:r>
      <w:proofErr w:type="gramStart"/>
      <w:r w:rsidRPr="002846A9">
        <w:rPr>
          <w:szCs w:val="28"/>
        </w:rPr>
        <w:t>шрифтом</w:t>
      </w:r>
      <w:proofErr w:type="gramEnd"/>
      <w:r w:rsidRPr="002846A9">
        <w:rPr>
          <w:szCs w:val="28"/>
        </w:rPr>
        <w:t xml:space="preserve"> как в формулах, так и в тексте.</w:t>
      </w:r>
    </w:p>
    <w:p w:rsidR="007A71D7" w:rsidRPr="002846A9" w:rsidRDefault="007A71D7" w:rsidP="007A71D7">
      <w:pPr>
        <w:pStyle w:val="a6"/>
        <w:ind w:firstLine="567"/>
        <w:rPr>
          <w:szCs w:val="28"/>
        </w:rPr>
      </w:pPr>
      <w:r w:rsidRPr="002846A9">
        <w:rPr>
          <w:szCs w:val="28"/>
        </w:rPr>
        <w:t xml:space="preserve">Все иллюстрации (схемы, диаграммы, чертежи и т.п.) именуются рисунками и нумеруются последовательно арабскими цифрами. Номер может состоять из порядкового номера раздела и порядкового номера рисунка в разделе, </w:t>
      </w:r>
      <w:proofErr w:type="gramStart"/>
      <w:r w:rsidRPr="002846A9">
        <w:rPr>
          <w:szCs w:val="28"/>
        </w:rPr>
        <w:t>записанных</w:t>
      </w:r>
      <w:proofErr w:type="gramEnd"/>
      <w:r w:rsidRPr="002846A9">
        <w:rPr>
          <w:szCs w:val="28"/>
        </w:rPr>
        <w:t xml:space="preserve"> через точку. Допускается сквозная нумерация </w:t>
      </w:r>
      <w:r w:rsidRPr="002846A9">
        <w:rPr>
          <w:szCs w:val="28"/>
        </w:rPr>
        <w:lastRenderedPageBreak/>
        <w:t xml:space="preserve">рисунков в пределах всего текста (при небольшом числе рисунков). В номер рисунка включается также слово «Рис.  ». Рисунок снабжается подрисуночной надписью (названием рисунка). Номер рисунка от его названия отделяется точкой. На все иллюстрации в тексте должны быть ссылки (первая делается в виде, например, «Рис. 5.3», последующие в виде «см. Рис. 5.3»). </w:t>
      </w:r>
      <w:r w:rsidRPr="002846A9">
        <w:rPr>
          <w:caps/>
          <w:szCs w:val="28"/>
        </w:rPr>
        <w:t>р</w:t>
      </w:r>
      <w:r w:rsidRPr="002846A9">
        <w:rPr>
          <w:szCs w:val="28"/>
        </w:rPr>
        <w:t xml:space="preserve">исунки разрешается размещать в альбомной версии (с поворотом на 90 градусов). В порядке исключения допускается включать в текст иллюстрации формата А3, но они должны располагаться на развороте или на вкладах, ссылки на которые делаются в виде «(Рис. 5.3 см. вкладку)». </w:t>
      </w:r>
    </w:p>
    <w:p w:rsidR="007A71D7" w:rsidRPr="002846A9" w:rsidRDefault="007A71D7" w:rsidP="007A71D7">
      <w:pPr>
        <w:pStyle w:val="a6"/>
        <w:ind w:firstLine="567"/>
        <w:rPr>
          <w:spacing w:val="4"/>
          <w:szCs w:val="28"/>
        </w:rPr>
      </w:pPr>
      <w:r w:rsidRPr="002846A9">
        <w:rPr>
          <w:spacing w:val="4"/>
          <w:szCs w:val="28"/>
        </w:rPr>
        <w:t>Каждая таблица должна быть пронумерована. Номер таблицы состоит из слова «Таблица» с присоединением порядкового номера. Нумерация производится по такой же схеме, что и рисунков (в пределах раздела, либо всего текста). Нумерация таблиц помещается над правым верхним углом таблицы на уровне правого края поля таблицы. Название таблицы, если оно есть, помещается ниже номера посередине поля таблицы. И название, и нумерацию таблицы желательно выполнять шрифтом, отличающимся от листа основного текста. Головка таблицы набирается чуть меньшим шрифтом, чем ее содержание. Таблица, как и рисунок должна размещаться в тексте не ранее той страницы, где содержится первая ссылка на нее. Первая ссылка в тексте на таблицу имеет вид, например, «(табл. 2.1)», последующие ссылки делаются в виде «(см. табл. 2.1)». Таблицу допускается поворачивать относительного основного текста на 90º против часовой стрелки. Если таблица размещается на нескольких  страницах, то на последующих страницах вместо названия пишут, например, «Продолжение табл. 2.1», а на последней странице «Окончание табл. 2.1», в каждом случае повторяя головку таблицы без обозначения колонок их номерами.</w:t>
      </w:r>
    </w:p>
    <w:p w:rsidR="007A71D7" w:rsidRPr="00642645" w:rsidRDefault="007A71D7" w:rsidP="007A71D7">
      <w:pPr>
        <w:pStyle w:val="a6"/>
        <w:ind w:firstLine="567"/>
        <w:rPr>
          <w:sz w:val="24"/>
        </w:rPr>
      </w:pPr>
      <w:r w:rsidRPr="002846A9">
        <w:rPr>
          <w:szCs w:val="28"/>
        </w:rPr>
        <w:t>Сноски в тексте размещаются на той же странице, где поставлен указатель сноски. В качестве указателя целесообразно выбирать символ звездочки (если на странице сносок не более двух-трех) или нумеровать их в естественном порядке. Возможно размещение всех сносок в конце документа, тогда в качестве указателя сноски используется ее порядковый номер. Текст сноски набирается обычно шрифтом меньшим, чем шрифт основного текста.</w:t>
      </w:r>
    </w:p>
    <w:p w:rsidR="007A71D7" w:rsidRPr="001C50F8" w:rsidRDefault="007A71D7" w:rsidP="007A71D7">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7A71D7" w:rsidRPr="005703F1" w:rsidRDefault="007A71D7" w:rsidP="005703F1">
      <w:pPr>
        <w:numPr>
          <w:ilvl w:val="1"/>
          <w:numId w:val="8"/>
        </w:numPr>
        <w:tabs>
          <w:tab w:val="left" w:pos="993"/>
        </w:tabs>
        <w:autoSpaceDE w:val="0"/>
        <w:spacing w:after="0" w:line="240" w:lineRule="auto"/>
        <w:ind w:hanging="1374"/>
        <w:jc w:val="center"/>
        <w:rPr>
          <w:rFonts w:ascii="Times New Roman" w:eastAsia="Times New Roman" w:hAnsi="Times New Roman"/>
          <w:b/>
          <w:bCs/>
          <w:color w:val="000000"/>
          <w:sz w:val="28"/>
          <w:szCs w:val="28"/>
          <w:lang w:eastAsia="ru-RU"/>
        </w:rPr>
      </w:pPr>
      <w:r w:rsidRPr="005703F1">
        <w:rPr>
          <w:rFonts w:ascii="Times New Roman" w:eastAsia="Times New Roman" w:hAnsi="Times New Roman"/>
          <w:b/>
          <w:bCs/>
          <w:color w:val="000000"/>
          <w:sz w:val="28"/>
          <w:szCs w:val="28"/>
          <w:lang w:eastAsia="ru-RU"/>
        </w:rPr>
        <w:t>Описание показателей и критериев оценивания компетенций, а также шкал оценивания</w:t>
      </w:r>
    </w:p>
    <w:p w:rsidR="007A71D7" w:rsidRDefault="007A71D7" w:rsidP="007A71D7">
      <w:pPr>
        <w:spacing w:after="0" w:line="240" w:lineRule="auto"/>
        <w:jc w:val="center"/>
        <w:rPr>
          <w:rFonts w:ascii="Times New Roman" w:hAnsi="Times New Roman"/>
          <w:bCs/>
          <w:i/>
          <w:color w:val="000000"/>
          <w:sz w:val="24"/>
          <w:szCs w:val="24"/>
          <w:u w:val="single"/>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0"/>
        <w:gridCol w:w="7052"/>
        <w:gridCol w:w="1790"/>
      </w:tblGrid>
      <w:tr w:rsidR="007A71D7" w:rsidRPr="00F87CD0" w:rsidTr="007A71D7">
        <w:trPr>
          <w:trHeight w:val="20"/>
        </w:trPr>
        <w:tc>
          <w:tcPr>
            <w:tcW w:w="315" w:type="pct"/>
            <w:vAlign w:val="center"/>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t>№</w:t>
            </w:r>
          </w:p>
        </w:tc>
        <w:tc>
          <w:tcPr>
            <w:tcW w:w="3803" w:type="pct"/>
            <w:vAlign w:val="center"/>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t>Виды оценочных средств, используемых для оценки компетенций в рамках выпускной квалификационной работы</w:t>
            </w:r>
          </w:p>
        </w:tc>
        <w:tc>
          <w:tcPr>
            <w:tcW w:w="882" w:type="pct"/>
            <w:vAlign w:val="center"/>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t>Код компетенции</w:t>
            </w:r>
          </w:p>
        </w:tc>
      </w:tr>
      <w:tr w:rsidR="007A71D7" w:rsidRPr="008E6378" w:rsidTr="007A71D7">
        <w:trPr>
          <w:trHeight w:val="20"/>
        </w:trPr>
        <w:tc>
          <w:tcPr>
            <w:tcW w:w="315" w:type="pct"/>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t>1</w:t>
            </w:r>
          </w:p>
        </w:tc>
        <w:tc>
          <w:tcPr>
            <w:tcW w:w="3803" w:type="pct"/>
          </w:tcPr>
          <w:p w:rsidR="007A71D7" w:rsidRPr="002846A9" w:rsidRDefault="007A71D7" w:rsidP="007A71D7">
            <w:pPr>
              <w:spacing w:after="0" w:line="240" w:lineRule="auto"/>
              <w:rPr>
                <w:rFonts w:ascii="Times New Roman" w:hAnsi="Times New Roman"/>
                <w:sz w:val="28"/>
                <w:szCs w:val="28"/>
              </w:rPr>
            </w:pPr>
            <w:r w:rsidRPr="002846A9">
              <w:rPr>
                <w:rFonts w:ascii="Times New Roman" w:hAnsi="Times New Roman"/>
                <w:sz w:val="28"/>
                <w:szCs w:val="28"/>
              </w:rPr>
              <w:t>Постановка общенаучной проблемы, оценка ее актуальности, обоснование темы и задач ВКР.</w:t>
            </w:r>
          </w:p>
        </w:tc>
        <w:tc>
          <w:tcPr>
            <w:tcW w:w="882" w:type="pct"/>
          </w:tcPr>
          <w:p w:rsidR="007A71D7" w:rsidRPr="002846A9" w:rsidRDefault="004D3A4A" w:rsidP="007A71D7">
            <w:pPr>
              <w:spacing w:after="0" w:line="240" w:lineRule="auto"/>
              <w:jc w:val="center"/>
              <w:rPr>
                <w:rFonts w:ascii="Times New Roman" w:hAnsi="Times New Roman"/>
                <w:sz w:val="28"/>
                <w:szCs w:val="28"/>
              </w:rPr>
            </w:pPr>
            <w:r>
              <w:rPr>
                <w:rFonts w:ascii="Times New Roman" w:hAnsi="Times New Roman"/>
                <w:sz w:val="28"/>
                <w:szCs w:val="28"/>
              </w:rPr>
              <w:t>ОПК-2</w:t>
            </w:r>
          </w:p>
        </w:tc>
      </w:tr>
      <w:tr w:rsidR="007A71D7" w:rsidRPr="008E6378" w:rsidTr="007A71D7">
        <w:trPr>
          <w:trHeight w:val="20"/>
        </w:trPr>
        <w:tc>
          <w:tcPr>
            <w:tcW w:w="315" w:type="pct"/>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t>2</w:t>
            </w:r>
          </w:p>
        </w:tc>
        <w:tc>
          <w:tcPr>
            <w:tcW w:w="3803" w:type="pct"/>
          </w:tcPr>
          <w:p w:rsidR="007A71D7" w:rsidRPr="002846A9" w:rsidRDefault="007A71D7" w:rsidP="007A71D7">
            <w:pPr>
              <w:spacing w:after="0" w:line="240" w:lineRule="auto"/>
              <w:rPr>
                <w:rFonts w:ascii="Times New Roman" w:hAnsi="Times New Roman"/>
                <w:sz w:val="28"/>
                <w:szCs w:val="28"/>
              </w:rPr>
            </w:pPr>
            <w:r w:rsidRPr="002846A9">
              <w:rPr>
                <w:rFonts w:ascii="Times New Roman" w:hAnsi="Times New Roman"/>
                <w:sz w:val="28"/>
                <w:szCs w:val="28"/>
              </w:rPr>
              <w:t>Достоверность и критический анализ собственных результатов. Корректность и достоверность выводов.</w:t>
            </w:r>
          </w:p>
        </w:tc>
        <w:tc>
          <w:tcPr>
            <w:tcW w:w="882" w:type="pct"/>
          </w:tcPr>
          <w:p w:rsidR="007A71D7" w:rsidRPr="002846A9" w:rsidRDefault="004D3A4A" w:rsidP="007A71D7">
            <w:pPr>
              <w:spacing w:after="0" w:line="240" w:lineRule="auto"/>
              <w:jc w:val="center"/>
              <w:rPr>
                <w:rFonts w:ascii="Times New Roman" w:hAnsi="Times New Roman"/>
                <w:sz w:val="28"/>
                <w:szCs w:val="28"/>
              </w:rPr>
            </w:pPr>
            <w:r>
              <w:rPr>
                <w:rFonts w:ascii="Times New Roman" w:hAnsi="Times New Roman"/>
                <w:sz w:val="28"/>
                <w:szCs w:val="28"/>
              </w:rPr>
              <w:t>УК-1</w:t>
            </w:r>
          </w:p>
        </w:tc>
      </w:tr>
      <w:tr w:rsidR="007A71D7" w:rsidRPr="008E6378" w:rsidTr="007A71D7">
        <w:trPr>
          <w:trHeight w:val="20"/>
        </w:trPr>
        <w:tc>
          <w:tcPr>
            <w:tcW w:w="315" w:type="pct"/>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t>3</w:t>
            </w:r>
          </w:p>
        </w:tc>
        <w:tc>
          <w:tcPr>
            <w:tcW w:w="3803" w:type="pct"/>
          </w:tcPr>
          <w:p w:rsidR="007A71D7" w:rsidRPr="002846A9" w:rsidRDefault="007A71D7" w:rsidP="007A71D7">
            <w:pPr>
              <w:spacing w:after="0" w:line="240" w:lineRule="auto"/>
              <w:rPr>
                <w:rFonts w:ascii="Times New Roman" w:hAnsi="Times New Roman"/>
                <w:sz w:val="28"/>
                <w:szCs w:val="28"/>
              </w:rPr>
            </w:pPr>
            <w:r w:rsidRPr="002846A9">
              <w:rPr>
                <w:rFonts w:ascii="Times New Roman" w:hAnsi="Times New Roman"/>
                <w:sz w:val="28"/>
                <w:szCs w:val="28"/>
              </w:rPr>
              <w:t xml:space="preserve">Использование специальной научной литературы, нормативно-правовых актов, материалов </w:t>
            </w:r>
            <w:r w:rsidRPr="002846A9">
              <w:rPr>
                <w:rFonts w:ascii="Times New Roman" w:hAnsi="Times New Roman"/>
                <w:sz w:val="28"/>
                <w:szCs w:val="28"/>
              </w:rPr>
              <w:lastRenderedPageBreak/>
              <w:t>преддипломной практики.</w:t>
            </w:r>
          </w:p>
        </w:tc>
        <w:tc>
          <w:tcPr>
            <w:tcW w:w="882" w:type="pct"/>
          </w:tcPr>
          <w:p w:rsidR="007A71D7" w:rsidRPr="002846A9" w:rsidRDefault="004D3A4A" w:rsidP="007A71D7">
            <w:pPr>
              <w:spacing w:after="0" w:line="240" w:lineRule="auto"/>
              <w:jc w:val="center"/>
              <w:rPr>
                <w:rFonts w:ascii="Times New Roman" w:hAnsi="Times New Roman"/>
                <w:sz w:val="28"/>
                <w:szCs w:val="28"/>
              </w:rPr>
            </w:pPr>
            <w:r>
              <w:rPr>
                <w:rFonts w:ascii="Times New Roman" w:hAnsi="Times New Roman"/>
                <w:sz w:val="28"/>
                <w:szCs w:val="28"/>
              </w:rPr>
              <w:lastRenderedPageBreak/>
              <w:t>УК-1</w:t>
            </w:r>
          </w:p>
        </w:tc>
      </w:tr>
      <w:tr w:rsidR="007A71D7" w:rsidRPr="008E6378" w:rsidTr="007A71D7">
        <w:trPr>
          <w:trHeight w:val="20"/>
        </w:trPr>
        <w:tc>
          <w:tcPr>
            <w:tcW w:w="315" w:type="pct"/>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lastRenderedPageBreak/>
              <w:t>4</w:t>
            </w:r>
          </w:p>
        </w:tc>
        <w:tc>
          <w:tcPr>
            <w:tcW w:w="3803" w:type="pct"/>
          </w:tcPr>
          <w:p w:rsidR="007A71D7" w:rsidRPr="002846A9" w:rsidRDefault="007A71D7" w:rsidP="007A71D7">
            <w:pPr>
              <w:spacing w:after="0" w:line="240" w:lineRule="auto"/>
              <w:rPr>
                <w:rFonts w:ascii="Times New Roman" w:hAnsi="Times New Roman"/>
                <w:sz w:val="28"/>
                <w:szCs w:val="28"/>
              </w:rPr>
            </w:pPr>
            <w:r w:rsidRPr="002846A9">
              <w:rPr>
                <w:rFonts w:ascii="Times New Roman" w:hAnsi="Times New Roman"/>
                <w:sz w:val="28"/>
                <w:szCs w:val="28"/>
              </w:rPr>
              <w:t>Творческий подход к разработке темы.</w:t>
            </w:r>
          </w:p>
        </w:tc>
        <w:tc>
          <w:tcPr>
            <w:tcW w:w="882" w:type="pct"/>
          </w:tcPr>
          <w:p w:rsidR="007A71D7" w:rsidRPr="002846A9" w:rsidRDefault="004D3A4A" w:rsidP="007A71D7">
            <w:pPr>
              <w:spacing w:after="0" w:line="240" w:lineRule="auto"/>
              <w:jc w:val="center"/>
              <w:rPr>
                <w:rFonts w:ascii="Times New Roman" w:hAnsi="Times New Roman"/>
                <w:sz w:val="28"/>
                <w:szCs w:val="28"/>
              </w:rPr>
            </w:pPr>
            <w:r>
              <w:rPr>
                <w:rFonts w:ascii="Times New Roman" w:hAnsi="Times New Roman"/>
                <w:sz w:val="28"/>
                <w:szCs w:val="28"/>
              </w:rPr>
              <w:t>УК-5</w:t>
            </w:r>
          </w:p>
        </w:tc>
      </w:tr>
      <w:tr w:rsidR="007A71D7" w:rsidRPr="008E6378" w:rsidTr="007A71D7">
        <w:trPr>
          <w:trHeight w:val="20"/>
        </w:trPr>
        <w:tc>
          <w:tcPr>
            <w:tcW w:w="315" w:type="pct"/>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t>5</w:t>
            </w:r>
          </w:p>
        </w:tc>
        <w:tc>
          <w:tcPr>
            <w:tcW w:w="3803" w:type="pct"/>
          </w:tcPr>
          <w:p w:rsidR="007A71D7" w:rsidRPr="002846A9" w:rsidRDefault="007A71D7" w:rsidP="007A71D7">
            <w:pPr>
              <w:spacing w:after="0" w:line="240" w:lineRule="auto"/>
              <w:rPr>
                <w:rFonts w:ascii="Times New Roman" w:hAnsi="Times New Roman"/>
                <w:sz w:val="28"/>
                <w:szCs w:val="28"/>
              </w:rPr>
            </w:pPr>
            <w:r w:rsidRPr="002846A9">
              <w:rPr>
                <w:rFonts w:ascii="Times New Roman" w:hAnsi="Times New Roman"/>
                <w:sz w:val="28"/>
                <w:szCs w:val="28"/>
              </w:rPr>
              <w:t>Общий уровень доклада, степень освещенности в нем вопросов темы ВКР, значение сделанных выводов и предложений для исследуемого объекта.</w:t>
            </w:r>
          </w:p>
        </w:tc>
        <w:tc>
          <w:tcPr>
            <w:tcW w:w="882" w:type="pct"/>
          </w:tcPr>
          <w:p w:rsidR="007A71D7" w:rsidRPr="002846A9" w:rsidRDefault="004D3A4A" w:rsidP="007A71D7">
            <w:pPr>
              <w:spacing w:after="0" w:line="240" w:lineRule="auto"/>
              <w:jc w:val="center"/>
              <w:rPr>
                <w:rFonts w:ascii="Times New Roman" w:hAnsi="Times New Roman"/>
                <w:sz w:val="28"/>
                <w:szCs w:val="28"/>
              </w:rPr>
            </w:pPr>
            <w:r>
              <w:rPr>
                <w:rFonts w:ascii="Times New Roman" w:hAnsi="Times New Roman"/>
                <w:sz w:val="28"/>
                <w:szCs w:val="28"/>
              </w:rPr>
              <w:t>ПК-8</w:t>
            </w:r>
          </w:p>
        </w:tc>
      </w:tr>
      <w:tr w:rsidR="007A71D7" w:rsidRPr="008E6378" w:rsidTr="007A71D7">
        <w:trPr>
          <w:trHeight w:val="20"/>
        </w:trPr>
        <w:tc>
          <w:tcPr>
            <w:tcW w:w="315" w:type="pct"/>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t>6</w:t>
            </w:r>
          </w:p>
        </w:tc>
        <w:tc>
          <w:tcPr>
            <w:tcW w:w="3803" w:type="pct"/>
          </w:tcPr>
          <w:p w:rsidR="007A71D7" w:rsidRPr="002846A9" w:rsidRDefault="007A71D7" w:rsidP="007A71D7">
            <w:pPr>
              <w:spacing w:after="0" w:line="240" w:lineRule="auto"/>
              <w:rPr>
                <w:rFonts w:ascii="Times New Roman" w:hAnsi="Times New Roman"/>
                <w:sz w:val="28"/>
                <w:szCs w:val="28"/>
              </w:rPr>
            </w:pPr>
            <w:r w:rsidRPr="002846A9">
              <w:rPr>
                <w:rFonts w:ascii="Times New Roman" w:hAnsi="Times New Roman"/>
                <w:sz w:val="28"/>
                <w:szCs w:val="28"/>
              </w:rPr>
              <w:t>Степень профессиональной подготовленности, проявившаяся как в содержании выпускной квалификационной работы, так и в процессе её защиты.</w:t>
            </w:r>
          </w:p>
        </w:tc>
        <w:tc>
          <w:tcPr>
            <w:tcW w:w="882" w:type="pct"/>
          </w:tcPr>
          <w:p w:rsidR="007A71D7" w:rsidRPr="002846A9" w:rsidRDefault="004D3A4A" w:rsidP="007A71D7">
            <w:pPr>
              <w:spacing w:after="0" w:line="240" w:lineRule="auto"/>
              <w:jc w:val="center"/>
              <w:rPr>
                <w:rFonts w:ascii="Times New Roman" w:hAnsi="Times New Roman"/>
                <w:sz w:val="28"/>
                <w:szCs w:val="28"/>
              </w:rPr>
            </w:pPr>
            <w:r>
              <w:rPr>
                <w:rFonts w:ascii="Times New Roman" w:hAnsi="Times New Roman"/>
                <w:sz w:val="28"/>
                <w:szCs w:val="28"/>
              </w:rPr>
              <w:t>УК-6</w:t>
            </w:r>
          </w:p>
        </w:tc>
      </w:tr>
      <w:tr w:rsidR="007A71D7" w:rsidRPr="008E6378" w:rsidTr="007A71D7">
        <w:trPr>
          <w:trHeight w:val="20"/>
        </w:trPr>
        <w:tc>
          <w:tcPr>
            <w:tcW w:w="315" w:type="pct"/>
          </w:tcPr>
          <w:p w:rsidR="007A71D7" w:rsidRPr="002846A9" w:rsidRDefault="007A71D7" w:rsidP="007A71D7">
            <w:pPr>
              <w:spacing w:after="0" w:line="240" w:lineRule="auto"/>
              <w:jc w:val="center"/>
              <w:rPr>
                <w:rFonts w:ascii="Times New Roman" w:hAnsi="Times New Roman"/>
                <w:sz w:val="28"/>
                <w:szCs w:val="28"/>
              </w:rPr>
            </w:pPr>
            <w:r w:rsidRPr="002846A9">
              <w:rPr>
                <w:rFonts w:ascii="Times New Roman" w:hAnsi="Times New Roman"/>
                <w:sz w:val="28"/>
                <w:szCs w:val="28"/>
              </w:rPr>
              <w:t>7</w:t>
            </w:r>
          </w:p>
        </w:tc>
        <w:tc>
          <w:tcPr>
            <w:tcW w:w="3803" w:type="pct"/>
          </w:tcPr>
          <w:p w:rsidR="007A71D7" w:rsidRPr="002846A9" w:rsidRDefault="007A71D7" w:rsidP="007A71D7">
            <w:pPr>
              <w:spacing w:after="0" w:line="240" w:lineRule="auto"/>
              <w:rPr>
                <w:rFonts w:ascii="Times New Roman" w:hAnsi="Times New Roman"/>
                <w:sz w:val="28"/>
                <w:szCs w:val="28"/>
              </w:rPr>
            </w:pPr>
            <w:r w:rsidRPr="002846A9">
              <w:rPr>
                <w:rFonts w:ascii="Times New Roman" w:hAnsi="Times New Roman"/>
                <w:sz w:val="28"/>
                <w:szCs w:val="28"/>
              </w:rPr>
              <w:t>Чёткость и аргументированность ответов выпускника на вопросы, заданные ему в процессе защиты.</w:t>
            </w:r>
          </w:p>
        </w:tc>
        <w:tc>
          <w:tcPr>
            <w:tcW w:w="882" w:type="pct"/>
          </w:tcPr>
          <w:p w:rsidR="007A71D7" w:rsidRPr="002846A9" w:rsidRDefault="004D3A4A" w:rsidP="007A71D7">
            <w:pPr>
              <w:spacing w:after="0" w:line="240" w:lineRule="auto"/>
              <w:jc w:val="center"/>
              <w:rPr>
                <w:rFonts w:ascii="Times New Roman" w:hAnsi="Times New Roman"/>
                <w:sz w:val="28"/>
                <w:szCs w:val="28"/>
              </w:rPr>
            </w:pPr>
            <w:r>
              <w:rPr>
                <w:rFonts w:ascii="Times New Roman" w:hAnsi="Times New Roman"/>
                <w:sz w:val="28"/>
                <w:szCs w:val="28"/>
              </w:rPr>
              <w:t>УК-4</w:t>
            </w:r>
          </w:p>
        </w:tc>
      </w:tr>
    </w:tbl>
    <w:p w:rsidR="007A71D7" w:rsidRPr="008E6378" w:rsidRDefault="007A71D7" w:rsidP="007A71D7">
      <w:pPr>
        <w:jc w:val="center"/>
        <w:rPr>
          <w:rFonts w:ascii="Times New Roman" w:hAnsi="Times New Roman"/>
          <w:sz w:val="20"/>
          <w:szCs w:val="20"/>
        </w:rPr>
      </w:pPr>
    </w:p>
    <w:p w:rsidR="007A71D7" w:rsidRPr="002846A9" w:rsidRDefault="007A71D7" w:rsidP="004D3A4A">
      <w:pPr>
        <w:spacing w:after="0" w:line="240" w:lineRule="auto"/>
        <w:ind w:firstLine="567"/>
        <w:jc w:val="center"/>
        <w:rPr>
          <w:rFonts w:ascii="Times New Roman" w:hAnsi="Times New Roman"/>
          <w:b/>
          <w:sz w:val="28"/>
          <w:szCs w:val="28"/>
        </w:rPr>
      </w:pPr>
      <w:r w:rsidRPr="002846A9">
        <w:rPr>
          <w:rFonts w:ascii="Times New Roman" w:hAnsi="Times New Roman"/>
          <w:b/>
          <w:sz w:val="28"/>
          <w:szCs w:val="28"/>
        </w:rPr>
        <w:t>3.3. Критерии шкалы оценивания ВКР</w:t>
      </w:r>
    </w:p>
    <w:p w:rsidR="007A71D7" w:rsidRPr="00DA3357" w:rsidRDefault="007A71D7" w:rsidP="007A71D7">
      <w:pPr>
        <w:spacing w:after="0" w:line="240" w:lineRule="auto"/>
        <w:ind w:firstLine="567"/>
        <w:rPr>
          <w:rFonts w:ascii="Times New Roman" w:hAnsi="Times New Roman"/>
          <w:b/>
          <w:sz w:val="24"/>
          <w:szCs w:val="24"/>
        </w:rPr>
      </w:pPr>
    </w:p>
    <w:p w:rsidR="007A71D7" w:rsidRPr="002846A9" w:rsidRDefault="007A71D7" w:rsidP="007A71D7">
      <w:pPr>
        <w:spacing w:after="0" w:line="240" w:lineRule="auto"/>
        <w:ind w:firstLine="567"/>
        <w:jc w:val="both"/>
        <w:rPr>
          <w:rFonts w:ascii="Times New Roman" w:hAnsi="Times New Roman"/>
          <w:color w:val="000000"/>
          <w:sz w:val="28"/>
          <w:szCs w:val="28"/>
        </w:rPr>
      </w:pPr>
      <w:r w:rsidRPr="002846A9">
        <w:rPr>
          <w:rFonts w:ascii="Times New Roman" w:hAnsi="Times New Roman"/>
          <w:color w:val="000000"/>
          <w:sz w:val="28"/>
          <w:szCs w:val="28"/>
        </w:rPr>
        <w:t>Студент получает за защиту ВКР оценку:</w:t>
      </w:r>
    </w:p>
    <w:p w:rsidR="007A71D7" w:rsidRPr="002846A9" w:rsidRDefault="007A71D7" w:rsidP="007A71D7">
      <w:pPr>
        <w:spacing w:after="0" w:line="240" w:lineRule="auto"/>
        <w:ind w:firstLine="567"/>
        <w:jc w:val="both"/>
        <w:rPr>
          <w:rFonts w:ascii="Times New Roman" w:hAnsi="Times New Roman"/>
          <w:color w:val="000000"/>
          <w:sz w:val="28"/>
          <w:szCs w:val="28"/>
        </w:rPr>
      </w:pPr>
      <w:proofErr w:type="gramStart"/>
      <w:r w:rsidRPr="002846A9">
        <w:rPr>
          <w:rFonts w:ascii="Times New Roman" w:hAnsi="Times New Roman"/>
          <w:b/>
          <w:color w:val="000000"/>
          <w:sz w:val="28"/>
          <w:szCs w:val="28"/>
        </w:rPr>
        <w:t>«отлично»</w:t>
      </w:r>
      <w:r w:rsidRPr="002846A9">
        <w:rPr>
          <w:rFonts w:ascii="Times New Roman" w:hAnsi="Times New Roman"/>
          <w:color w:val="000000"/>
          <w:sz w:val="28"/>
          <w:szCs w:val="28"/>
        </w:rPr>
        <w:t xml:space="preserve">, если средняя оценка за период обучения в </w:t>
      </w:r>
      <w:proofErr w:type="spellStart"/>
      <w:r w:rsidRPr="002846A9">
        <w:rPr>
          <w:rFonts w:ascii="Times New Roman" w:hAnsi="Times New Roman"/>
          <w:color w:val="000000"/>
          <w:sz w:val="28"/>
          <w:szCs w:val="28"/>
        </w:rPr>
        <w:t>КузГТУ</w:t>
      </w:r>
      <w:proofErr w:type="spellEnd"/>
      <w:r w:rsidRPr="002846A9">
        <w:rPr>
          <w:rFonts w:ascii="Times New Roman" w:hAnsi="Times New Roman"/>
          <w:color w:val="000000"/>
          <w:sz w:val="28"/>
          <w:szCs w:val="28"/>
        </w:rPr>
        <w:t xml:space="preserve"> не ниже 4, студент демонстрирует овладение требуемыми в соответствии с видами деятельности по учебному плану компетенциями, способен решать типовые и нетиповые задания в области профессиональной деятельности, в ходе выполнения ВКР разработал проект объекта по заданной теме требуемого качества и при защите показал высокий уровень подготовки по заявленным компетенциям; </w:t>
      </w:r>
      <w:proofErr w:type="gramEnd"/>
    </w:p>
    <w:p w:rsidR="007A71D7" w:rsidRPr="002846A9" w:rsidRDefault="007A71D7" w:rsidP="007A71D7">
      <w:pPr>
        <w:spacing w:after="0" w:line="240" w:lineRule="auto"/>
        <w:ind w:firstLine="567"/>
        <w:jc w:val="both"/>
        <w:rPr>
          <w:rFonts w:ascii="Times New Roman" w:hAnsi="Times New Roman"/>
          <w:color w:val="000000"/>
          <w:sz w:val="28"/>
          <w:szCs w:val="28"/>
        </w:rPr>
      </w:pPr>
      <w:r w:rsidRPr="002846A9">
        <w:rPr>
          <w:rFonts w:ascii="Times New Roman" w:hAnsi="Times New Roman"/>
          <w:b/>
          <w:color w:val="000000"/>
          <w:sz w:val="28"/>
          <w:szCs w:val="28"/>
        </w:rPr>
        <w:t>«хорошо»</w:t>
      </w:r>
      <w:r w:rsidRPr="002846A9">
        <w:rPr>
          <w:rFonts w:ascii="Times New Roman" w:hAnsi="Times New Roman"/>
          <w:color w:val="000000"/>
          <w:sz w:val="28"/>
          <w:szCs w:val="28"/>
        </w:rPr>
        <w:t xml:space="preserve">, если средняя оценка за период обучения в </w:t>
      </w:r>
      <w:proofErr w:type="spellStart"/>
      <w:r w:rsidRPr="002846A9">
        <w:rPr>
          <w:rFonts w:ascii="Times New Roman" w:hAnsi="Times New Roman"/>
          <w:color w:val="000000"/>
          <w:sz w:val="28"/>
          <w:szCs w:val="28"/>
        </w:rPr>
        <w:t>КузГТУ</w:t>
      </w:r>
      <w:proofErr w:type="spellEnd"/>
      <w:r w:rsidRPr="002846A9">
        <w:rPr>
          <w:rFonts w:ascii="Times New Roman" w:hAnsi="Times New Roman"/>
          <w:color w:val="000000"/>
          <w:sz w:val="28"/>
          <w:szCs w:val="28"/>
        </w:rPr>
        <w:t xml:space="preserve"> не ниже 3,5, студент демонстрирует овладение требуемыми в соответствии с видами деятельности по учебному плану компетенциями, способен решать типовые задания в области профессиональной деятельности; </w:t>
      </w:r>
    </w:p>
    <w:p w:rsidR="007A71D7" w:rsidRPr="002846A9" w:rsidRDefault="007A71D7" w:rsidP="007A71D7">
      <w:pPr>
        <w:spacing w:after="0" w:line="240" w:lineRule="auto"/>
        <w:ind w:firstLine="567"/>
        <w:jc w:val="both"/>
        <w:rPr>
          <w:rFonts w:ascii="Times New Roman" w:hAnsi="Times New Roman"/>
          <w:color w:val="000000"/>
          <w:sz w:val="28"/>
          <w:szCs w:val="28"/>
        </w:rPr>
      </w:pPr>
      <w:r w:rsidRPr="002846A9">
        <w:rPr>
          <w:rFonts w:ascii="Times New Roman" w:hAnsi="Times New Roman"/>
          <w:b/>
          <w:color w:val="000000"/>
          <w:sz w:val="28"/>
          <w:szCs w:val="28"/>
        </w:rPr>
        <w:t>«удовлетворительно»</w:t>
      </w:r>
      <w:r w:rsidRPr="002846A9">
        <w:rPr>
          <w:rFonts w:ascii="Times New Roman" w:hAnsi="Times New Roman"/>
          <w:color w:val="000000"/>
          <w:sz w:val="28"/>
          <w:szCs w:val="28"/>
        </w:rPr>
        <w:t xml:space="preserve">, если средняя оценка за период обучения в </w:t>
      </w:r>
      <w:proofErr w:type="spellStart"/>
      <w:r w:rsidRPr="002846A9">
        <w:rPr>
          <w:rFonts w:ascii="Times New Roman" w:hAnsi="Times New Roman"/>
          <w:color w:val="000000"/>
          <w:sz w:val="28"/>
          <w:szCs w:val="28"/>
        </w:rPr>
        <w:t>КузГТУ</w:t>
      </w:r>
      <w:proofErr w:type="spellEnd"/>
      <w:r w:rsidRPr="002846A9">
        <w:rPr>
          <w:rFonts w:ascii="Times New Roman" w:hAnsi="Times New Roman"/>
          <w:color w:val="000000"/>
          <w:sz w:val="28"/>
          <w:szCs w:val="28"/>
        </w:rPr>
        <w:t xml:space="preserve"> не ниже 3,5, студент демонстрирует овладение требуемыми в соответствии с видами деятельности по учебному плану компетенциями на удовлетворительном уровне, способен решать типовые задания в области профессиональной деятельности на удовлетворительном уровне; </w:t>
      </w:r>
    </w:p>
    <w:p w:rsidR="007A71D7" w:rsidRPr="002846A9" w:rsidRDefault="007A71D7" w:rsidP="007A71D7">
      <w:pPr>
        <w:spacing w:after="0" w:line="240" w:lineRule="auto"/>
        <w:ind w:firstLine="567"/>
        <w:jc w:val="both"/>
        <w:rPr>
          <w:rFonts w:ascii="Times New Roman" w:hAnsi="Times New Roman"/>
          <w:color w:val="000000"/>
          <w:sz w:val="28"/>
          <w:szCs w:val="28"/>
        </w:rPr>
      </w:pPr>
      <w:r w:rsidRPr="002846A9">
        <w:rPr>
          <w:rFonts w:ascii="Times New Roman" w:hAnsi="Times New Roman"/>
          <w:b/>
          <w:color w:val="000000"/>
          <w:sz w:val="28"/>
          <w:szCs w:val="28"/>
        </w:rPr>
        <w:t>«неудовлетворительно»</w:t>
      </w:r>
      <w:r w:rsidRPr="002846A9">
        <w:rPr>
          <w:rFonts w:ascii="Times New Roman" w:hAnsi="Times New Roman"/>
          <w:color w:val="000000"/>
          <w:sz w:val="28"/>
          <w:szCs w:val="28"/>
        </w:rPr>
        <w:t>, если студент не овладел требуемыми компетенциями в области профессиональной деятельности в соответствии с учебным планом, не способен решать типовые задачи в области профессиональной деятельности, или не явился на защиту в ГЭК в установленный срок (не выполнил ВКР в установленный срок).</w:t>
      </w:r>
    </w:p>
    <w:p w:rsidR="007A71D7" w:rsidRDefault="007A71D7" w:rsidP="007A71D7">
      <w:pPr>
        <w:spacing w:after="0" w:line="240" w:lineRule="auto"/>
        <w:jc w:val="center"/>
        <w:rPr>
          <w:rFonts w:ascii="Times New Roman" w:hAnsi="Times New Roman"/>
          <w:bCs/>
          <w:i/>
          <w:color w:val="000000"/>
          <w:sz w:val="24"/>
          <w:szCs w:val="24"/>
          <w:u w:val="single"/>
        </w:rPr>
      </w:pPr>
    </w:p>
    <w:p w:rsidR="007A71D7" w:rsidRPr="002846A9" w:rsidRDefault="007A71D7" w:rsidP="004D3A4A">
      <w:pPr>
        <w:tabs>
          <w:tab w:val="left" w:pos="993"/>
        </w:tabs>
        <w:autoSpaceDE w:val="0"/>
        <w:spacing w:after="0" w:line="240" w:lineRule="auto"/>
        <w:ind w:firstLine="567"/>
        <w:jc w:val="center"/>
        <w:rPr>
          <w:rFonts w:ascii="Times New Roman" w:eastAsia="Times New Roman" w:hAnsi="Times New Roman"/>
          <w:b/>
          <w:i/>
          <w:color w:val="000000"/>
          <w:sz w:val="28"/>
          <w:szCs w:val="28"/>
          <w:lang w:eastAsia="ru-RU"/>
        </w:rPr>
      </w:pPr>
      <w:r w:rsidRPr="002846A9">
        <w:rPr>
          <w:rFonts w:ascii="Times New Roman" w:eastAsia="Times New Roman" w:hAnsi="Times New Roman"/>
          <w:b/>
          <w:bCs/>
          <w:color w:val="000000"/>
          <w:sz w:val="28"/>
          <w:szCs w:val="28"/>
          <w:lang w:eastAsia="ru-RU"/>
        </w:rPr>
        <w:t>3.4. Темы выпускных квалификационных работ. Типовые контрольные задания или иные материалы, необходимые для оценки результатов освоения образовательной программы</w:t>
      </w:r>
    </w:p>
    <w:p w:rsidR="007A71D7" w:rsidRPr="002846A9" w:rsidRDefault="007A71D7" w:rsidP="007A71D7">
      <w:pPr>
        <w:autoSpaceDE w:val="0"/>
        <w:autoSpaceDN w:val="0"/>
        <w:adjustRightInd w:val="0"/>
        <w:spacing w:after="0" w:line="240" w:lineRule="auto"/>
        <w:ind w:firstLine="567"/>
        <w:jc w:val="both"/>
        <w:rPr>
          <w:rFonts w:ascii="Times New Roman" w:hAnsi="Times New Roman"/>
          <w:color w:val="000000"/>
          <w:sz w:val="28"/>
          <w:szCs w:val="28"/>
        </w:rPr>
      </w:pPr>
    </w:p>
    <w:p w:rsidR="007A71D7" w:rsidRPr="002846A9" w:rsidRDefault="007A71D7" w:rsidP="007A71D7">
      <w:pPr>
        <w:spacing w:after="0" w:line="240" w:lineRule="auto"/>
        <w:ind w:firstLine="567"/>
        <w:jc w:val="both"/>
        <w:rPr>
          <w:rFonts w:ascii="Times New Roman" w:hAnsi="Times New Roman"/>
          <w:sz w:val="28"/>
          <w:szCs w:val="28"/>
        </w:rPr>
      </w:pPr>
      <w:r w:rsidRPr="002846A9">
        <w:rPr>
          <w:rFonts w:ascii="Times New Roman" w:hAnsi="Times New Roman"/>
          <w:sz w:val="28"/>
          <w:szCs w:val="28"/>
        </w:rPr>
        <w:t xml:space="preserve">Темы выпускных квалификационных работ формируются в первую очередь с учетом актуальных работ, выполняемых на каких-либо машиностроительных предприятий, фирмах, организациях машиностроительного профиля с тем, чтобы выполнение ВКР принесло некоторую конкретную пользу. Темы работ либо предлагаются  студенту или он находит самостоятельно актуальную тематику. Возможен совместный </w:t>
      </w:r>
      <w:r w:rsidRPr="002846A9">
        <w:rPr>
          <w:rFonts w:ascii="Times New Roman" w:hAnsi="Times New Roman"/>
          <w:sz w:val="28"/>
          <w:szCs w:val="28"/>
        </w:rPr>
        <w:lastRenderedPageBreak/>
        <w:t xml:space="preserve">вариант выбора темы ВКР вместе с руководителем по данной работе. Темы далее утверждаются на заседании кафедры  </w:t>
      </w:r>
      <w:r w:rsidRPr="00782EBC">
        <w:rPr>
          <w:rFonts w:ascii="Times New Roman" w:hAnsi="Times New Roman"/>
          <w:sz w:val="28"/>
          <w:szCs w:val="28"/>
        </w:rPr>
        <w:t>(</w:t>
      </w:r>
      <w:r w:rsidRPr="002846A9">
        <w:rPr>
          <w:rFonts w:ascii="Times New Roman" w:hAnsi="Times New Roman"/>
          <w:sz w:val="28"/>
          <w:szCs w:val="28"/>
        </w:rPr>
        <w:t>оформляются в виде приказов  «Об утверждении тем и руководителей ВКР»</w:t>
      </w:r>
      <w:r w:rsidRPr="00782EBC">
        <w:rPr>
          <w:rFonts w:ascii="Times New Roman" w:hAnsi="Times New Roman"/>
          <w:sz w:val="28"/>
          <w:szCs w:val="28"/>
        </w:rPr>
        <w:t>)</w:t>
      </w:r>
      <w:r w:rsidRPr="002846A9">
        <w:rPr>
          <w:rFonts w:ascii="Times New Roman" w:hAnsi="Times New Roman"/>
          <w:sz w:val="28"/>
          <w:szCs w:val="28"/>
        </w:rPr>
        <w:t xml:space="preserve">. </w:t>
      </w:r>
    </w:p>
    <w:p w:rsidR="007A71D7" w:rsidRPr="002846A9" w:rsidRDefault="007A71D7" w:rsidP="007A71D7">
      <w:pPr>
        <w:autoSpaceDE w:val="0"/>
        <w:autoSpaceDN w:val="0"/>
        <w:adjustRightInd w:val="0"/>
        <w:spacing w:after="0" w:line="240" w:lineRule="auto"/>
        <w:ind w:firstLine="567"/>
        <w:jc w:val="both"/>
        <w:rPr>
          <w:rFonts w:ascii="Times New Roman" w:hAnsi="Times New Roman"/>
          <w:color w:val="000000"/>
          <w:sz w:val="28"/>
          <w:szCs w:val="28"/>
        </w:rPr>
      </w:pPr>
      <w:r w:rsidRPr="002846A9">
        <w:rPr>
          <w:rFonts w:ascii="Times New Roman" w:hAnsi="Times New Roman"/>
          <w:color w:val="000000"/>
          <w:sz w:val="28"/>
          <w:szCs w:val="28"/>
        </w:rPr>
        <w:t>В названии ВКР должны найти отражение:</w:t>
      </w:r>
    </w:p>
    <w:p w:rsidR="007A71D7" w:rsidRPr="002846A9" w:rsidRDefault="007A71D7" w:rsidP="007A71D7">
      <w:pPr>
        <w:autoSpaceDE w:val="0"/>
        <w:autoSpaceDN w:val="0"/>
        <w:adjustRightInd w:val="0"/>
        <w:spacing w:after="0" w:line="240" w:lineRule="auto"/>
        <w:ind w:firstLine="567"/>
        <w:jc w:val="both"/>
        <w:rPr>
          <w:rFonts w:ascii="Times New Roman" w:hAnsi="Times New Roman"/>
          <w:sz w:val="28"/>
          <w:szCs w:val="28"/>
        </w:rPr>
      </w:pPr>
      <w:r w:rsidRPr="002846A9">
        <w:rPr>
          <w:rFonts w:ascii="Times New Roman" w:hAnsi="Times New Roman"/>
          <w:color w:val="000000"/>
          <w:sz w:val="28"/>
          <w:szCs w:val="28"/>
        </w:rPr>
        <w:t xml:space="preserve">- </w:t>
      </w:r>
      <w:r w:rsidRPr="002846A9">
        <w:rPr>
          <w:rFonts w:ascii="Times New Roman" w:hAnsi="Times New Roman"/>
          <w:sz w:val="28"/>
          <w:szCs w:val="28"/>
        </w:rPr>
        <w:t>наименование решаемой  задачи (например, совершенствование аудита, улучшение качества, применение методов контроля);</w:t>
      </w:r>
    </w:p>
    <w:p w:rsidR="007A71D7" w:rsidRPr="002846A9" w:rsidRDefault="007A71D7" w:rsidP="007A71D7">
      <w:pPr>
        <w:autoSpaceDE w:val="0"/>
        <w:autoSpaceDN w:val="0"/>
        <w:adjustRightInd w:val="0"/>
        <w:spacing w:after="0" w:line="240" w:lineRule="auto"/>
        <w:ind w:firstLine="567"/>
        <w:jc w:val="both"/>
        <w:rPr>
          <w:rFonts w:ascii="Times New Roman" w:hAnsi="Times New Roman"/>
          <w:sz w:val="28"/>
          <w:szCs w:val="28"/>
        </w:rPr>
      </w:pPr>
      <w:r w:rsidRPr="002846A9">
        <w:rPr>
          <w:rFonts w:ascii="Times New Roman" w:hAnsi="Times New Roman"/>
          <w:color w:val="000000"/>
          <w:sz w:val="28"/>
          <w:szCs w:val="28"/>
        </w:rPr>
        <w:t xml:space="preserve">- </w:t>
      </w:r>
      <w:r w:rsidRPr="002846A9">
        <w:rPr>
          <w:rFonts w:ascii="Times New Roman" w:hAnsi="Times New Roman"/>
          <w:sz w:val="28"/>
          <w:szCs w:val="28"/>
        </w:rPr>
        <w:t>сфера разрабатываемых вопросов ВКР (например, на машиностроительном предприятии, на фирмах, организациях и др.);</w:t>
      </w:r>
    </w:p>
    <w:p w:rsidR="007A71D7" w:rsidRPr="002846A9" w:rsidRDefault="007A71D7" w:rsidP="007A71D7">
      <w:pPr>
        <w:autoSpaceDE w:val="0"/>
        <w:autoSpaceDN w:val="0"/>
        <w:adjustRightInd w:val="0"/>
        <w:spacing w:after="0" w:line="240" w:lineRule="auto"/>
        <w:ind w:firstLine="567"/>
        <w:jc w:val="both"/>
        <w:rPr>
          <w:rFonts w:ascii="Times New Roman" w:hAnsi="Times New Roman"/>
          <w:color w:val="000000"/>
          <w:sz w:val="28"/>
          <w:szCs w:val="28"/>
        </w:rPr>
      </w:pPr>
      <w:r w:rsidRPr="002846A9">
        <w:rPr>
          <w:rFonts w:ascii="Times New Roman" w:hAnsi="Times New Roman"/>
          <w:color w:val="000000"/>
          <w:sz w:val="28"/>
          <w:szCs w:val="28"/>
        </w:rPr>
        <w:t>- способ решение задачи (за счет инструментов контроля качества, разработки процедур, совершенствования процессов)</w:t>
      </w:r>
    </w:p>
    <w:p w:rsidR="007A71D7" w:rsidRDefault="007A71D7" w:rsidP="007A71D7">
      <w:pPr>
        <w:autoSpaceDE w:val="0"/>
        <w:autoSpaceDN w:val="0"/>
        <w:adjustRightInd w:val="0"/>
        <w:spacing w:after="0" w:line="240" w:lineRule="auto"/>
        <w:ind w:firstLine="567"/>
        <w:jc w:val="both"/>
        <w:rPr>
          <w:rFonts w:ascii="Times New Roman" w:hAnsi="Times New Roman"/>
          <w:color w:val="000000"/>
          <w:sz w:val="24"/>
          <w:szCs w:val="24"/>
        </w:rPr>
      </w:pPr>
    </w:p>
    <w:p w:rsidR="007A71D7" w:rsidRPr="002846A9" w:rsidRDefault="007A71D7" w:rsidP="007A71D7">
      <w:pPr>
        <w:spacing w:before="120" w:after="120"/>
        <w:jc w:val="center"/>
        <w:rPr>
          <w:rFonts w:ascii="Times New Roman" w:hAnsi="Times New Roman"/>
          <w:b/>
          <w:i/>
          <w:sz w:val="28"/>
          <w:szCs w:val="28"/>
        </w:rPr>
      </w:pPr>
      <w:r w:rsidRPr="002846A9">
        <w:rPr>
          <w:rFonts w:ascii="Times New Roman" w:hAnsi="Times New Roman"/>
          <w:b/>
          <w:i/>
          <w:sz w:val="28"/>
          <w:szCs w:val="28"/>
        </w:rPr>
        <w:t>Перечень тем выпускных квалификационных работ</w:t>
      </w:r>
    </w:p>
    <w:p w:rsidR="007A71D7" w:rsidRPr="002846A9" w:rsidRDefault="007A71D7" w:rsidP="007A71D7">
      <w:pPr>
        <w:pStyle w:val="Standard"/>
        <w:numPr>
          <w:ilvl w:val="0"/>
          <w:numId w:val="17"/>
        </w:numPr>
        <w:jc w:val="both"/>
        <w:rPr>
          <w:color w:val="000000"/>
          <w:sz w:val="28"/>
          <w:szCs w:val="28"/>
          <w:lang w:val="ru-RU"/>
        </w:rPr>
      </w:pPr>
      <w:r w:rsidRPr="002846A9">
        <w:rPr>
          <w:color w:val="000000"/>
          <w:sz w:val="28"/>
          <w:szCs w:val="28"/>
          <w:lang w:val="ru-RU"/>
        </w:rPr>
        <w:t>Совершенствование системы менеджмента качества санитарно-экологической лаборатории по охране окружающей среды.</w:t>
      </w:r>
    </w:p>
    <w:p w:rsidR="007A71D7" w:rsidRPr="002846A9" w:rsidRDefault="007A71D7" w:rsidP="007A71D7">
      <w:pPr>
        <w:pStyle w:val="Standard"/>
        <w:numPr>
          <w:ilvl w:val="0"/>
          <w:numId w:val="17"/>
        </w:numPr>
        <w:jc w:val="both"/>
        <w:rPr>
          <w:color w:val="000000"/>
          <w:sz w:val="28"/>
          <w:szCs w:val="28"/>
          <w:lang w:val="ru-RU"/>
        </w:rPr>
      </w:pPr>
      <w:r w:rsidRPr="002846A9">
        <w:rPr>
          <w:color w:val="000000"/>
          <w:sz w:val="28"/>
          <w:szCs w:val="28"/>
          <w:lang w:val="ru-RU"/>
        </w:rPr>
        <w:t xml:space="preserve">Оптимизация ключевых бизнес-процессов и совершенствование организации управления проектами в условиях открытого акционерного общества. </w:t>
      </w:r>
    </w:p>
    <w:p w:rsidR="007A71D7" w:rsidRPr="002846A9" w:rsidRDefault="007A71D7" w:rsidP="007A71D7">
      <w:pPr>
        <w:pStyle w:val="Standard"/>
        <w:numPr>
          <w:ilvl w:val="0"/>
          <w:numId w:val="17"/>
        </w:numPr>
        <w:jc w:val="both"/>
        <w:rPr>
          <w:color w:val="000000"/>
          <w:sz w:val="28"/>
          <w:szCs w:val="28"/>
          <w:lang w:val="ru-RU"/>
        </w:rPr>
      </w:pPr>
      <w:r w:rsidRPr="002846A9">
        <w:rPr>
          <w:color w:val="000000"/>
          <w:sz w:val="28"/>
          <w:szCs w:val="28"/>
          <w:lang w:val="ru-RU"/>
        </w:rPr>
        <w:t>Формирование элементов СМК в ООО...</w:t>
      </w:r>
    </w:p>
    <w:p w:rsidR="007A71D7" w:rsidRPr="002846A9" w:rsidRDefault="007A71D7" w:rsidP="007A71D7">
      <w:pPr>
        <w:pStyle w:val="Standard"/>
        <w:numPr>
          <w:ilvl w:val="0"/>
          <w:numId w:val="17"/>
        </w:numPr>
        <w:jc w:val="both"/>
        <w:rPr>
          <w:color w:val="000000"/>
          <w:sz w:val="28"/>
          <w:szCs w:val="28"/>
          <w:lang w:val="ru-RU"/>
        </w:rPr>
      </w:pPr>
      <w:r w:rsidRPr="002846A9">
        <w:rPr>
          <w:color w:val="000000"/>
          <w:sz w:val="28"/>
          <w:szCs w:val="28"/>
          <w:lang w:val="ru-RU"/>
        </w:rPr>
        <w:t>Управление конкурентоспособностью на машиностроительном предприятии.</w:t>
      </w:r>
    </w:p>
    <w:p w:rsidR="007A71D7" w:rsidRPr="002846A9" w:rsidRDefault="007A71D7" w:rsidP="007A71D7">
      <w:pPr>
        <w:pStyle w:val="Standard"/>
        <w:numPr>
          <w:ilvl w:val="0"/>
          <w:numId w:val="17"/>
        </w:numPr>
        <w:jc w:val="both"/>
        <w:rPr>
          <w:color w:val="000000"/>
          <w:sz w:val="28"/>
          <w:szCs w:val="28"/>
          <w:lang w:val="ru-RU"/>
        </w:rPr>
      </w:pPr>
      <w:r w:rsidRPr="002846A9">
        <w:rPr>
          <w:color w:val="000000"/>
          <w:sz w:val="28"/>
          <w:szCs w:val="28"/>
          <w:lang w:val="ru-RU"/>
        </w:rPr>
        <w:t xml:space="preserve">Разработка элементов системы ХАССП на предприятии. </w:t>
      </w:r>
    </w:p>
    <w:p w:rsidR="007A71D7" w:rsidRPr="002846A9" w:rsidRDefault="007A71D7" w:rsidP="007A71D7">
      <w:pPr>
        <w:pStyle w:val="Standard"/>
        <w:numPr>
          <w:ilvl w:val="0"/>
          <w:numId w:val="17"/>
        </w:numPr>
        <w:jc w:val="both"/>
        <w:rPr>
          <w:color w:val="000000"/>
          <w:sz w:val="28"/>
          <w:szCs w:val="28"/>
          <w:lang w:val="ru-RU"/>
        </w:rPr>
      </w:pPr>
      <w:r w:rsidRPr="002846A9">
        <w:rPr>
          <w:color w:val="000000"/>
          <w:sz w:val="28"/>
          <w:szCs w:val="28"/>
          <w:lang w:val="ru-RU"/>
        </w:rPr>
        <w:t xml:space="preserve">Анализ удовлетворенности потребителей услуг в организации. </w:t>
      </w:r>
    </w:p>
    <w:p w:rsidR="007A71D7" w:rsidRPr="002846A9" w:rsidRDefault="007A71D7" w:rsidP="007A71D7">
      <w:pPr>
        <w:pStyle w:val="Standard"/>
        <w:ind w:firstLine="709"/>
        <w:jc w:val="both"/>
        <w:rPr>
          <w:color w:val="000000"/>
          <w:sz w:val="28"/>
          <w:szCs w:val="28"/>
          <w:lang w:val="ru-RU"/>
        </w:rPr>
      </w:pPr>
    </w:p>
    <w:p w:rsidR="007A71D7" w:rsidRPr="002846A9" w:rsidRDefault="007A71D7" w:rsidP="007A71D7">
      <w:pPr>
        <w:pStyle w:val="Standard"/>
        <w:ind w:firstLine="709"/>
        <w:jc w:val="both"/>
        <w:rPr>
          <w:color w:val="000000"/>
          <w:sz w:val="28"/>
          <w:szCs w:val="28"/>
          <w:lang w:val="ru-RU"/>
        </w:rPr>
      </w:pPr>
      <w:r>
        <w:rPr>
          <w:color w:val="000000"/>
          <w:sz w:val="28"/>
          <w:szCs w:val="28"/>
          <w:lang w:val="ru-RU"/>
        </w:rPr>
        <w:t>З</w:t>
      </w:r>
      <w:r w:rsidRPr="002846A9">
        <w:rPr>
          <w:color w:val="000000"/>
          <w:sz w:val="28"/>
          <w:szCs w:val="28"/>
          <w:lang w:val="ru-RU"/>
        </w:rPr>
        <w:t>адания или иные материалы, необходимые для оценки знаний, умений, навыков и (или) опыта деятельности, характеризующие этапы формирования компетенций в процессе освоения образовательной программы отражены в таблице.</w:t>
      </w:r>
    </w:p>
    <w:p w:rsidR="007A71D7" w:rsidRPr="002846A9" w:rsidRDefault="007A71D7" w:rsidP="007A71D7">
      <w:pPr>
        <w:pStyle w:val="Standard"/>
        <w:ind w:firstLine="709"/>
        <w:jc w:val="both"/>
        <w:rPr>
          <w:color w:val="000000"/>
          <w:sz w:val="28"/>
          <w:szCs w:val="28"/>
          <w:lang w:val="ru-RU"/>
        </w:rPr>
      </w:pPr>
    </w:p>
    <w:tbl>
      <w:tblPr>
        <w:tblW w:w="9639" w:type="dxa"/>
        <w:tblInd w:w="108" w:type="dxa"/>
        <w:tblLayout w:type="fixed"/>
        <w:tblCellMar>
          <w:left w:w="10" w:type="dxa"/>
          <w:right w:w="10" w:type="dxa"/>
        </w:tblCellMar>
        <w:tblLook w:val="0000" w:firstRow="0" w:lastRow="0" w:firstColumn="0" w:lastColumn="0" w:noHBand="0" w:noVBand="0"/>
      </w:tblPr>
      <w:tblGrid>
        <w:gridCol w:w="1701"/>
        <w:gridCol w:w="1985"/>
        <w:gridCol w:w="5953"/>
      </w:tblGrid>
      <w:tr w:rsidR="007A71D7" w:rsidRPr="00E12DB4" w:rsidTr="007A71D7">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7A71D7" w:rsidP="007A71D7">
            <w:pPr>
              <w:autoSpaceDN w:val="0"/>
              <w:spacing w:after="0" w:line="240" w:lineRule="auto"/>
              <w:jc w:val="center"/>
              <w:rPr>
                <w:rFonts w:ascii="Times New Roman" w:eastAsia="Andale Sans UI" w:hAnsi="Times New Roman" w:cs="Tahoma"/>
                <w:color w:val="000000"/>
                <w:kern w:val="3"/>
                <w:sz w:val="20"/>
                <w:szCs w:val="20"/>
                <w:lang w:val="en-US" w:bidi="en-US"/>
              </w:rPr>
            </w:pPr>
            <w:r w:rsidRPr="002846A9">
              <w:rPr>
                <w:rFonts w:ascii="Times New Roman" w:eastAsia="Times New Roman" w:hAnsi="Times New Roman"/>
                <w:b/>
                <w:color w:val="000000"/>
                <w:sz w:val="20"/>
                <w:szCs w:val="20"/>
                <w:lang w:eastAsia="zh-CN"/>
              </w:rPr>
              <w:t>Код компетенции</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7A71D7" w:rsidP="007A71D7">
            <w:pPr>
              <w:autoSpaceDN w:val="0"/>
              <w:spacing w:after="0" w:line="240" w:lineRule="auto"/>
              <w:jc w:val="center"/>
              <w:rPr>
                <w:rFonts w:ascii="Times New Roman" w:eastAsia="Andale Sans UI" w:hAnsi="Times New Roman" w:cs="Tahoma"/>
                <w:color w:val="000000"/>
                <w:kern w:val="3"/>
                <w:sz w:val="20"/>
                <w:szCs w:val="20"/>
                <w:lang w:val="en-US" w:bidi="en-US"/>
              </w:rPr>
            </w:pPr>
            <w:r w:rsidRPr="002846A9">
              <w:rPr>
                <w:rFonts w:ascii="Times New Roman" w:eastAsia="Times New Roman" w:hAnsi="Times New Roman"/>
                <w:b/>
                <w:color w:val="000000"/>
                <w:sz w:val="20"/>
                <w:szCs w:val="20"/>
                <w:lang w:eastAsia="zh-CN"/>
              </w:rPr>
              <w:t>Этапы формирования компетенций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7A71D7" w:rsidP="007A71D7">
            <w:pPr>
              <w:autoSpaceDN w:val="0"/>
              <w:spacing w:after="0" w:line="240" w:lineRule="auto"/>
              <w:jc w:val="center"/>
              <w:rPr>
                <w:rFonts w:ascii="Times New Roman" w:eastAsia="Times New Roman" w:hAnsi="Times New Roman"/>
                <w:b/>
                <w:color w:val="000000"/>
                <w:sz w:val="20"/>
                <w:szCs w:val="20"/>
                <w:lang w:eastAsia="zh-CN"/>
              </w:rPr>
            </w:pPr>
            <w:r>
              <w:rPr>
                <w:rFonts w:ascii="Times New Roman" w:eastAsia="Times New Roman" w:hAnsi="Times New Roman"/>
                <w:b/>
                <w:color w:val="000000"/>
                <w:sz w:val="20"/>
                <w:szCs w:val="20"/>
                <w:lang w:eastAsia="zh-CN"/>
              </w:rPr>
              <w:t>З</w:t>
            </w:r>
            <w:r w:rsidRPr="002846A9">
              <w:rPr>
                <w:rFonts w:ascii="Times New Roman" w:eastAsia="Times New Roman" w:hAnsi="Times New Roman"/>
                <w:b/>
                <w:color w:val="000000"/>
                <w:sz w:val="20"/>
                <w:szCs w:val="20"/>
                <w:lang w:eastAsia="zh-CN"/>
              </w:rPr>
              <w:t>адания</w:t>
            </w:r>
          </w:p>
        </w:tc>
      </w:tr>
      <w:tr w:rsidR="007A71D7" w:rsidRPr="00E12DB4" w:rsidTr="007A71D7">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4D3A4A" w:rsidP="007A71D7">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УК-1, ПК-1</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val="en-US" w:bidi="en-US"/>
              </w:rPr>
            </w:pPr>
            <w:r w:rsidRPr="002846A9">
              <w:rPr>
                <w:rFonts w:ascii="Times New Roman" w:eastAsia="Times New Roman" w:hAnsi="Times New Roman"/>
                <w:color w:val="000000"/>
                <w:sz w:val="20"/>
                <w:szCs w:val="20"/>
                <w:lang w:eastAsia="zh-CN"/>
              </w:rPr>
              <w:t>Этап формирования знаний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7A71D7" w:rsidP="007A71D7">
            <w:pPr>
              <w:autoSpaceDN w:val="0"/>
              <w:spacing w:after="0" w:line="240" w:lineRule="auto"/>
              <w:jc w:val="both"/>
              <w:rPr>
                <w:rFonts w:ascii="Times New Roman" w:eastAsia="Times New Roman" w:hAnsi="Times New Roman"/>
                <w:color w:val="000000"/>
                <w:sz w:val="20"/>
                <w:szCs w:val="20"/>
                <w:lang w:eastAsia="zh-CN"/>
              </w:rPr>
            </w:pPr>
            <w:r w:rsidRPr="002846A9">
              <w:rPr>
                <w:rFonts w:ascii="Times New Roman" w:eastAsia="Times New Roman" w:hAnsi="Times New Roman"/>
                <w:color w:val="000000"/>
                <w:sz w:val="20"/>
                <w:szCs w:val="20"/>
                <w:lang w:eastAsia="zh-CN"/>
              </w:rPr>
              <w:t>1. Изучить основную научную литературу по теме ВКР.</w:t>
            </w:r>
          </w:p>
          <w:p w:rsidR="007A71D7" w:rsidRPr="002846A9" w:rsidRDefault="007A71D7" w:rsidP="007A71D7">
            <w:pPr>
              <w:autoSpaceDN w:val="0"/>
              <w:spacing w:after="0" w:line="240" w:lineRule="auto"/>
              <w:jc w:val="both"/>
              <w:rPr>
                <w:rFonts w:ascii="Times New Roman" w:eastAsia="Times New Roman" w:hAnsi="Times New Roman"/>
                <w:color w:val="000000"/>
                <w:sz w:val="20"/>
                <w:szCs w:val="20"/>
                <w:lang w:eastAsia="zh-CN"/>
              </w:rPr>
            </w:pPr>
            <w:r w:rsidRPr="002846A9">
              <w:rPr>
                <w:rFonts w:ascii="Times New Roman" w:eastAsia="Times New Roman" w:hAnsi="Times New Roman"/>
                <w:color w:val="000000"/>
                <w:sz w:val="20"/>
                <w:szCs w:val="20"/>
                <w:lang w:eastAsia="zh-CN"/>
              </w:rPr>
              <w:t>2. Изучить теоретико-</w:t>
            </w:r>
            <w:proofErr w:type="gramStart"/>
            <w:r w:rsidRPr="002846A9">
              <w:rPr>
                <w:rFonts w:ascii="Times New Roman" w:eastAsia="Times New Roman" w:hAnsi="Times New Roman"/>
                <w:color w:val="000000"/>
                <w:sz w:val="20"/>
                <w:szCs w:val="20"/>
                <w:lang w:eastAsia="zh-CN"/>
              </w:rPr>
              <w:t>методические подходы</w:t>
            </w:r>
            <w:proofErr w:type="gramEnd"/>
            <w:r w:rsidRPr="002846A9">
              <w:rPr>
                <w:rFonts w:ascii="Times New Roman" w:eastAsia="Times New Roman" w:hAnsi="Times New Roman"/>
                <w:color w:val="000000"/>
                <w:sz w:val="20"/>
                <w:szCs w:val="20"/>
                <w:lang w:eastAsia="zh-CN"/>
              </w:rPr>
              <w:t xml:space="preserve"> по теме ВКР.</w:t>
            </w:r>
          </w:p>
          <w:p w:rsidR="007A71D7" w:rsidRPr="002846A9" w:rsidRDefault="007A71D7" w:rsidP="007A71D7">
            <w:pPr>
              <w:autoSpaceDN w:val="0"/>
              <w:spacing w:after="0" w:line="240" w:lineRule="auto"/>
              <w:jc w:val="both"/>
              <w:rPr>
                <w:rFonts w:ascii="Times New Roman" w:eastAsia="Times New Roman" w:hAnsi="Times New Roman"/>
                <w:color w:val="000000"/>
                <w:sz w:val="20"/>
                <w:szCs w:val="20"/>
                <w:lang w:eastAsia="zh-CN"/>
              </w:rPr>
            </w:pPr>
            <w:r w:rsidRPr="002846A9">
              <w:rPr>
                <w:rFonts w:ascii="Times New Roman" w:eastAsia="Times New Roman" w:hAnsi="Times New Roman"/>
                <w:color w:val="000000"/>
                <w:sz w:val="20"/>
                <w:szCs w:val="20"/>
                <w:lang w:eastAsia="zh-CN"/>
              </w:rPr>
              <w:t>3. Изучить методику написания ВКР.</w:t>
            </w:r>
          </w:p>
          <w:p w:rsidR="007A71D7" w:rsidRPr="002846A9" w:rsidRDefault="007A71D7" w:rsidP="007A71D7">
            <w:pPr>
              <w:autoSpaceDN w:val="0"/>
              <w:spacing w:after="0" w:line="240" w:lineRule="auto"/>
              <w:jc w:val="both"/>
              <w:rPr>
                <w:rFonts w:ascii="Times New Roman" w:eastAsia="Times New Roman" w:hAnsi="Times New Roman"/>
                <w:color w:val="000000"/>
                <w:sz w:val="20"/>
                <w:szCs w:val="20"/>
                <w:lang w:eastAsia="zh-CN"/>
              </w:rPr>
            </w:pPr>
            <w:r w:rsidRPr="002846A9">
              <w:rPr>
                <w:rFonts w:ascii="Times New Roman" w:eastAsia="Times New Roman" w:hAnsi="Times New Roman"/>
                <w:color w:val="000000"/>
                <w:sz w:val="20"/>
                <w:szCs w:val="20"/>
                <w:lang w:eastAsia="zh-CN"/>
              </w:rPr>
              <w:t>4. Изучить методику работы с информационно-библиографическими ресурсами</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t>5. Изучить современные нормативно-законодательные акты, методические документы, источники информации, методику расчета показателей, необходимых для выполнения ВКР</w:t>
            </w:r>
          </w:p>
        </w:tc>
      </w:tr>
      <w:tr w:rsidR="007A71D7" w:rsidRPr="00E12DB4" w:rsidTr="007A71D7">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4D3A4A" w:rsidP="007A71D7">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Ук-2, ОПК-2, ОПК-3, ОПК-4, ОПК-5, ОПК-6, ОПК-7, ОПК-8, ПК-1, ПК-2, ПК-3, ПК-4, ПК-6, ПК-7, ПК-9</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val="en-US" w:bidi="en-US"/>
              </w:rPr>
            </w:pPr>
            <w:r w:rsidRPr="002846A9">
              <w:rPr>
                <w:rFonts w:ascii="Times New Roman" w:eastAsia="Times New Roman" w:hAnsi="Times New Roman"/>
                <w:color w:val="000000"/>
                <w:sz w:val="20"/>
                <w:szCs w:val="20"/>
                <w:lang w:eastAsia="zh-CN"/>
              </w:rPr>
              <w:t>Этап формирования умений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7A71D7" w:rsidP="007A71D7">
            <w:pPr>
              <w:autoSpaceDN w:val="0"/>
              <w:spacing w:after="0" w:line="240" w:lineRule="auto"/>
              <w:jc w:val="both"/>
              <w:rPr>
                <w:rFonts w:ascii="Times New Roman" w:eastAsia="Andale Sans UI" w:hAnsi="Times New Roman" w:cs="Tahoma"/>
                <w:kern w:val="3"/>
                <w:sz w:val="20"/>
                <w:szCs w:val="20"/>
                <w:lang w:bidi="en-US"/>
              </w:rPr>
            </w:pPr>
            <w:r w:rsidRPr="002846A9">
              <w:rPr>
                <w:rFonts w:ascii="Times New Roman" w:eastAsia="Times New Roman" w:hAnsi="Times New Roman"/>
                <w:color w:val="000000"/>
                <w:sz w:val="20"/>
                <w:szCs w:val="20"/>
                <w:lang w:eastAsia="zh-CN"/>
              </w:rPr>
              <w:t>1</w:t>
            </w:r>
            <w:r w:rsidRPr="002846A9">
              <w:rPr>
                <w:rFonts w:ascii="Times New Roman" w:eastAsia="Times New Roman" w:hAnsi="Times New Roman"/>
                <w:sz w:val="20"/>
                <w:szCs w:val="20"/>
                <w:lang w:eastAsia="zh-CN"/>
              </w:rPr>
              <w:t>. Выбрать основные идеи и проблемы в научных источниках по теме ВКР.</w:t>
            </w:r>
          </w:p>
          <w:p w:rsidR="007A71D7" w:rsidRPr="002846A9" w:rsidRDefault="007A71D7" w:rsidP="007A71D7">
            <w:pPr>
              <w:autoSpaceDN w:val="0"/>
              <w:spacing w:after="0" w:line="240" w:lineRule="auto"/>
              <w:jc w:val="both"/>
              <w:rPr>
                <w:rFonts w:ascii="Times New Roman" w:eastAsia="Times New Roman" w:hAnsi="Times New Roman"/>
                <w:sz w:val="20"/>
                <w:szCs w:val="20"/>
                <w:lang w:eastAsia="zh-CN"/>
              </w:rPr>
            </w:pPr>
            <w:r w:rsidRPr="002846A9">
              <w:rPr>
                <w:rFonts w:ascii="Times New Roman" w:eastAsia="Times New Roman" w:hAnsi="Times New Roman"/>
                <w:sz w:val="20"/>
                <w:szCs w:val="20"/>
                <w:lang w:eastAsia="zh-CN"/>
              </w:rPr>
              <w:t>2. Сформировать ресурсно-информационную базу для достижения цели и решения задач ВКР.</w:t>
            </w:r>
          </w:p>
          <w:p w:rsidR="007A71D7" w:rsidRPr="002846A9" w:rsidRDefault="007A71D7" w:rsidP="007A71D7">
            <w:pPr>
              <w:autoSpaceDN w:val="0"/>
              <w:spacing w:after="0" w:line="240" w:lineRule="auto"/>
              <w:jc w:val="both"/>
              <w:rPr>
                <w:rFonts w:ascii="Times New Roman" w:eastAsia="Andale Sans UI" w:hAnsi="Times New Roman" w:cs="Tahoma"/>
                <w:kern w:val="3"/>
                <w:sz w:val="20"/>
                <w:szCs w:val="20"/>
                <w:lang w:bidi="en-US"/>
              </w:rPr>
            </w:pPr>
            <w:r w:rsidRPr="002846A9">
              <w:rPr>
                <w:rFonts w:ascii="Times New Roman" w:eastAsia="Times New Roman" w:hAnsi="Times New Roman"/>
                <w:sz w:val="20"/>
                <w:szCs w:val="20"/>
                <w:lang w:eastAsia="zh-CN"/>
              </w:rPr>
              <w:t>3. Обосновать степень разработанности проблемы.</w:t>
            </w:r>
          </w:p>
          <w:p w:rsidR="007A71D7" w:rsidRPr="002846A9" w:rsidRDefault="007A71D7" w:rsidP="007A71D7">
            <w:pPr>
              <w:autoSpaceDN w:val="0"/>
              <w:spacing w:after="0" w:line="240" w:lineRule="auto"/>
              <w:jc w:val="both"/>
              <w:rPr>
                <w:rFonts w:ascii="Times New Roman" w:eastAsia="Times New Roman" w:hAnsi="Times New Roman"/>
                <w:color w:val="000000"/>
                <w:sz w:val="20"/>
                <w:szCs w:val="20"/>
                <w:lang w:eastAsia="zh-CN"/>
              </w:rPr>
            </w:pPr>
            <w:r w:rsidRPr="002846A9">
              <w:rPr>
                <w:rFonts w:ascii="Times New Roman" w:eastAsia="Times New Roman" w:hAnsi="Times New Roman"/>
                <w:sz w:val="20"/>
                <w:szCs w:val="20"/>
                <w:lang w:eastAsia="zh-CN"/>
              </w:rPr>
              <w:t>4. Сформулировать цель и</w:t>
            </w:r>
            <w:r w:rsidRPr="002846A9">
              <w:rPr>
                <w:rFonts w:ascii="Times New Roman" w:eastAsia="Times New Roman" w:hAnsi="Times New Roman"/>
                <w:color w:val="000000"/>
                <w:sz w:val="20"/>
                <w:szCs w:val="20"/>
                <w:lang w:eastAsia="zh-CN"/>
              </w:rPr>
              <w:t xml:space="preserve"> задачи исследования.</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t>5. Определить современные методы науки для использования при проведении самостоятельного исследования.</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t xml:space="preserve">6. Произвести отбор и анализ </w:t>
            </w:r>
            <w:proofErr w:type="gramStart"/>
            <w:r w:rsidRPr="002846A9">
              <w:rPr>
                <w:rFonts w:ascii="Times New Roman" w:eastAsia="Times New Roman" w:hAnsi="Times New Roman"/>
                <w:color w:val="000000"/>
                <w:sz w:val="20"/>
                <w:szCs w:val="20"/>
                <w:lang w:eastAsia="zh-CN"/>
              </w:rPr>
              <w:t>необходимых</w:t>
            </w:r>
            <w:proofErr w:type="gramEnd"/>
            <w:r w:rsidRPr="002846A9">
              <w:rPr>
                <w:rFonts w:ascii="Times New Roman" w:eastAsia="Times New Roman" w:hAnsi="Times New Roman"/>
                <w:color w:val="000000"/>
                <w:sz w:val="20"/>
                <w:szCs w:val="20"/>
                <w:lang w:eastAsia="zh-CN"/>
              </w:rPr>
              <w:t xml:space="preserve"> научных источники по теме ВКР.</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t>7. Провести подбор необходимых методов исследования для выполнения ВКР.</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t>8. Собрать необходимый эмпирический материал для выполнения ВКР.</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lastRenderedPageBreak/>
              <w:t>9. Используя приемлемые методы, провести качественный и количественный анализ эмпирического материала.</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t>10. Обработать и проанализировать результаты исследования.</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t>11. Обобщить и систематизировать результаты исследования, сформируйте выводы и заключение</w:t>
            </w:r>
          </w:p>
        </w:tc>
      </w:tr>
      <w:tr w:rsidR="007A71D7" w:rsidTr="007A71D7">
        <w:trPr>
          <w:trHeight w:val="1166"/>
        </w:trPr>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4D3A4A" w:rsidP="007A71D7">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lastRenderedPageBreak/>
              <w:t>ОПк-9, ПК-3, ПК-4, ПК-5, ПК-8</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val="en-US" w:bidi="en-US"/>
              </w:rPr>
            </w:pPr>
            <w:r w:rsidRPr="002846A9">
              <w:rPr>
                <w:rFonts w:ascii="Times New Roman" w:eastAsia="Times New Roman" w:hAnsi="Times New Roman"/>
                <w:color w:val="000000"/>
                <w:sz w:val="20"/>
                <w:szCs w:val="20"/>
                <w:lang w:eastAsia="zh-CN"/>
              </w:rPr>
              <w:t>Этап формирования навыков</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A71D7" w:rsidRPr="002846A9" w:rsidRDefault="007A71D7" w:rsidP="007A71D7">
            <w:pPr>
              <w:autoSpaceDN w:val="0"/>
              <w:spacing w:after="0" w:line="240" w:lineRule="auto"/>
              <w:jc w:val="both"/>
              <w:rPr>
                <w:rFonts w:ascii="Times New Roman" w:eastAsia="Times New Roman" w:hAnsi="Times New Roman"/>
                <w:color w:val="000000"/>
                <w:sz w:val="20"/>
                <w:szCs w:val="20"/>
                <w:lang w:eastAsia="zh-CN"/>
              </w:rPr>
            </w:pPr>
            <w:r w:rsidRPr="002846A9">
              <w:rPr>
                <w:rFonts w:ascii="Times New Roman" w:eastAsia="Times New Roman" w:hAnsi="Times New Roman"/>
                <w:color w:val="000000"/>
                <w:sz w:val="20"/>
                <w:szCs w:val="20"/>
                <w:lang w:eastAsia="zh-CN"/>
              </w:rPr>
              <w:t>1.Подготовить текст ВКР в соответствии с необходимыми требованиями.</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t>2. Подготовить доклад для защиты ВКР.</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Times New Roman" w:hAnsi="Times New Roman"/>
                <w:color w:val="000000"/>
                <w:sz w:val="20"/>
                <w:szCs w:val="20"/>
                <w:lang w:eastAsia="zh-CN"/>
              </w:rPr>
              <w:t>3. Подготовить чертежи по результатам ВКР.</w:t>
            </w:r>
          </w:p>
          <w:p w:rsidR="007A71D7" w:rsidRPr="002846A9" w:rsidRDefault="007A71D7" w:rsidP="007A71D7">
            <w:pPr>
              <w:autoSpaceDN w:val="0"/>
              <w:spacing w:after="0" w:line="240" w:lineRule="auto"/>
              <w:jc w:val="both"/>
              <w:rPr>
                <w:rFonts w:ascii="Times New Roman" w:eastAsia="Andale Sans UI" w:hAnsi="Times New Roman" w:cs="Tahoma"/>
                <w:color w:val="000000"/>
                <w:kern w:val="3"/>
                <w:sz w:val="20"/>
                <w:szCs w:val="20"/>
                <w:lang w:bidi="en-US"/>
              </w:rPr>
            </w:pPr>
            <w:r w:rsidRPr="002846A9">
              <w:rPr>
                <w:rFonts w:ascii="Times New Roman" w:eastAsia="Andale Sans UI" w:hAnsi="Times New Roman" w:cs="Tahoma"/>
                <w:color w:val="000000"/>
                <w:kern w:val="3"/>
                <w:sz w:val="20"/>
                <w:szCs w:val="20"/>
                <w:lang w:bidi="en-US"/>
              </w:rPr>
              <w:t>4.</w:t>
            </w:r>
            <w:r w:rsidRPr="002846A9">
              <w:rPr>
                <w:rFonts w:ascii="Times New Roman" w:eastAsia="Times New Roman" w:hAnsi="Times New Roman"/>
                <w:color w:val="000000"/>
                <w:sz w:val="20"/>
                <w:szCs w:val="20"/>
                <w:lang w:eastAsia="zh-CN"/>
              </w:rPr>
              <w:t>Подготовить необходимую документацию к защите ВКР.</w:t>
            </w:r>
          </w:p>
        </w:tc>
      </w:tr>
    </w:tbl>
    <w:p w:rsidR="007A71D7" w:rsidRDefault="007A71D7" w:rsidP="007A71D7">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7A71D7" w:rsidRPr="007069D9" w:rsidRDefault="007A71D7" w:rsidP="007A71D7">
      <w:pPr>
        <w:spacing w:before="120" w:after="120"/>
        <w:jc w:val="center"/>
        <w:rPr>
          <w:rFonts w:ascii="Times New Roman" w:hAnsi="Times New Roman"/>
          <w:b/>
          <w:i/>
          <w:sz w:val="28"/>
          <w:szCs w:val="28"/>
        </w:rPr>
      </w:pPr>
      <w:r>
        <w:rPr>
          <w:rFonts w:ascii="Times New Roman" w:hAnsi="Times New Roman"/>
          <w:b/>
          <w:i/>
          <w:sz w:val="28"/>
          <w:szCs w:val="28"/>
        </w:rPr>
        <w:t>В</w:t>
      </w:r>
      <w:r w:rsidRPr="007069D9">
        <w:rPr>
          <w:rFonts w:ascii="Times New Roman" w:hAnsi="Times New Roman"/>
          <w:b/>
          <w:i/>
          <w:sz w:val="28"/>
          <w:szCs w:val="28"/>
        </w:rPr>
        <w:t>опросы, позволяющие раскрыть полноту выполнения разделов выпускной квалификационной работы</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Сформулируйте цель выпускной квалификационной работы.</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Обоснуйте поставленные в работе задачи.</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Обоснуйте актуальность рассматриваемой проблемы.</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В чем состоит практическая ценность работы?</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Уровни документации.</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 xml:space="preserve">Чем внутренний аудит отличается от </w:t>
      </w:r>
      <w:proofErr w:type="gramStart"/>
      <w:r w:rsidRPr="007069D9">
        <w:rPr>
          <w:rFonts w:ascii="Times New Roman" w:hAnsi="Times New Roman"/>
          <w:sz w:val="28"/>
          <w:szCs w:val="28"/>
        </w:rPr>
        <w:t>внешнего</w:t>
      </w:r>
      <w:proofErr w:type="gramEnd"/>
      <w:r w:rsidRPr="007069D9">
        <w:rPr>
          <w:rFonts w:ascii="Times New Roman" w:hAnsi="Times New Roman"/>
          <w:sz w:val="28"/>
          <w:szCs w:val="28"/>
        </w:rPr>
        <w:t>?</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Кто входит в совет по качеству (на предприятии либо в организации)</w:t>
      </w:r>
      <w:proofErr w:type="gramStart"/>
      <w:r w:rsidRPr="007069D9">
        <w:rPr>
          <w:rFonts w:ascii="Times New Roman" w:hAnsi="Times New Roman"/>
          <w:sz w:val="28"/>
          <w:szCs w:val="28"/>
        </w:rPr>
        <w:t xml:space="preserve"> ?</w:t>
      </w:r>
      <w:proofErr w:type="gramEnd"/>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Кто такой ПРК и решаемые им функции?</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 xml:space="preserve">В чем состоят процедуры сертификации и </w:t>
      </w:r>
      <w:proofErr w:type="spellStart"/>
      <w:r w:rsidRPr="007069D9">
        <w:rPr>
          <w:rFonts w:ascii="Times New Roman" w:hAnsi="Times New Roman"/>
          <w:sz w:val="28"/>
          <w:szCs w:val="28"/>
        </w:rPr>
        <w:t>ресертификации</w:t>
      </w:r>
      <w:proofErr w:type="spellEnd"/>
      <w:r w:rsidRPr="007069D9">
        <w:rPr>
          <w:rFonts w:ascii="Times New Roman" w:hAnsi="Times New Roman"/>
          <w:sz w:val="28"/>
          <w:szCs w:val="28"/>
        </w:rPr>
        <w:t>?</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Какие позиции включает в себя план-график разработки и внедрения СМК?</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Как оценивается качество товаров и услуг?</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Органы по сертификации? (отечественные и зарубежные)</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Новизна предлагаемых в ВКР решений.</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Экономический эффект предлагаемый в ВКР решений.</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Апробация представленной работы.</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Внедрение результатов ВКР?</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Наличие выступлений на конференциях по результатам ВКР?</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Возможное опубликование результатов работы.</w:t>
      </w:r>
    </w:p>
    <w:p w:rsidR="007A71D7" w:rsidRPr="007069D9" w:rsidRDefault="007A71D7" w:rsidP="007A71D7">
      <w:pPr>
        <w:pStyle w:val="a5"/>
        <w:numPr>
          <w:ilvl w:val="0"/>
          <w:numId w:val="14"/>
        </w:numPr>
        <w:spacing w:after="0" w:line="240" w:lineRule="auto"/>
        <w:ind w:left="0" w:firstLine="709"/>
        <w:jc w:val="both"/>
        <w:rPr>
          <w:rFonts w:ascii="Times New Roman" w:hAnsi="Times New Roman"/>
          <w:sz w:val="28"/>
          <w:szCs w:val="28"/>
        </w:rPr>
      </w:pPr>
      <w:r w:rsidRPr="007069D9">
        <w:rPr>
          <w:rFonts w:ascii="Times New Roman" w:hAnsi="Times New Roman"/>
          <w:sz w:val="28"/>
          <w:szCs w:val="28"/>
        </w:rPr>
        <w:t>Как оценивается производительность при моделировании процесса?</w:t>
      </w:r>
    </w:p>
    <w:p w:rsidR="007A71D7" w:rsidRPr="007069D9" w:rsidRDefault="007A71D7" w:rsidP="007A71D7">
      <w:pPr>
        <w:pStyle w:val="a5"/>
        <w:numPr>
          <w:ilvl w:val="0"/>
          <w:numId w:val="14"/>
        </w:numPr>
        <w:spacing w:after="0" w:line="240" w:lineRule="auto"/>
        <w:ind w:left="1418" w:hanging="709"/>
        <w:jc w:val="both"/>
        <w:rPr>
          <w:rFonts w:ascii="Times New Roman" w:hAnsi="Times New Roman"/>
          <w:sz w:val="28"/>
          <w:szCs w:val="28"/>
        </w:rPr>
      </w:pPr>
      <w:r w:rsidRPr="007069D9">
        <w:rPr>
          <w:rFonts w:ascii="Times New Roman" w:hAnsi="Times New Roman"/>
          <w:sz w:val="28"/>
          <w:szCs w:val="28"/>
        </w:rPr>
        <w:t>Предполагается ли дальнейшее развитие данной тематики в рамках обучения в магистратуре?</w:t>
      </w:r>
    </w:p>
    <w:p w:rsidR="007A71D7" w:rsidRPr="007069D9" w:rsidRDefault="007A71D7" w:rsidP="007A71D7">
      <w:pPr>
        <w:pStyle w:val="a5"/>
        <w:numPr>
          <w:ilvl w:val="0"/>
          <w:numId w:val="14"/>
        </w:numPr>
        <w:spacing w:after="0" w:line="240" w:lineRule="auto"/>
        <w:ind w:left="1418" w:hanging="709"/>
        <w:jc w:val="both"/>
        <w:rPr>
          <w:rFonts w:ascii="Times New Roman" w:hAnsi="Times New Roman"/>
          <w:sz w:val="28"/>
          <w:szCs w:val="28"/>
        </w:rPr>
      </w:pPr>
      <w:r w:rsidRPr="007069D9">
        <w:rPr>
          <w:rFonts w:ascii="Times New Roman" w:hAnsi="Times New Roman"/>
          <w:sz w:val="28"/>
          <w:szCs w:val="28"/>
        </w:rPr>
        <w:t>Что представляет собой документ «Руководство по качеству»?</w:t>
      </w:r>
    </w:p>
    <w:p w:rsidR="007A71D7" w:rsidRPr="007069D9" w:rsidRDefault="007A71D7" w:rsidP="007A71D7">
      <w:pPr>
        <w:pStyle w:val="a5"/>
        <w:numPr>
          <w:ilvl w:val="0"/>
          <w:numId w:val="14"/>
        </w:numPr>
        <w:spacing w:after="0" w:line="240" w:lineRule="auto"/>
        <w:ind w:left="1418" w:hanging="709"/>
        <w:jc w:val="both"/>
        <w:rPr>
          <w:rFonts w:ascii="Times New Roman" w:hAnsi="Times New Roman"/>
          <w:sz w:val="28"/>
          <w:szCs w:val="28"/>
        </w:rPr>
      </w:pPr>
      <w:r w:rsidRPr="007069D9">
        <w:rPr>
          <w:rFonts w:ascii="Times New Roman" w:hAnsi="Times New Roman"/>
          <w:sz w:val="28"/>
          <w:szCs w:val="28"/>
        </w:rPr>
        <w:t>В чем суть метода 6 сигм?</w:t>
      </w:r>
    </w:p>
    <w:p w:rsidR="007A71D7" w:rsidRPr="007069D9" w:rsidRDefault="007A71D7" w:rsidP="007A71D7">
      <w:pPr>
        <w:pStyle w:val="a5"/>
        <w:numPr>
          <w:ilvl w:val="0"/>
          <w:numId w:val="14"/>
        </w:numPr>
        <w:spacing w:after="0" w:line="240" w:lineRule="auto"/>
        <w:ind w:left="1418" w:hanging="709"/>
        <w:jc w:val="both"/>
        <w:rPr>
          <w:rFonts w:ascii="Times New Roman" w:hAnsi="Times New Roman"/>
          <w:sz w:val="28"/>
          <w:szCs w:val="28"/>
        </w:rPr>
      </w:pPr>
      <w:r w:rsidRPr="007069D9">
        <w:rPr>
          <w:rFonts w:ascii="Times New Roman" w:hAnsi="Times New Roman"/>
          <w:sz w:val="28"/>
          <w:szCs w:val="28"/>
        </w:rPr>
        <w:t xml:space="preserve">Что иллюстрирует диаграмма </w:t>
      </w:r>
      <w:proofErr w:type="spellStart"/>
      <w:r w:rsidRPr="007069D9">
        <w:rPr>
          <w:rFonts w:ascii="Times New Roman" w:hAnsi="Times New Roman"/>
          <w:sz w:val="28"/>
          <w:szCs w:val="28"/>
        </w:rPr>
        <w:t>Ёсикавы</w:t>
      </w:r>
      <w:proofErr w:type="spellEnd"/>
      <w:r w:rsidRPr="007069D9">
        <w:rPr>
          <w:rFonts w:ascii="Times New Roman" w:hAnsi="Times New Roman"/>
          <w:sz w:val="28"/>
          <w:szCs w:val="28"/>
        </w:rPr>
        <w:t>?</w:t>
      </w:r>
    </w:p>
    <w:p w:rsidR="007A71D7" w:rsidRPr="007069D9" w:rsidRDefault="007A71D7" w:rsidP="007A71D7">
      <w:pPr>
        <w:pStyle w:val="a5"/>
        <w:numPr>
          <w:ilvl w:val="0"/>
          <w:numId w:val="14"/>
        </w:numPr>
        <w:spacing w:after="0" w:line="240" w:lineRule="auto"/>
        <w:ind w:left="1418" w:hanging="709"/>
        <w:jc w:val="both"/>
        <w:rPr>
          <w:rFonts w:ascii="Times New Roman" w:hAnsi="Times New Roman"/>
          <w:sz w:val="28"/>
          <w:szCs w:val="28"/>
        </w:rPr>
      </w:pPr>
      <w:r w:rsidRPr="007069D9">
        <w:rPr>
          <w:rFonts w:ascii="Times New Roman" w:hAnsi="Times New Roman"/>
          <w:sz w:val="28"/>
          <w:szCs w:val="28"/>
        </w:rPr>
        <w:t>Инструментарий для оценки качества продукции и качества услуг.</w:t>
      </w:r>
    </w:p>
    <w:p w:rsidR="007A71D7" w:rsidRPr="007069D9" w:rsidRDefault="007A71D7" w:rsidP="007A71D7">
      <w:pPr>
        <w:pStyle w:val="a5"/>
        <w:numPr>
          <w:ilvl w:val="0"/>
          <w:numId w:val="14"/>
        </w:numPr>
        <w:spacing w:after="0" w:line="240" w:lineRule="auto"/>
        <w:ind w:left="1418" w:hanging="709"/>
        <w:jc w:val="both"/>
        <w:rPr>
          <w:rFonts w:ascii="Times New Roman" w:hAnsi="Times New Roman"/>
          <w:sz w:val="28"/>
          <w:szCs w:val="28"/>
        </w:rPr>
      </w:pPr>
      <w:r w:rsidRPr="007069D9">
        <w:rPr>
          <w:rFonts w:ascii="Times New Roman" w:hAnsi="Times New Roman"/>
          <w:sz w:val="28"/>
          <w:szCs w:val="28"/>
        </w:rPr>
        <w:t xml:space="preserve">Основное содержание и назначение международного стандарта </w:t>
      </w:r>
      <w:r w:rsidRPr="007069D9">
        <w:rPr>
          <w:rFonts w:ascii="Times New Roman" w:hAnsi="Times New Roman"/>
          <w:sz w:val="28"/>
          <w:szCs w:val="28"/>
          <w:lang w:val="en-US"/>
        </w:rPr>
        <w:t>ISO</w:t>
      </w:r>
      <w:r w:rsidRPr="007069D9">
        <w:rPr>
          <w:rFonts w:ascii="Times New Roman" w:hAnsi="Times New Roman"/>
          <w:sz w:val="28"/>
          <w:szCs w:val="28"/>
        </w:rPr>
        <w:t xml:space="preserve"> 9001:2000  </w:t>
      </w:r>
    </w:p>
    <w:p w:rsidR="007A71D7" w:rsidRDefault="007A71D7" w:rsidP="007A71D7">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4D3A4A" w:rsidRDefault="004D3A4A" w:rsidP="007A71D7">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4D3A4A" w:rsidRDefault="004D3A4A" w:rsidP="007A71D7">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4D3A4A" w:rsidRDefault="004D3A4A" w:rsidP="007A71D7">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7A71D7" w:rsidRPr="007069D9" w:rsidRDefault="007A71D7" w:rsidP="004D3A4A">
      <w:pPr>
        <w:tabs>
          <w:tab w:val="left" w:pos="993"/>
        </w:tabs>
        <w:autoSpaceDE w:val="0"/>
        <w:spacing w:after="0" w:line="240" w:lineRule="auto"/>
        <w:ind w:firstLine="567"/>
        <w:jc w:val="center"/>
        <w:rPr>
          <w:rFonts w:ascii="Times New Roman" w:eastAsia="Times New Roman" w:hAnsi="Times New Roman"/>
          <w:b/>
          <w:bCs/>
          <w:color w:val="000000"/>
          <w:sz w:val="28"/>
          <w:szCs w:val="28"/>
          <w:lang w:eastAsia="ru-RU"/>
        </w:rPr>
      </w:pPr>
      <w:r w:rsidRPr="007069D9">
        <w:rPr>
          <w:rFonts w:ascii="Times New Roman" w:eastAsia="Times New Roman" w:hAnsi="Times New Roman"/>
          <w:b/>
          <w:bCs/>
          <w:color w:val="000000"/>
          <w:sz w:val="28"/>
          <w:szCs w:val="28"/>
          <w:lang w:eastAsia="ru-RU"/>
        </w:rPr>
        <w:lastRenderedPageBreak/>
        <w:t>3.4. Методические материалы, определяющие процедуры оценивания результатов освоения образовательной программы</w:t>
      </w:r>
    </w:p>
    <w:p w:rsidR="007A71D7" w:rsidRPr="007069D9" w:rsidRDefault="007A71D7" w:rsidP="007A71D7">
      <w:pPr>
        <w:tabs>
          <w:tab w:val="left" w:pos="993"/>
        </w:tabs>
        <w:autoSpaceDE w:val="0"/>
        <w:spacing w:after="0" w:line="240" w:lineRule="auto"/>
        <w:ind w:firstLine="567"/>
        <w:jc w:val="both"/>
        <w:rPr>
          <w:rFonts w:ascii="Times New Roman" w:eastAsia="Times New Roman" w:hAnsi="Times New Roman"/>
          <w:b/>
          <w:bCs/>
          <w:color w:val="000000"/>
          <w:sz w:val="28"/>
          <w:szCs w:val="28"/>
          <w:lang w:eastAsia="ru-RU"/>
        </w:rPr>
      </w:pPr>
    </w:p>
    <w:p w:rsidR="007A71D7" w:rsidRPr="007069D9" w:rsidRDefault="007A71D7" w:rsidP="007A71D7">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r w:rsidRPr="007069D9">
        <w:rPr>
          <w:rFonts w:ascii="Times New Roman" w:eastAsia="Andale Sans UI" w:hAnsi="Times New Roman" w:cs="Tahoma"/>
          <w:color w:val="000000"/>
          <w:kern w:val="3"/>
          <w:sz w:val="28"/>
          <w:szCs w:val="28"/>
          <w:lang w:bidi="en-US"/>
        </w:rPr>
        <w:t xml:space="preserve">Процедура оценивания результатов освоения образовательной программы по направлению подготовки 27.04.02 </w:t>
      </w:r>
      <w:r w:rsidRPr="007069D9">
        <w:rPr>
          <w:rFonts w:ascii="Times New Roman" w:hAnsi="Times New Roman"/>
          <w:sz w:val="28"/>
          <w:szCs w:val="28"/>
        </w:rPr>
        <w:t>«Управление качеством» профиль 01 «</w:t>
      </w:r>
      <w:r w:rsidRPr="007069D9">
        <w:rPr>
          <w:rFonts w:ascii="Times New Roman" w:eastAsia="Times New Roman" w:hAnsi="Times New Roman" w:cs="Times New Roman"/>
          <w:sz w:val="28"/>
          <w:szCs w:val="28"/>
          <w:lang w:eastAsia="ru-RU"/>
        </w:rPr>
        <w:t>Управление качеством в производственно-технологических системах</w:t>
      </w:r>
      <w:r w:rsidRPr="007069D9">
        <w:rPr>
          <w:rFonts w:ascii="Times New Roman" w:hAnsi="Times New Roman"/>
          <w:sz w:val="28"/>
          <w:szCs w:val="28"/>
        </w:rPr>
        <w:t xml:space="preserve">» </w:t>
      </w:r>
      <w:r w:rsidRPr="007069D9">
        <w:rPr>
          <w:rFonts w:ascii="Times New Roman" w:eastAsia="Andale Sans UI" w:hAnsi="Times New Roman" w:cs="Tahoma"/>
          <w:color w:val="000000"/>
          <w:kern w:val="3"/>
          <w:sz w:val="28"/>
          <w:szCs w:val="28"/>
          <w:lang w:bidi="en-US"/>
        </w:rPr>
        <w:t>происходит в процессе защиты ВКР. Процедура оценивания  результатов освоения образовательной программы включает в себя оценку членами Г</w:t>
      </w:r>
      <w:r>
        <w:rPr>
          <w:rFonts w:ascii="Times New Roman" w:eastAsia="Andale Sans UI" w:hAnsi="Times New Roman" w:cs="Tahoma"/>
          <w:color w:val="000000"/>
          <w:kern w:val="3"/>
          <w:sz w:val="28"/>
          <w:szCs w:val="28"/>
          <w:lang w:bidi="en-US"/>
        </w:rPr>
        <w:t>Э</w:t>
      </w:r>
      <w:r w:rsidRPr="007069D9">
        <w:rPr>
          <w:rFonts w:ascii="Times New Roman" w:eastAsia="Andale Sans UI" w:hAnsi="Times New Roman" w:cs="Tahoma"/>
          <w:color w:val="000000"/>
          <w:kern w:val="3"/>
          <w:sz w:val="28"/>
          <w:szCs w:val="28"/>
          <w:lang w:bidi="en-US"/>
        </w:rPr>
        <w:t xml:space="preserve">К уровня </w:t>
      </w:r>
      <w:proofErr w:type="spellStart"/>
      <w:r w:rsidRPr="007069D9">
        <w:rPr>
          <w:rFonts w:ascii="Times New Roman" w:eastAsia="Andale Sans UI" w:hAnsi="Times New Roman" w:cs="Tahoma"/>
          <w:color w:val="000000"/>
          <w:kern w:val="3"/>
          <w:sz w:val="28"/>
          <w:szCs w:val="28"/>
          <w:lang w:bidi="en-US"/>
        </w:rPr>
        <w:t>сформированности</w:t>
      </w:r>
      <w:proofErr w:type="spellEnd"/>
      <w:r w:rsidRPr="007069D9">
        <w:rPr>
          <w:rFonts w:ascii="Times New Roman" w:eastAsia="Andale Sans UI" w:hAnsi="Times New Roman" w:cs="Tahoma"/>
          <w:color w:val="000000"/>
          <w:kern w:val="3"/>
          <w:sz w:val="28"/>
          <w:szCs w:val="28"/>
          <w:lang w:bidi="en-US"/>
        </w:rPr>
        <w:t xml:space="preserve"> компетенций в соответствии с видами деятельности данной образовательной программы в соответствии с критериями, представленными в таблице:</w:t>
      </w:r>
    </w:p>
    <w:p w:rsidR="007A71D7" w:rsidRDefault="007A71D7" w:rsidP="007A71D7">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tbl>
      <w:tblPr>
        <w:tblW w:w="9649" w:type="dxa"/>
        <w:tblLayout w:type="fixed"/>
        <w:tblCellMar>
          <w:left w:w="10" w:type="dxa"/>
          <w:right w:w="10" w:type="dxa"/>
        </w:tblCellMar>
        <w:tblLook w:val="0000" w:firstRow="0" w:lastRow="0" w:firstColumn="0" w:lastColumn="0" w:noHBand="0" w:noVBand="0"/>
      </w:tblPr>
      <w:tblGrid>
        <w:gridCol w:w="581"/>
        <w:gridCol w:w="6942"/>
        <w:gridCol w:w="2126"/>
      </w:tblGrid>
      <w:tr w:rsidR="007A71D7" w:rsidTr="007A71D7">
        <w:trPr>
          <w:trHeight w:val="20"/>
        </w:trPr>
        <w:tc>
          <w:tcPr>
            <w:tcW w:w="752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7A71D7" w:rsidRPr="00C676C5" w:rsidRDefault="007A71D7" w:rsidP="007A71D7">
            <w:pPr>
              <w:autoSpaceDN w:val="0"/>
              <w:spacing w:after="0" w:line="240" w:lineRule="auto"/>
              <w:jc w:val="center"/>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Характеристика работы</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7A71D7" w:rsidRPr="00C676C5" w:rsidRDefault="007A71D7" w:rsidP="007A71D7">
            <w:pPr>
              <w:autoSpaceDN w:val="0"/>
              <w:spacing w:after="0" w:line="240" w:lineRule="auto"/>
              <w:jc w:val="center"/>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Оцениваемые компетенции</w:t>
            </w:r>
          </w:p>
        </w:tc>
      </w:tr>
      <w:tr w:rsidR="007A71D7" w:rsidTr="007A71D7">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1. Оценка работы по формальным критериям</w:t>
            </w:r>
          </w:p>
        </w:tc>
      </w:tr>
      <w:tr w:rsidR="007A71D7" w:rsidTr="007A71D7">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ind w:left="80"/>
              <w:rPr>
                <w:rFonts w:ascii="Times New Roman" w:eastAsia="Times New Roman" w:hAnsi="Times New Roman"/>
                <w:color w:val="000000"/>
                <w:sz w:val="20"/>
                <w:szCs w:val="20"/>
                <w:highlight w:val="yellow"/>
                <w:lang w:val="en-US" w:eastAsia="ru-RU"/>
              </w:rPr>
            </w:pPr>
            <w:r w:rsidRPr="00C676C5">
              <w:rPr>
                <w:rFonts w:ascii="Times New Roman" w:eastAsia="Times New Roman" w:hAnsi="Times New Roman"/>
                <w:color w:val="000000"/>
                <w:sz w:val="20"/>
                <w:szCs w:val="20"/>
                <w:lang w:val="en-US" w:eastAsia="ru-RU"/>
              </w:rPr>
              <w:t>1.1.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69" w:lineRule="exact"/>
              <w:ind w:left="80"/>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Патентно-литературный поиск по теме ВКР.</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7069D9" w:rsidRDefault="004D3A4A" w:rsidP="007A71D7">
            <w:pPr>
              <w:tabs>
                <w:tab w:val="left" w:pos="2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УК-1</w:t>
            </w:r>
          </w:p>
        </w:tc>
      </w:tr>
      <w:tr w:rsidR="007A71D7" w:rsidTr="007A71D7">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1.2.</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69" w:lineRule="exact"/>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Соответствие ВКР требованиям к оформлению</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7069D9" w:rsidRDefault="004D3A4A" w:rsidP="007A71D7">
            <w:pPr>
              <w:tabs>
                <w:tab w:val="left" w:pos="-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ПК-6</w:t>
            </w:r>
          </w:p>
        </w:tc>
      </w:tr>
      <w:tr w:rsidR="007A71D7" w:rsidTr="007A71D7">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7069D9" w:rsidRDefault="007A71D7" w:rsidP="007A71D7">
            <w:pPr>
              <w:tabs>
                <w:tab w:val="left" w:pos="210"/>
              </w:tabs>
              <w:autoSpaceDN w:val="0"/>
              <w:spacing w:after="0" w:line="240" w:lineRule="auto"/>
              <w:ind w:left="80"/>
              <w:rPr>
                <w:rFonts w:ascii="Times New Roman" w:eastAsia="Times New Roman" w:hAnsi="Times New Roman"/>
                <w:sz w:val="20"/>
                <w:szCs w:val="20"/>
                <w:lang w:val="en-US" w:eastAsia="ru-RU"/>
              </w:rPr>
            </w:pPr>
            <w:r w:rsidRPr="007069D9">
              <w:rPr>
                <w:rFonts w:ascii="Times New Roman" w:eastAsia="Times New Roman" w:hAnsi="Times New Roman"/>
                <w:sz w:val="20"/>
                <w:szCs w:val="20"/>
                <w:lang w:val="en-US" w:eastAsia="ru-RU"/>
              </w:rPr>
              <w:t xml:space="preserve">2. </w:t>
            </w:r>
            <w:r w:rsidRPr="007069D9">
              <w:rPr>
                <w:rFonts w:ascii="Times New Roman" w:eastAsia="Times New Roman" w:hAnsi="Times New Roman"/>
                <w:sz w:val="20"/>
                <w:szCs w:val="20"/>
                <w:lang w:eastAsia="ru-RU"/>
              </w:rPr>
              <w:t>Оценка работы по содержанию</w:t>
            </w:r>
          </w:p>
        </w:tc>
      </w:tr>
      <w:tr w:rsidR="007A71D7" w:rsidTr="007A71D7">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2.1.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74" w:lineRule="exact"/>
              <w:ind w:left="80"/>
              <w:rPr>
                <w:rFonts w:ascii="Times New Roman" w:eastAsia="Andale Sans UI" w:hAnsi="Times New Roman"/>
                <w:color w:val="000000"/>
                <w:kern w:val="3"/>
                <w:sz w:val="20"/>
                <w:szCs w:val="20"/>
                <w:lang w:bidi="en-US"/>
              </w:rPr>
            </w:pPr>
            <w:r w:rsidRPr="00C676C5">
              <w:rPr>
                <w:rFonts w:ascii="Times New Roman" w:eastAsia="Times New Roman" w:hAnsi="Times New Roman"/>
                <w:color w:val="000000"/>
                <w:sz w:val="20"/>
                <w:szCs w:val="20"/>
                <w:lang w:eastAsia="ru-RU"/>
              </w:rPr>
              <w:t xml:space="preserve">Обоснованность актуальности, цели, задач, теоретической и практической значимости, </w:t>
            </w:r>
            <w:r>
              <w:rPr>
                <w:rFonts w:ascii="Times New Roman" w:eastAsia="Times New Roman" w:hAnsi="Times New Roman"/>
                <w:color w:val="000000"/>
                <w:sz w:val="20"/>
                <w:szCs w:val="20"/>
                <w:lang w:eastAsia="ru-RU"/>
              </w:rPr>
              <w:t>апробации и опубликования работы.</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7069D9" w:rsidRDefault="004D3A4A" w:rsidP="007A71D7">
            <w:pPr>
              <w:tabs>
                <w:tab w:val="left" w:pos="2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ОПк-1, ОПк-2</w:t>
            </w:r>
          </w:p>
        </w:tc>
      </w:tr>
      <w:tr w:rsidR="007A71D7" w:rsidTr="007A71D7">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2.</w:t>
            </w:r>
            <w:r>
              <w:rPr>
                <w:rFonts w:ascii="Times New Roman" w:eastAsia="Times New Roman" w:hAnsi="Times New Roman"/>
                <w:color w:val="000000"/>
                <w:sz w:val="20"/>
                <w:szCs w:val="20"/>
                <w:lang w:eastAsia="ru-RU"/>
              </w:rPr>
              <w:t>2</w:t>
            </w:r>
            <w:r w:rsidRPr="00C676C5">
              <w:rPr>
                <w:rFonts w:ascii="Times New Roman" w:eastAsia="Times New Roman" w:hAnsi="Times New Roman"/>
                <w:color w:val="000000"/>
                <w:sz w:val="20"/>
                <w:szCs w:val="20"/>
                <w:lang w:eastAsia="ru-RU"/>
              </w:rPr>
              <w:t>.</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7707F" w:rsidRDefault="007A71D7" w:rsidP="007A71D7">
            <w:pPr>
              <w:autoSpaceDN w:val="0"/>
              <w:spacing w:after="0" w:line="269" w:lineRule="exact"/>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Эффективность</w:t>
            </w:r>
            <w:r w:rsidRPr="00C7707F">
              <w:rPr>
                <w:rFonts w:ascii="Times New Roman" w:eastAsia="Times New Roman" w:hAnsi="Times New Roman"/>
                <w:color w:val="000000"/>
                <w:sz w:val="20"/>
                <w:szCs w:val="20"/>
                <w:lang w:eastAsia="ru-RU"/>
              </w:rPr>
              <w:t xml:space="preserve"> реализаци</w:t>
            </w:r>
            <w:r>
              <w:rPr>
                <w:rFonts w:ascii="Times New Roman" w:eastAsia="Times New Roman" w:hAnsi="Times New Roman"/>
                <w:color w:val="000000"/>
                <w:sz w:val="20"/>
                <w:szCs w:val="20"/>
                <w:lang w:eastAsia="ru-RU"/>
              </w:rPr>
              <w:t>и</w:t>
            </w:r>
            <w:r w:rsidRPr="00C7707F">
              <w:rPr>
                <w:rFonts w:ascii="Times New Roman" w:eastAsia="Times New Roman" w:hAnsi="Times New Roman"/>
                <w:color w:val="000000"/>
                <w:sz w:val="20"/>
                <w:szCs w:val="20"/>
                <w:lang w:eastAsia="ru-RU"/>
              </w:rPr>
              <w:t xml:space="preserve"> </w:t>
            </w:r>
            <w:r>
              <w:rPr>
                <w:rFonts w:ascii="Times New Roman" w:eastAsia="Times New Roman" w:hAnsi="Times New Roman"/>
                <w:color w:val="000000"/>
                <w:sz w:val="20"/>
                <w:szCs w:val="20"/>
                <w:lang w:eastAsia="ru-RU"/>
              </w:rPr>
              <w:t>поставленных задач</w:t>
            </w:r>
            <w:r w:rsidRPr="00C7707F">
              <w:rPr>
                <w:rFonts w:ascii="Times New Roman" w:eastAsia="Times New Roman" w:hAnsi="Times New Roman"/>
                <w:color w:val="000000"/>
                <w:sz w:val="20"/>
                <w:szCs w:val="20"/>
                <w:lang w:eastAsia="ru-RU"/>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7069D9" w:rsidRDefault="004D3A4A" w:rsidP="007A71D7">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ОПК-2, ПК-9</w:t>
            </w:r>
          </w:p>
        </w:tc>
      </w:tr>
      <w:tr w:rsidR="007A71D7" w:rsidTr="007A71D7">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2.</w:t>
            </w:r>
            <w:r>
              <w:rPr>
                <w:rFonts w:ascii="Times New Roman" w:eastAsia="Times New Roman" w:hAnsi="Times New Roman"/>
                <w:color w:val="000000"/>
                <w:sz w:val="20"/>
                <w:szCs w:val="20"/>
                <w:lang w:eastAsia="ru-RU"/>
              </w:rPr>
              <w:t>3</w:t>
            </w:r>
            <w:r w:rsidRPr="00C676C5">
              <w:rPr>
                <w:rFonts w:ascii="Times New Roman" w:eastAsia="Times New Roman" w:hAnsi="Times New Roman"/>
                <w:color w:val="000000"/>
                <w:sz w:val="20"/>
                <w:szCs w:val="20"/>
                <w:lang w:eastAsia="ru-RU"/>
              </w:rPr>
              <w:t>.</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7707F" w:rsidRDefault="007A71D7" w:rsidP="007A71D7">
            <w:pPr>
              <w:autoSpaceDN w:val="0"/>
              <w:spacing w:after="0" w:line="269" w:lineRule="exact"/>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О</w:t>
            </w:r>
            <w:r w:rsidRPr="00C7707F">
              <w:rPr>
                <w:rFonts w:ascii="Times New Roman" w:eastAsia="Times New Roman" w:hAnsi="Times New Roman"/>
                <w:color w:val="000000"/>
                <w:sz w:val="20"/>
                <w:szCs w:val="20"/>
                <w:lang w:eastAsia="ru-RU"/>
              </w:rPr>
              <w:t>босновани</w:t>
            </w:r>
            <w:r>
              <w:rPr>
                <w:rFonts w:ascii="Times New Roman" w:eastAsia="Times New Roman" w:hAnsi="Times New Roman"/>
                <w:color w:val="000000"/>
                <w:sz w:val="20"/>
                <w:szCs w:val="20"/>
                <w:lang w:eastAsia="ru-RU"/>
              </w:rPr>
              <w:t>е</w:t>
            </w:r>
            <w:r w:rsidRPr="00C7707F">
              <w:rPr>
                <w:rFonts w:ascii="Times New Roman" w:eastAsia="Times New Roman" w:hAnsi="Times New Roman"/>
                <w:color w:val="000000"/>
                <w:sz w:val="20"/>
                <w:szCs w:val="20"/>
                <w:lang w:eastAsia="ru-RU"/>
              </w:rPr>
              <w:t xml:space="preserve"> практической ценности</w:t>
            </w:r>
            <w:r>
              <w:rPr>
                <w:rFonts w:ascii="Times New Roman" w:eastAsia="Times New Roman" w:hAnsi="Times New Roman"/>
                <w:color w:val="000000"/>
                <w:sz w:val="20"/>
                <w:szCs w:val="20"/>
                <w:lang w:eastAsia="ru-RU"/>
              </w:rPr>
              <w:t xml:space="preserve"> и возможного внедрения ВКР</w:t>
            </w:r>
            <w:r w:rsidRPr="00C7707F">
              <w:rPr>
                <w:rFonts w:ascii="Times New Roman" w:eastAsia="Times New Roman" w:hAnsi="Times New Roman"/>
                <w:color w:val="000000"/>
                <w:sz w:val="20"/>
                <w:szCs w:val="20"/>
                <w:lang w:eastAsia="ru-RU"/>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7069D9" w:rsidRDefault="004D3A4A" w:rsidP="007A71D7">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ОПк-1</w:t>
            </w:r>
          </w:p>
        </w:tc>
      </w:tr>
      <w:tr w:rsidR="007A71D7" w:rsidTr="007A71D7">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3. Оценка защиты выпускной квалификационной работы</w:t>
            </w:r>
          </w:p>
        </w:tc>
      </w:tr>
      <w:tr w:rsidR="007A71D7" w:rsidTr="007A71D7">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3.1.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69" w:lineRule="exact"/>
              <w:ind w:left="80"/>
              <w:rPr>
                <w:rFonts w:ascii="Times New Roman" w:eastAsia="Times New Roman" w:hAnsi="Times New Roman"/>
                <w:sz w:val="20"/>
                <w:szCs w:val="20"/>
                <w:lang w:eastAsia="ru-RU"/>
              </w:rPr>
            </w:pPr>
            <w:r w:rsidRPr="00C676C5">
              <w:rPr>
                <w:rFonts w:ascii="Times New Roman" w:eastAsia="Times New Roman" w:hAnsi="Times New Roman"/>
                <w:sz w:val="20"/>
                <w:szCs w:val="20"/>
                <w:lang w:eastAsia="ru-RU"/>
              </w:rPr>
              <w:t>Качество доклада (структурированность, полнота раскрытия решенных задач для достижения поставленной цели, аргументированность выводов)</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7069D9" w:rsidRDefault="004D3A4A" w:rsidP="007A71D7">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УК-2</w:t>
            </w:r>
          </w:p>
        </w:tc>
      </w:tr>
      <w:tr w:rsidR="007A71D7" w:rsidTr="007A71D7">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3.2.</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64" w:lineRule="exact"/>
              <w:ind w:left="80"/>
              <w:rPr>
                <w:rFonts w:ascii="Times New Roman" w:eastAsia="Andale Sans UI" w:hAnsi="Times New Roman"/>
                <w:kern w:val="3"/>
                <w:sz w:val="20"/>
                <w:szCs w:val="20"/>
                <w:lang w:bidi="en-US"/>
              </w:rPr>
            </w:pPr>
            <w:r w:rsidRPr="00C676C5">
              <w:rPr>
                <w:rFonts w:ascii="Times New Roman" w:eastAsia="Times New Roman" w:hAnsi="Times New Roman"/>
                <w:sz w:val="20"/>
                <w:szCs w:val="20"/>
                <w:lang w:eastAsia="ru-RU"/>
              </w:rPr>
              <w:t>Качество</w:t>
            </w:r>
            <w:r>
              <w:rPr>
                <w:rFonts w:ascii="Times New Roman" w:eastAsia="Times New Roman" w:hAnsi="Times New Roman"/>
                <w:sz w:val="20"/>
                <w:szCs w:val="20"/>
                <w:lang w:eastAsia="ru-RU"/>
              </w:rPr>
              <w:t xml:space="preserve"> подготовки РПЗ</w:t>
            </w:r>
            <w:r w:rsidRPr="00C676C5">
              <w:rPr>
                <w:rFonts w:ascii="Times New Roman" w:eastAsia="Times New Roman" w:hAnsi="Times New Roman"/>
                <w:sz w:val="20"/>
                <w:szCs w:val="20"/>
                <w:lang w:eastAsia="ru-RU"/>
              </w:rPr>
              <w:t xml:space="preserve"> и </w:t>
            </w:r>
            <w:r>
              <w:rPr>
                <w:rFonts w:ascii="Times New Roman" w:eastAsia="Times New Roman" w:hAnsi="Times New Roman"/>
                <w:sz w:val="20"/>
                <w:szCs w:val="20"/>
                <w:lang w:eastAsia="ru-RU"/>
              </w:rPr>
              <w:t>графической части</w:t>
            </w:r>
            <w:r w:rsidRPr="00C676C5">
              <w:rPr>
                <w:rFonts w:ascii="Times New Roman" w:eastAsia="Times New Roman" w:hAnsi="Times New Roman"/>
                <w:sz w:val="20"/>
                <w:szCs w:val="20"/>
                <w:lang w:eastAsia="ru-RU"/>
              </w:rPr>
              <w:t xml:space="preserve"> (информативность, соответствие содержанию доклада, наглядность, достаточность)</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7069D9" w:rsidRDefault="004D3A4A" w:rsidP="007A71D7">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ОПК-9</w:t>
            </w:r>
          </w:p>
        </w:tc>
      </w:tr>
      <w:tr w:rsidR="007A71D7" w:rsidTr="007A71D7">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3.3.</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C676C5" w:rsidRDefault="007A71D7" w:rsidP="007A71D7">
            <w:pPr>
              <w:autoSpaceDN w:val="0"/>
              <w:spacing w:after="0" w:line="278" w:lineRule="exact"/>
              <w:ind w:left="80"/>
              <w:rPr>
                <w:rFonts w:ascii="Times New Roman" w:eastAsia="Times New Roman" w:hAnsi="Times New Roman"/>
                <w:sz w:val="20"/>
                <w:szCs w:val="20"/>
                <w:lang w:val="en-US" w:eastAsia="ru-RU"/>
              </w:rPr>
            </w:pPr>
            <w:r w:rsidRPr="00C676C5">
              <w:rPr>
                <w:rFonts w:ascii="Times New Roman" w:eastAsia="Times New Roman" w:hAnsi="Times New Roman"/>
                <w:sz w:val="20"/>
                <w:szCs w:val="20"/>
                <w:lang w:eastAsia="ru-RU"/>
              </w:rPr>
              <w:t>Ответы на вопросы комиссии</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7A71D7" w:rsidRPr="007069D9" w:rsidRDefault="004D3A4A" w:rsidP="007A71D7">
            <w:pPr>
              <w:autoSpaceDN w:val="0"/>
              <w:spacing w:after="0" w:line="240" w:lineRule="auto"/>
              <w:jc w:val="both"/>
              <w:rPr>
                <w:rFonts w:ascii="Times New Roman" w:eastAsia="Andale Sans UI" w:hAnsi="Times New Roman"/>
                <w:kern w:val="3"/>
                <w:sz w:val="20"/>
                <w:szCs w:val="20"/>
                <w:lang w:bidi="en-US"/>
              </w:rPr>
            </w:pPr>
            <w:r>
              <w:rPr>
                <w:rFonts w:ascii="Times New Roman" w:eastAsia="Andale Sans UI" w:hAnsi="Times New Roman"/>
                <w:kern w:val="3"/>
                <w:sz w:val="20"/>
                <w:szCs w:val="20"/>
                <w:lang w:bidi="en-US"/>
              </w:rPr>
              <w:t>УК-3, УК-4</w:t>
            </w:r>
          </w:p>
        </w:tc>
      </w:tr>
    </w:tbl>
    <w:p w:rsidR="007A71D7" w:rsidRDefault="007A71D7" w:rsidP="007A71D7">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p w:rsidR="007A71D7" w:rsidRPr="008F062D" w:rsidRDefault="007A71D7" w:rsidP="007A71D7">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Результаты защиты ВКР определяются на основе оценок:</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научного руководителя за качество работы, степень ее соответствия требованиям, предъявляемым к ВКР соответствующего уровня;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внешней рецензии, учитывающей актуальность темы, наиболее интересные проектные разработки, качество проработки основного содержания, дающей оценку практической и научной значимости, перечень возможных замечаний по работе;</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членов ГЭК за содержание работы, её защиту, включая доклад, презентацию, ответы на вопросы по докладу и содержанию ВКР, ответы на возможные замечания рецензента;</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среднего балла по итогам 2-х лет обучения в магистратуре;</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с учетом справки на </w:t>
      </w:r>
      <w:proofErr w:type="spellStart"/>
      <w:r w:rsidRPr="008F062D">
        <w:rPr>
          <w:rFonts w:ascii="Times New Roman" w:eastAsia="Andale Sans UI" w:hAnsi="Times New Roman" w:cs="Tahoma"/>
          <w:color w:val="000000"/>
          <w:kern w:val="3"/>
          <w:sz w:val="28"/>
          <w:szCs w:val="28"/>
          <w:lang w:bidi="en-US"/>
        </w:rPr>
        <w:t>антиплагиат</w:t>
      </w:r>
      <w:proofErr w:type="spellEnd"/>
      <w:r w:rsidRPr="008F062D">
        <w:rPr>
          <w:rFonts w:ascii="Times New Roman" w:eastAsia="Andale Sans UI" w:hAnsi="Times New Roman" w:cs="Tahoma"/>
          <w:color w:val="000000"/>
          <w:kern w:val="3"/>
          <w:sz w:val="28"/>
          <w:szCs w:val="28"/>
          <w:lang w:bidi="en-US"/>
        </w:rPr>
        <w:t>;</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с учетом среднего балла ответов на вопросы членов Г</w:t>
      </w:r>
      <w:r>
        <w:rPr>
          <w:rFonts w:ascii="Times New Roman" w:eastAsia="Andale Sans UI" w:hAnsi="Times New Roman" w:cs="Tahoma"/>
          <w:color w:val="000000"/>
          <w:kern w:val="3"/>
          <w:sz w:val="28"/>
          <w:szCs w:val="28"/>
          <w:lang w:bidi="en-US"/>
        </w:rPr>
        <w:t>Э</w:t>
      </w:r>
      <w:r w:rsidRPr="008F062D">
        <w:rPr>
          <w:rFonts w:ascii="Times New Roman" w:eastAsia="Andale Sans UI" w:hAnsi="Times New Roman" w:cs="Tahoma"/>
          <w:color w:val="000000"/>
          <w:kern w:val="3"/>
          <w:sz w:val="28"/>
          <w:szCs w:val="28"/>
          <w:lang w:bidi="en-US"/>
        </w:rPr>
        <w:t>К.</w:t>
      </w:r>
    </w:p>
    <w:p w:rsidR="007A71D7" w:rsidRPr="008F062D" w:rsidRDefault="007A71D7" w:rsidP="007A71D7">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8F062D">
        <w:rPr>
          <w:rFonts w:ascii="Times New Roman" w:eastAsia="Andale Sans UI" w:hAnsi="Times New Roman" w:cs="Tahoma"/>
          <w:b/>
          <w:kern w:val="3"/>
          <w:sz w:val="28"/>
          <w:szCs w:val="28"/>
          <w:lang w:bidi="en-US"/>
        </w:rPr>
        <w:t>«Отлично»</w:t>
      </w:r>
      <w:r w:rsidRPr="008F062D">
        <w:rPr>
          <w:rFonts w:ascii="Times New Roman" w:eastAsia="Andale Sans UI" w:hAnsi="Times New Roman" w:cs="Tahoma"/>
          <w:kern w:val="3"/>
          <w:sz w:val="28"/>
          <w:szCs w:val="28"/>
          <w:lang w:bidi="en-US"/>
        </w:rPr>
        <w:t xml:space="preserve"> выставляется студенту, если:</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ВКР </w:t>
      </w:r>
      <w:proofErr w:type="gramStart"/>
      <w:r w:rsidRPr="008F062D">
        <w:rPr>
          <w:rFonts w:ascii="Times New Roman" w:eastAsia="Andale Sans UI" w:hAnsi="Times New Roman" w:cs="Tahoma"/>
          <w:color w:val="000000"/>
          <w:kern w:val="3"/>
          <w:sz w:val="28"/>
          <w:szCs w:val="28"/>
          <w:lang w:bidi="en-US"/>
        </w:rPr>
        <w:t>выполнена</w:t>
      </w:r>
      <w:proofErr w:type="gramEnd"/>
      <w:r w:rsidRPr="008F062D">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отличную оценку </w:t>
      </w:r>
      <w:proofErr w:type="spellStart"/>
      <w:r w:rsidRPr="008F062D">
        <w:rPr>
          <w:rFonts w:ascii="Times New Roman" w:eastAsia="Andale Sans UI" w:hAnsi="Times New Roman" w:cs="Tahoma"/>
          <w:color w:val="000000"/>
          <w:kern w:val="3"/>
          <w:sz w:val="28"/>
          <w:szCs w:val="28"/>
          <w:lang w:bidi="en-US"/>
        </w:rPr>
        <w:t>сформированности</w:t>
      </w:r>
      <w:proofErr w:type="spellEnd"/>
      <w:r w:rsidRPr="008F062D">
        <w:rPr>
          <w:rFonts w:ascii="Times New Roman" w:eastAsia="Andale Sans UI" w:hAnsi="Times New Roman" w:cs="Tahoma"/>
          <w:color w:val="000000"/>
          <w:kern w:val="3"/>
          <w:sz w:val="28"/>
          <w:szCs w:val="28"/>
          <w:lang w:bidi="en-US"/>
        </w:rPr>
        <w:t xml:space="preserve"> компетенций обучающегося и оформлена в соответствии со стандартом;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выступление студента на защите структурировано, раскрыты причины выбора и актуальность темы, цель и задачи работы, предмет, объект и хронологические рамки исследования, логика выведения каждого наиболее </w:t>
      </w:r>
      <w:r w:rsidRPr="008F062D">
        <w:rPr>
          <w:rFonts w:ascii="Times New Roman" w:eastAsia="Andale Sans UI" w:hAnsi="Times New Roman" w:cs="Tahoma"/>
          <w:color w:val="000000"/>
          <w:kern w:val="3"/>
          <w:sz w:val="28"/>
          <w:szCs w:val="28"/>
          <w:lang w:bidi="en-US"/>
        </w:rPr>
        <w:lastRenderedPageBreak/>
        <w:t xml:space="preserve">значимого вывода;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длительность выступления соответствует регламенту;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руководитель оценивает работу на «отлично»;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рецензент оценивает работу на «отлично»;</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ответы на вопросы членов Г</w:t>
      </w:r>
      <w:r>
        <w:rPr>
          <w:rFonts w:ascii="Times New Roman" w:eastAsia="Andale Sans UI" w:hAnsi="Times New Roman" w:cs="Tahoma"/>
          <w:color w:val="000000"/>
          <w:kern w:val="3"/>
          <w:sz w:val="28"/>
          <w:szCs w:val="28"/>
          <w:lang w:bidi="en-US"/>
        </w:rPr>
        <w:t>Э</w:t>
      </w:r>
      <w:r w:rsidRPr="008F062D">
        <w:rPr>
          <w:rFonts w:ascii="Times New Roman" w:eastAsia="Andale Sans UI" w:hAnsi="Times New Roman" w:cs="Tahoma"/>
          <w:color w:val="000000"/>
          <w:kern w:val="3"/>
          <w:sz w:val="28"/>
          <w:szCs w:val="28"/>
          <w:lang w:bidi="en-US"/>
        </w:rPr>
        <w:t xml:space="preserve">К логичны, раскрывают сущность вопроса, подкрепляются положениями использованных источников и нормативно-правовых актов, выводами и расчетами из ВКР, показывают самостоятельность и глубину изучения проблемы студентом; </w:t>
      </w:r>
    </w:p>
    <w:p w:rsidR="007A71D7" w:rsidRPr="008F062D" w:rsidRDefault="007A71D7" w:rsidP="007A71D7">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8F062D">
        <w:rPr>
          <w:rFonts w:ascii="Times New Roman" w:eastAsia="Andale Sans UI" w:hAnsi="Times New Roman" w:cs="Tahoma"/>
          <w:b/>
          <w:kern w:val="3"/>
          <w:sz w:val="28"/>
          <w:szCs w:val="28"/>
          <w:lang w:bidi="en-US"/>
        </w:rPr>
        <w:t xml:space="preserve"> «Хорошо»</w:t>
      </w:r>
      <w:r w:rsidRPr="008F062D">
        <w:rPr>
          <w:rFonts w:ascii="Times New Roman" w:eastAsia="Andale Sans UI" w:hAnsi="Times New Roman" w:cs="Tahoma"/>
          <w:kern w:val="3"/>
          <w:sz w:val="28"/>
          <w:szCs w:val="28"/>
          <w:lang w:bidi="en-US"/>
        </w:rPr>
        <w:t xml:space="preserve"> выставляется студенту, если:</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ВКР </w:t>
      </w:r>
      <w:proofErr w:type="gramStart"/>
      <w:r w:rsidRPr="008F062D">
        <w:rPr>
          <w:rFonts w:ascii="Times New Roman" w:eastAsia="Andale Sans UI" w:hAnsi="Times New Roman" w:cs="Tahoma"/>
          <w:color w:val="000000"/>
          <w:kern w:val="3"/>
          <w:sz w:val="28"/>
          <w:szCs w:val="28"/>
          <w:lang w:bidi="en-US"/>
        </w:rPr>
        <w:t>выполнена</w:t>
      </w:r>
      <w:proofErr w:type="gramEnd"/>
      <w:r w:rsidRPr="008F062D">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хорошую оценку </w:t>
      </w:r>
      <w:proofErr w:type="spellStart"/>
      <w:r w:rsidRPr="008F062D">
        <w:rPr>
          <w:rFonts w:ascii="Times New Roman" w:eastAsia="Andale Sans UI" w:hAnsi="Times New Roman" w:cs="Tahoma"/>
          <w:color w:val="000000"/>
          <w:kern w:val="3"/>
          <w:sz w:val="28"/>
          <w:szCs w:val="28"/>
          <w:lang w:bidi="en-US"/>
        </w:rPr>
        <w:t>сформированности</w:t>
      </w:r>
      <w:proofErr w:type="spellEnd"/>
      <w:r w:rsidRPr="008F062D">
        <w:rPr>
          <w:rFonts w:ascii="Times New Roman" w:eastAsia="Andale Sans UI" w:hAnsi="Times New Roman" w:cs="Tahoma"/>
          <w:color w:val="000000"/>
          <w:kern w:val="3"/>
          <w:sz w:val="28"/>
          <w:szCs w:val="28"/>
          <w:lang w:bidi="en-US"/>
        </w:rPr>
        <w:t xml:space="preserve"> компетенций обучающегося  и оформлена в соответствии с требованиями, предъявляемыми к ней;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при выступлении на защите ВКР допускаются одна – две неточности при раскрытии причин выбора и актуальности темы, целей и задач работы, предмета, объекта и хронологических рамок исследования, допускается погрешность в логике выведения одного из наиболее значимых выводов, которая устраняется в ходе дополнительных уточняющихся вопросов;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в докладе студента недостаточно отражены перспективы и задачи дальнейшего развития данной темы, применения и внедрения результатов на  практике;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длительность выступления студента соответствует регламенту;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руководитель оценивает работу на «хорошо»;</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в ответах студента на вопросы членов Г</w:t>
      </w:r>
      <w:r>
        <w:rPr>
          <w:rFonts w:ascii="Times New Roman" w:eastAsia="Andale Sans UI" w:hAnsi="Times New Roman" w:cs="Tahoma"/>
          <w:color w:val="000000"/>
          <w:kern w:val="3"/>
          <w:sz w:val="28"/>
          <w:szCs w:val="28"/>
          <w:lang w:bidi="en-US"/>
        </w:rPr>
        <w:t>Э</w:t>
      </w:r>
      <w:r w:rsidRPr="008F062D">
        <w:rPr>
          <w:rFonts w:ascii="Times New Roman" w:eastAsia="Andale Sans UI" w:hAnsi="Times New Roman" w:cs="Tahoma"/>
          <w:color w:val="000000"/>
          <w:kern w:val="3"/>
          <w:sz w:val="28"/>
          <w:szCs w:val="28"/>
          <w:lang w:bidi="en-US"/>
        </w:rPr>
        <w:t>К есть неточности и небольшие ошибки, но, в целом, раскрыта сущность вопроса, тезисы выступающего подкрепляются положениями нормативно-правовых актов, выводами и расчетами из ВКР, показывают самостоятельность и глубину изучения проблемы студентом.</w:t>
      </w:r>
    </w:p>
    <w:p w:rsidR="007A71D7" w:rsidRPr="008F062D" w:rsidRDefault="007A71D7" w:rsidP="007A71D7">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8F062D">
        <w:rPr>
          <w:rFonts w:ascii="Times New Roman" w:eastAsia="Andale Sans UI" w:hAnsi="Times New Roman" w:cs="Tahoma"/>
          <w:b/>
          <w:kern w:val="3"/>
          <w:sz w:val="28"/>
          <w:szCs w:val="28"/>
          <w:lang w:bidi="en-US"/>
        </w:rPr>
        <w:t xml:space="preserve"> «Удовлетворительно»</w:t>
      </w:r>
      <w:r w:rsidRPr="008F062D">
        <w:rPr>
          <w:rFonts w:ascii="Times New Roman" w:eastAsia="Andale Sans UI" w:hAnsi="Times New Roman" w:cs="Tahoma"/>
          <w:kern w:val="3"/>
          <w:sz w:val="28"/>
          <w:szCs w:val="28"/>
          <w:lang w:bidi="en-US"/>
        </w:rPr>
        <w:t xml:space="preserve"> выставляется студенту, если:</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ВКР </w:t>
      </w:r>
      <w:proofErr w:type="gramStart"/>
      <w:r w:rsidRPr="008F062D">
        <w:rPr>
          <w:rFonts w:ascii="Times New Roman" w:eastAsia="Andale Sans UI" w:hAnsi="Times New Roman" w:cs="Tahoma"/>
          <w:color w:val="000000"/>
          <w:kern w:val="3"/>
          <w:sz w:val="28"/>
          <w:szCs w:val="28"/>
          <w:lang w:bidi="en-US"/>
        </w:rPr>
        <w:t>выполнена</w:t>
      </w:r>
      <w:proofErr w:type="gramEnd"/>
      <w:r w:rsidRPr="008F062D">
        <w:rPr>
          <w:rFonts w:ascii="Times New Roman" w:eastAsia="Andale Sans UI" w:hAnsi="Times New Roman" w:cs="Tahoma"/>
          <w:color w:val="000000"/>
          <w:kern w:val="3"/>
          <w:sz w:val="28"/>
          <w:szCs w:val="28"/>
          <w:lang w:bidi="en-US"/>
        </w:rPr>
        <w:t xml:space="preserve"> в соответствии с целевой установкой, показывает удовлетворительную оценку </w:t>
      </w:r>
      <w:proofErr w:type="spellStart"/>
      <w:r w:rsidRPr="008F062D">
        <w:rPr>
          <w:rFonts w:ascii="Times New Roman" w:eastAsia="Andale Sans UI" w:hAnsi="Times New Roman" w:cs="Tahoma"/>
          <w:color w:val="000000"/>
          <w:kern w:val="3"/>
          <w:sz w:val="28"/>
          <w:szCs w:val="28"/>
          <w:lang w:bidi="en-US"/>
        </w:rPr>
        <w:t>сформированности</w:t>
      </w:r>
      <w:proofErr w:type="spellEnd"/>
      <w:r w:rsidRPr="008F062D">
        <w:rPr>
          <w:rFonts w:ascii="Times New Roman" w:eastAsia="Andale Sans UI" w:hAnsi="Times New Roman" w:cs="Tahoma"/>
          <w:color w:val="000000"/>
          <w:kern w:val="3"/>
          <w:sz w:val="28"/>
          <w:szCs w:val="28"/>
          <w:lang w:bidi="en-US"/>
        </w:rPr>
        <w:t xml:space="preserve"> компетенций обучающегося, но не в полной мере отвечает предъявляемым требованиям, в </w:t>
      </w:r>
      <w:proofErr w:type="spellStart"/>
      <w:r w:rsidRPr="008F062D">
        <w:rPr>
          <w:rFonts w:ascii="Times New Roman" w:eastAsia="Andale Sans UI" w:hAnsi="Times New Roman" w:cs="Tahoma"/>
          <w:color w:val="000000"/>
          <w:kern w:val="3"/>
          <w:sz w:val="28"/>
          <w:szCs w:val="28"/>
          <w:lang w:bidi="en-US"/>
        </w:rPr>
        <w:t>т.ч</w:t>
      </w:r>
      <w:proofErr w:type="spellEnd"/>
      <w:r w:rsidRPr="008F062D">
        <w:rPr>
          <w:rFonts w:ascii="Times New Roman" w:eastAsia="Andale Sans UI" w:hAnsi="Times New Roman" w:cs="Tahoma"/>
          <w:color w:val="000000"/>
          <w:kern w:val="3"/>
          <w:sz w:val="28"/>
          <w:szCs w:val="28"/>
          <w:lang w:bidi="en-US"/>
        </w:rPr>
        <w:t xml:space="preserve">. по оформлению в соответствии со стандартом;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выступление студента на защите ВКР содержит неточности при раскрытии причин выбора и актуальности темы, целей и задач работы, предмета, объекта и допущена погрешность в выводах;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длительность выступления студента превышает регламент;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отзыв руководителя на ВКР содержат замечания и перечень недостатков, которые не позволили студенту полностью раскрыть тему;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kern w:val="3"/>
          <w:sz w:val="28"/>
          <w:szCs w:val="28"/>
          <w:lang w:bidi="en-US"/>
        </w:rPr>
        <w:t>внешний рецензент оценивает работу на «удовлетворительно»;</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ответы студента на вопросы членов Г</w:t>
      </w:r>
      <w:r>
        <w:rPr>
          <w:rFonts w:ascii="Times New Roman" w:eastAsia="Andale Sans UI" w:hAnsi="Times New Roman" w:cs="Tahoma"/>
          <w:color w:val="000000"/>
          <w:kern w:val="3"/>
          <w:sz w:val="28"/>
          <w:szCs w:val="28"/>
          <w:lang w:bidi="en-US"/>
        </w:rPr>
        <w:t>Э</w:t>
      </w:r>
      <w:r w:rsidRPr="008F062D">
        <w:rPr>
          <w:rFonts w:ascii="Times New Roman" w:eastAsia="Andale Sans UI" w:hAnsi="Times New Roman" w:cs="Tahoma"/>
          <w:color w:val="000000"/>
          <w:kern w:val="3"/>
          <w:sz w:val="28"/>
          <w:szCs w:val="28"/>
          <w:lang w:bidi="en-US"/>
        </w:rPr>
        <w:t xml:space="preserve">К не раскрывают в полной мере сущности вопроса, показывают недостаточную самостоятельность и глубину изучения проблемы студентом;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в процессе защиты ВКР студент продемонстрировал понимание содержания ошибок, допущенных им при ее выполнении.</w:t>
      </w:r>
    </w:p>
    <w:p w:rsidR="007A71D7" w:rsidRPr="008F062D" w:rsidRDefault="007A71D7" w:rsidP="007A71D7">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8F062D">
        <w:rPr>
          <w:rFonts w:ascii="Times New Roman" w:eastAsia="Andale Sans UI" w:hAnsi="Times New Roman" w:cs="Tahoma"/>
          <w:b/>
          <w:kern w:val="3"/>
          <w:sz w:val="28"/>
          <w:szCs w:val="28"/>
          <w:lang w:bidi="en-US"/>
        </w:rPr>
        <w:t>«Неудовлетворительно»</w:t>
      </w:r>
      <w:r w:rsidRPr="008F062D">
        <w:rPr>
          <w:rFonts w:ascii="Times New Roman" w:eastAsia="Andale Sans UI" w:hAnsi="Times New Roman" w:cs="Tahoma"/>
          <w:kern w:val="3"/>
          <w:sz w:val="28"/>
          <w:szCs w:val="28"/>
          <w:lang w:bidi="en-US"/>
        </w:rPr>
        <w:t xml:space="preserve"> выставляется студенту, если:</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lastRenderedPageBreak/>
        <w:t xml:space="preserve">ВКР </w:t>
      </w:r>
      <w:proofErr w:type="gramStart"/>
      <w:r w:rsidRPr="008F062D">
        <w:rPr>
          <w:rFonts w:ascii="Times New Roman" w:eastAsia="Andale Sans UI" w:hAnsi="Times New Roman" w:cs="Tahoma"/>
          <w:color w:val="000000"/>
          <w:kern w:val="3"/>
          <w:sz w:val="28"/>
          <w:szCs w:val="28"/>
          <w:lang w:bidi="en-US"/>
        </w:rPr>
        <w:t>выполнена</w:t>
      </w:r>
      <w:proofErr w:type="gramEnd"/>
      <w:r w:rsidRPr="008F062D">
        <w:rPr>
          <w:rFonts w:ascii="Times New Roman" w:eastAsia="Andale Sans UI" w:hAnsi="Times New Roman" w:cs="Tahoma"/>
          <w:color w:val="000000"/>
          <w:kern w:val="3"/>
          <w:sz w:val="28"/>
          <w:szCs w:val="28"/>
          <w:lang w:bidi="en-US"/>
        </w:rPr>
        <w:t xml:space="preserve"> с нарушением целевой установки, показывает неудовлетворительную оценку </w:t>
      </w:r>
      <w:proofErr w:type="spellStart"/>
      <w:r w:rsidRPr="008F062D">
        <w:rPr>
          <w:rFonts w:ascii="Times New Roman" w:eastAsia="Andale Sans UI" w:hAnsi="Times New Roman" w:cs="Tahoma"/>
          <w:color w:val="000000"/>
          <w:kern w:val="3"/>
          <w:sz w:val="28"/>
          <w:szCs w:val="28"/>
          <w:lang w:bidi="en-US"/>
        </w:rPr>
        <w:t>сформированности</w:t>
      </w:r>
      <w:proofErr w:type="spellEnd"/>
      <w:r w:rsidRPr="008F062D">
        <w:rPr>
          <w:rFonts w:ascii="Times New Roman" w:eastAsia="Andale Sans UI" w:hAnsi="Times New Roman" w:cs="Tahoma"/>
          <w:color w:val="000000"/>
          <w:kern w:val="3"/>
          <w:sz w:val="28"/>
          <w:szCs w:val="28"/>
          <w:lang w:bidi="en-US"/>
        </w:rPr>
        <w:t xml:space="preserve"> компетенций обучающегося, не отвечает предъявляемым требованиям, в оформлении имеются отступления от стандарта;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выступление студента на защите не структурировано, недостаточно раскрываются причины выбора и актуальность темы, цели и задачи работы, предмет, объект и хронологические рамки исследования, допускаются грубые погрешности в логике выведения нескольких из наиболее значимых выводов, которые, при указании на них, не устраняются;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 xml:space="preserve">длительность выступления студента значительно превышает регламент или доклад вообще не состоялся;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отзыв руководителя на ВКР – отрицательный;</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внешняя рецензия заканчивается выводом о несоответствии работы требованиям к содержанию, структуре и оформлению ВКР;</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ответы студента на вопросы членов Г</w:t>
      </w:r>
      <w:r>
        <w:rPr>
          <w:rFonts w:ascii="Times New Roman" w:eastAsia="Andale Sans UI" w:hAnsi="Times New Roman" w:cs="Tahoma"/>
          <w:color w:val="000000"/>
          <w:kern w:val="3"/>
          <w:sz w:val="28"/>
          <w:szCs w:val="28"/>
          <w:lang w:bidi="en-US"/>
        </w:rPr>
        <w:t>Э</w:t>
      </w:r>
      <w:r w:rsidRPr="008F062D">
        <w:rPr>
          <w:rFonts w:ascii="Times New Roman" w:eastAsia="Andale Sans UI" w:hAnsi="Times New Roman" w:cs="Tahoma"/>
          <w:color w:val="000000"/>
          <w:kern w:val="3"/>
          <w:sz w:val="28"/>
          <w:szCs w:val="28"/>
          <w:lang w:bidi="en-US"/>
        </w:rPr>
        <w:t xml:space="preserve">К не раскрывают сущности вопроса, не подкрепляются положениями нормативно-правовых актов, выводами и расчетами из ВКР, показывают отсутствие самостоятельности и глубины изучения проблемы студентом; </w:t>
      </w:r>
    </w:p>
    <w:p w:rsidR="007A71D7" w:rsidRPr="008F062D" w:rsidRDefault="007A71D7" w:rsidP="007A71D7">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8F062D">
        <w:rPr>
          <w:rFonts w:ascii="Times New Roman" w:eastAsia="Andale Sans UI" w:hAnsi="Times New Roman" w:cs="Tahoma"/>
          <w:color w:val="000000"/>
          <w:kern w:val="3"/>
          <w:sz w:val="28"/>
          <w:szCs w:val="28"/>
          <w:lang w:bidi="en-US"/>
        </w:rPr>
        <w:t>в процессе защиты ВКР студент демонстрирует непонимание содержания ошибок, допущенных им при ее выполнении.</w:t>
      </w:r>
    </w:p>
    <w:p w:rsidR="007A71D7" w:rsidRPr="008F062D" w:rsidRDefault="007A71D7" w:rsidP="007A71D7">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p>
    <w:p w:rsidR="007A71D7" w:rsidRPr="008F062D" w:rsidRDefault="007A71D7" w:rsidP="004D3A4A">
      <w:pPr>
        <w:tabs>
          <w:tab w:val="left" w:pos="993"/>
        </w:tabs>
        <w:autoSpaceDE w:val="0"/>
        <w:spacing w:after="0" w:line="240" w:lineRule="auto"/>
        <w:ind w:firstLine="567"/>
        <w:jc w:val="center"/>
        <w:rPr>
          <w:rFonts w:ascii="Times New Roman" w:eastAsia="Times New Roman" w:hAnsi="Times New Roman"/>
          <w:b/>
          <w:bCs/>
          <w:color w:val="000000"/>
          <w:sz w:val="28"/>
          <w:szCs w:val="28"/>
          <w:lang w:eastAsia="ru-RU"/>
        </w:rPr>
      </w:pPr>
      <w:r w:rsidRPr="008F062D">
        <w:rPr>
          <w:rFonts w:ascii="Times New Roman" w:eastAsia="Times New Roman" w:hAnsi="Times New Roman"/>
          <w:b/>
          <w:bCs/>
          <w:color w:val="000000"/>
          <w:sz w:val="28"/>
          <w:szCs w:val="28"/>
          <w:lang w:eastAsia="ru-RU"/>
        </w:rPr>
        <w:t>3.5. Процедура защиты выпускной квалификационной работы</w:t>
      </w:r>
    </w:p>
    <w:p w:rsidR="007A71D7" w:rsidRPr="008F062D" w:rsidRDefault="007A71D7" w:rsidP="007A71D7">
      <w:pPr>
        <w:tabs>
          <w:tab w:val="left" w:pos="993"/>
        </w:tabs>
        <w:autoSpaceDE w:val="0"/>
        <w:spacing w:after="0" w:line="240" w:lineRule="auto"/>
        <w:ind w:firstLine="567"/>
        <w:jc w:val="both"/>
        <w:rPr>
          <w:rFonts w:ascii="Times New Roman" w:eastAsia="Times New Roman" w:hAnsi="Times New Roman"/>
          <w:b/>
          <w:i/>
          <w:color w:val="000000"/>
          <w:sz w:val="28"/>
          <w:szCs w:val="28"/>
          <w:lang w:eastAsia="ru-RU"/>
        </w:rPr>
      </w:pPr>
    </w:p>
    <w:p w:rsidR="007A71D7" w:rsidRPr="008F062D" w:rsidRDefault="007A71D7" w:rsidP="007A71D7">
      <w:pPr>
        <w:pStyle w:val="a5"/>
        <w:spacing w:after="0" w:line="240" w:lineRule="auto"/>
        <w:ind w:left="0" w:firstLine="567"/>
        <w:jc w:val="both"/>
        <w:rPr>
          <w:rFonts w:ascii="Times New Roman" w:hAnsi="Times New Roman"/>
          <w:color w:val="000000"/>
          <w:sz w:val="28"/>
          <w:szCs w:val="28"/>
        </w:rPr>
      </w:pP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Защиты ВКР проводятся  по итогам их подготовки, в сроки, установленные на выпускающей кафедре и согласованные с учебной частью вуза.</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В комплект документации, необходимой для защиты ВКР, входят:</w:t>
      </w:r>
    </w:p>
    <w:p w:rsidR="007A71D7" w:rsidRPr="008F062D" w:rsidRDefault="007A71D7" w:rsidP="007A71D7">
      <w:pPr>
        <w:pStyle w:val="a5"/>
        <w:numPr>
          <w:ilvl w:val="0"/>
          <w:numId w:val="19"/>
        </w:numPr>
        <w:jc w:val="both"/>
        <w:rPr>
          <w:rFonts w:ascii="Times New Roman" w:hAnsi="Times New Roman"/>
          <w:sz w:val="28"/>
          <w:szCs w:val="28"/>
        </w:rPr>
      </w:pPr>
      <w:r w:rsidRPr="008F062D">
        <w:rPr>
          <w:rFonts w:ascii="Times New Roman" w:hAnsi="Times New Roman"/>
          <w:sz w:val="28"/>
          <w:szCs w:val="28"/>
        </w:rPr>
        <w:t>Отзыв руководителя: Руководитель должен дать развернутую характеристику соискателя (его качества, как дипломанта, выполнение графика работы над ВКР, профессиональные знания и умения). Отзыв руководителя (в письменном виде) завершается выставлением дифференцированной оценки соискателю и признанием степени его подготовленности (см. раздел 3.1).</w:t>
      </w:r>
    </w:p>
    <w:p w:rsidR="007A71D7" w:rsidRPr="008F062D" w:rsidRDefault="007A71D7" w:rsidP="007A71D7">
      <w:pPr>
        <w:pStyle w:val="a5"/>
        <w:numPr>
          <w:ilvl w:val="0"/>
          <w:numId w:val="19"/>
        </w:numPr>
        <w:jc w:val="both"/>
        <w:rPr>
          <w:rFonts w:ascii="Times New Roman" w:hAnsi="Times New Roman"/>
          <w:sz w:val="28"/>
          <w:szCs w:val="28"/>
        </w:rPr>
      </w:pPr>
      <w:r w:rsidRPr="008F062D">
        <w:rPr>
          <w:rFonts w:ascii="Times New Roman" w:hAnsi="Times New Roman"/>
          <w:sz w:val="28"/>
          <w:szCs w:val="28"/>
        </w:rPr>
        <w:t>Отзыв внешнего рецензента (см. раздел 3.1)</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2. Справку о проверке ВКР по специальной компьютерной программе на предмет возможного заимствования (раздел 3.1).</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 xml:space="preserve">3. ВКР: </w:t>
      </w:r>
      <w:proofErr w:type="gramStart"/>
      <w:r w:rsidRPr="008F062D">
        <w:rPr>
          <w:rFonts w:ascii="Times New Roman" w:hAnsi="Times New Roman"/>
          <w:sz w:val="28"/>
          <w:szCs w:val="28"/>
        </w:rPr>
        <w:t>сброшюрованная</w:t>
      </w:r>
      <w:proofErr w:type="gramEnd"/>
      <w:r w:rsidRPr="008F062D">
        <w:rPr>
          <w:rFonts w:ascii="Times New Roman" w:hAnsi="Times New Roman"/>
          <w:sz w:val="28"/>
          <w:szCs w:val="28"/>
        </w:rPr>
        <w:t>, сшитая и переплетенная типографским способом.</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4. Графическая часть (листы, диск для демонстрации мультимедиа или раздаточный материал).</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lastRenderedPageBreak/>
        <w:t>5. Натурные образцы (если таковые имеются).</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 xml:space="preserve">Для проведения процедуры защиты приказом ректора создается Государственная </w:t>
      </w:r>
      <w:r>
        <w:rPr>
          <w:rFonts w:ascii="Times New Roman" w:hAnsi="Times New Roman"/>
          <w:sz w:val="28"/>
          <w:szCs w:val="28"/>
        </w:rPr>
        <w:t>экзаменационная</w:t>
      </w:r>
      <w:r w:rsidRPr="008F062D">
        <w:rPr>
          <w:rFonts w:ascii="Times New Roman" w:hAnsi="Times New Roman"/>
          <w:sz w:val="28"/>
          <w:szCs w:val="28"/>
        </w:rPr>
        <w:t xml:space="preserve"> комиссия, состоящая из компетентных специалистов (профессоров, кандидатов наук, научных сотрудников, преподавателей, представителей реального сектора производства) как из данного ВУЗа, так и из других научно-производственных учреждений. Председатель  Г</w:t>
      </w:r>
      <w:r>
        <w:rPr>
          <w:rFonts w:ascii="Times New Roman" w:hAnsi="Times New Roman"/>
          <w:sz w:val="28"/>
          <w:szCs w:val="28"/>
        </w:rPr>
        <w:t>Э</w:t>
      </w:r>
      <w:r w:rsidRPr="008F062D">
        <w:rPr>
          <w:rFonts w:ascii="Times New Roman" w:hAnsi="Times New Roman"/>
          <w:sz w:val="28"/>
          <w:szCs w:val="28"/>
        </w:rPr>
        <w:t>К назначается из числа специалистов другого ВУЗа или организации.</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При проведении защиты ВКР на заседании Г</w:t>
      </w:r>
      <w:r>
        <w:rPr>
          <w:rFonts w:ascii="Times New Roman" w:hAnsi="Times New Roman"/>
          <w:sz w:val="28"/>
          <w:szCs w:val="28"/>
        </w:rPr>
        <w:t>Э</w:t>
      </w:r>
      <w:r w:rsidRPr="008F062D">
        <w:rPr>
          <w:rFonts w:ascii="Times New Roman" w:hAnsi="Times New Roman"/>
          <w:sz w:val="28"/>
          <w:szCs w:val="28"/>
        </w:rPr>
        <w:t>К должно присутствовать не менее 50 % членов ее списочного состава.</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Защита ВКР осуществляется в форме доклада соискателем продолжительностью не более 20 мин. Перед защитой председатель зачитывает приказ с названием темы ВКР, фамилией студента и  научного руководителя.</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После доклада по ВКР соискателю задают вопросы (устные и письменные). На устные вопросы соискатель отвечает непосредственно после их постановки, а письменные вопросы (сформулированными членами Г</w:t>
      </w:r>
      <w:r>
        <w:rPr>
          <w:rFonts w:ascii="Times New Roman" w:hAnsi="Times New Roman"/>
          <w:sz w:val="28"/>
          <w:szCs w:val="28"/>
        </w:rPr>
        <w:t>Э</w:t>
      </w:r>
      <w:r w:rsidRPr="008F062D">
        <w:rPr>
          <w:rFonts w:ascii="Times New Roman" w:hAnsi="Times New Roman"/>
          <w:sz w:val="28"/>
          <w:szCs w:val="28"/>
        </w:rPr>
        <w:t>К на специальных бланках) подготавливает сидя за специальным столом и имея на их ответ некоторое время.</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Время по подготовке ответов на письменные вопросы соответствует времени зачитывания секретарем Г</w:t>
      </w:r>
      <w:r>
        <w:rPr>
          <w:rFonts w:ascii="Times New Roman" w:hAnsi="Times New Roman"/>
          <w:sz w:val="28"/>
          <w:szCs w:val="28"/>
        </w:rPr>
        <w:t>Э</w:t>
      </w:r>
      <w:r w:rsidRPr="008F062D">
        <w:rPr>
          <w:rFonts w:ascii="Times New Roman" w:hAnsi="Times New Roman"/>
          <w:sz w:val="28"/>
          <w:szCs w:val="28"/>
        </w:rPr>
        <w:t>К внешней рецензии и отзыва руководителя, которые оглашаются после ответов соискателя на устные вопросы по содержанию его доклада.</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После ответов на письменные вопросы председатель Г</w:t>
      </w:r>
      <w:r>
        <w:rPr>
          <w:rFonts w:ascii="Times New Roman" w:hAnsi="Times New Roman"/>
          <w:sz w:val="28"/>
          <w:szCs w:val="28"/>
        </w:rPr>
        <w:t>Э</w:t>
      </w:r>
      <w:r w:rsidRPr="008F062D">
        <w:rPr>
          <w:rFonts w:ascii="Times New Roman" w:hAnsi="Times New Roman"/>
          <w:sz w:val="28"/>
          <w:szCs w:val="28"/>
        </w:rPr>
        <w:t xml:space="preserve">К забирает у соискателя бланки с ответами и раздает членам </w:t>
      </w:r>
      <w:proofErr w:type="spellStart"/>
      <w:r w:rsidRPr="008F062D">
        <w:rPr>
          <w:rFonts w:ascii="Times New Roman" w:hAnsi="Times New Roman"/>
          <w:sz w:val="28"/>
          <w:szCs w:val="28"/>
        </w:rPr>
        <w:t>Г</w:t>
      </w:r>
      <w:r>
        <w:rPr>
          <w:rFonts w:ascii="Times New Roman" w:hAnsi="Times New Roman"/>
          <w:sz w:val="28"/>
          <w:szCs w:val="28"/>
        </w:rPr>
        <w:t>Э</w:t>
      </w:r>
      <w:r w:rsidRPr="008F062D">
        <w:rPr>
          <w:rFonts w:ascii="Times New Roman" w:hAnsi="Times New Roman"/>
          <w:sz w:val="28"/>
          <w:szCs w:val="28"/>
        </w:rPr>
        <w:t>Ка</w:t>
      </w:r>
      <w:proofErr w:type="spellEnd"/>
      <w:r w:rsidRPr="008F062D">
        <w:rPr>
          <w:rFonts w:ascii="Times New Roman" w:hAnsi="Times New Roman"/>
          <w:sz w:val="28"/>
          <w:szCs w:val="28"/>
        </w:rPr>
        <w:t xml:space="preserve"> для того, чтобы они дифференцированной отметкой обозначили степень полноты и глубины ответов на поставленные вопросы.</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Председатель Г</w:t>
      </w:r>
      <w:r>
        <w:rPr>
          <w:rFonts w:ascii="Times New Roman" w:hAnsi="Times New Roman"/>
          <w:sz w:val="28"/>
          <w:szCs w:val="28"/>
        </w:rPr>
        <w:t>Э</w:t>
      </w:r>
      <w:r w:rsidRPr="008F062D">
        <w:rPr>
          <w:rFonts w:ascii="Times New Roman" w:hAnsi="Times New Roman"/>
          <w:sz w:val="28"/>
          <w:szCs w:val="28"/>
        </w:rPr>
        <w:t xml:space="preserve">К предоставляет возможность задать вопросы или выступать по существу ВКР присутствующим на защите (представителям заводов, научных учреждений, ученым) со своей оценкой результатов </w:t>
      </w:r>
      <w:proofErr w:type="gramStart"/>
      <w:r w:rsidRPr="008F062D">
        <w:rPr>
          <w:rFonts w:ascii="Times New Roman" w:hAnsi="Times New Roman"/>
          <w:sz w:val="28"/>
          <w:szCs w:val="28"/>
        </w:rPr>
        <w:t>по</w:t>
      </w:r>
      <w:proofErr w:type="gramEnd"/>
      <w:r w:rsidRPr="008F062D">
        <w:rPr>
          <w:rFonts w:ascii="Times New Roman" w:hAnsi="Times New Roman"/>
          <w:sz w:val="28"/>
          <w:szCs w:val="28"/>
        </w:rPr>
        <w:t xml:space="preserve"> представленной ВКР.</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Процедура защиты считается завершенной после того как:</w:t>
      </w:r>
    </w:p>
    <w:p w:rsidR="007A71D7" w:rsidRPr="008F062D" w:rsidRDefault="007A71D7" w:rsidP="007A71D7">
      <w:pPr>
        <w:numPr>
          <w:ilvl w:val="0"/>
          <w:numId w:val="18"/>
        </w:numPr>
        <w:spacing w:after="0" w:line="240" w:lineRule="auto"/>
        <w:ind w:left="0" w:firstLine="607"/>
        <w:jc w:val="both"/>
        <w:rPr>
          <w:rFonts w:ascii="Times New Roman" w:hAnsi="Times New Roman"/>
          <w:sz w:val="28"/>
          <w:szCs w:val="28"/>
        </w:rPr>
      </w:pPr>
      <w:r w:rsidRPr="008F062D">
        <w:rPr>
          <w:rFonts w:ascii="Times New Roman" w:hAnsi="Times New Roman"/>
          <w:sz w:val="28"/>
          <w:szCs w:val="28"/>
        </w:rPr>
        <w:t>секретарь огласил результаты проверки ВКР на плагиат;</w:t>
      </w:r>
    </w:p>
    <w:p w:rsidR="007A71D7" w:rsidRPr="008F062D" w:rsidRDefault="007A71D7" w:rsidP="007A71D7">
      <w:pPr>
        <w:numPr>
          <w:ilvl w:val="0"/>
          <w:numId w:val="18"/>
        </w:numPr>
        <w:spacing w:after="0" w:line="240" w:lineRule="auto"/>
        <w:ind w:left="0" w:firstLine="607"/>
        <w:jc w:val="both"/>
        <w:rPr>
          <w:rFonts w:ascii="Times New Roman" w:hAnsi="Times New Roman"/>
          <w:sz w:val="28"/>
          <w:szCs w:val="28"/>
        </w:rPr>
      </w:pPr>
      <w:r w:rsidRPr="008F062D">
        <w:rPr>
          <w:rFonts w:ascii="Times New Roman" w:hAnsi="Times New Roman"/>
          <w:sz w:val="28"/>
          <w:szCs w:val="28"/>
        </w:rPr>
        <w:t>секретарь Г</w:t>
      </w:r>
      <w:r>
        <w:rPr>
          <w:rFonts w:ascii="Times New Roman" w:hAnsi="Times New Roman"/>
          <w:sz w:val="28"/>
          <w:szCs w:val="28"/>
        </w:rPr>
        <w:t>Э</w:t>
      </w:r>
      <w:r w:rsidRPr="008F062D">
        <w:rPr>
          <w:rFonts w:ascii="Times New Roman" w:hAnsi="Times New Roman"/>
          <w:sz w:val="28"/>
          <w:szCs w:val="28"/>
        </w:rPr>
        <w:t>К собрал все письменные вопросы и подсчитал их средний балл;</w:t>
      </w:r>
    </w:p>
    <w:p w:rsidR="007A71D7" w:rsidRPr="008F062D" w:rsidRDefault="007A71D7" w:rsidP="007A71D7">
      <w:pPr>
        <w:numPr>
          <w:ilvl w:val="0"/>
          <w:numId w:val="18"/>
        </w:numPr>
        <w:spacing w:after="0" w:line="240" w:lineRule="auto"/>
        <w:ind w:left="0" w:firstLine="607"/>
        <w:jc w:val="both"/>
        <w:rPr>
          <w:rFonts w:ascii="Times New Roman" w:hAnsi="Times New Roman"/>
          <w:sz w:val="28"/>
          <w:szCs w:val="28"/>
        </w:rPr>
      </w:pPr>
      <w:r w:rsidRPr="008F062D">
        <w:rPr>
          <w:rFonts w:ascii="Times New Roman" w:hAnsi="Times New Roman"/>
          <w:sz w:val="28"/>
          <w:szCs w:val="28"/>
        </w:rPr>
        <w:lastRenderedPageBreak/>
        <w:t>секретарь Г</w:t>
      </w:r>
      <w:r>
        <w:rPr>
          <w:rFonts w:ascii="Times New Roman" w:hAnsi="Times New Roman"/>
          <w:sz w:val="28"/>
          <w:szCs w:val="28"/>
        </w:rPr>
        <w:t>Э</w:t>
      </w:r>
      <w:r w:rsidRPr="008F062D">
        <w:rPr>
          <w:rFonts w:ascii="Times New Roman" w:hAnsi="Times New Roman"/>
          <w:sz w:val="28"/>
          <w:szCs w:val="28"/>
        </w:rPr>
        <w:t>К предоставил членам комиссии следующие данные: средний балл соискателя за весь срок обучения, средний балл за ответы и оценку руководителя;</w:t>
      </w:r>
    </w:p>
    <w:p w:rsidR="007A71D7" w:rsidRPr="008F062D" w:rsidRDefault="007A71D7" w:rsidP="007A71D7">
      <w:pPr>
        <w:numPr>
          <w:ilvl w:val="0"/>
          <w:numId w:val="18"/>
        </w:numPr>
        <w:spacing w:after="0" w:line="240" w:lineRule="auto"/>
        <w:ind w:left="0" w:firstLine="607"/>
        <w:jc w:val="both"/>
        <w:rPr>
          <w:rFonts w:ascii="Times New Roman" w:hAnsi="Times New Roman"/>
          <w:sz w:val="28"/>
          <w:szCs w:val="28"/>
        </w:rPr>
      </w:pPr>
      <w:r w:rsidRPr="008F062D">
        <w:rPr>
          <w:rFonts w:ascii="Times New Roman" w:hAnsi="Times New Roman"/>
          <w:sz w:val="28"/>
          <w:szCs w:val="28"/>
        </w:rPr>
        <w:t>члены Г</w:t>
      </w:r>
      <w:r>
        <w:rPr>
          <w:rFonts w:ascii="Times New Roman" w:hAnsi="Times New Roman"/>
          <w:sz w:val="28"/>
          <w:szCs w:val="28"/>
        </w:rPr>
        <w:t>Э</w:t>
      </w:r>
      <w:r w:rsidRPr="008F062D">
        <w:rPr>
          <w:rFonts w:ascii="Times New Roman" w:hAnsi="Times New Roman"/>
          <w:sz w:val="28"/>
          <w:szCs w:val="28"/>
        </w:rPr>
        <w:t>К обсудили полученные от секретаря сведения и после дискуссии приняли согласованное решение (открытым голосованием, простым большинством);</w:t>
      </w:r>
    </w:p>
    <w:p w:rsidR="007A71D7" w:rsidRPr="008F062D" w:rsidRDefault="007A71D7" w:rsidP="007A71D7">
      <w:pPr>
        <w:numPr>
          <w:ilvl w:val="0"/>
          <w:numId w:val="18"/>
        </w:numPr>
        <w:spacing w:after="0" w:line="240" w:lineRule="auto"/>
        <w:ind w:left="0" w:firstLine="607"/>
        <w:jc w:val="both"/>
        <w:rPr>
          <w:rFonts w:ascii="Times New Roman" w:hAnsi="Times New Roman"/>
          <w:sz w:val="28"/>
          <w:szCs w:val="28"/>
        </w:rPr>
      </w:pPr>
      <w:r w:rsidRPr="008F062D">
        <w:rPr>
          <w:rFonts w:ascii="Times New Roman" w:hAnsi="Times New Roman"/>
          <w:sz w:val="28"/>
          <w:szCs w:val="28"/>
        </w:rPr>
        <w:t>председатель Г</w:t>
      </w:r>
      <w:r>
        <w:rPr>
          <w:rFonts w:ascii="Times New Roman" w:hAnsi="Times New Roman"/>
          <w:sz w:val="28"/>
          <w:szCs w:val="28"/>
        </w:rPr>
        <w:t>Э</w:t>
      </w:r>
      <w:r w:rsidRPr="008F062D">
        <w:rPr>
          <w:rFonts w:ascii="Times New Roman" w:hAnsi="Times New Roman"/>
          <w:sz w:val="28"/>
          <w:szCs w:val="28"/>
        </w:rPr>
        <w:t>К огласил решение членов комиссии.</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Решение комиссии включает в себя следующие пункты:</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1. Признать, что соискатель выполнил и защитил ВКР с оценкой …</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2. Присвоить соискателю квалификацию бакалавра.</w:t>
      </w:r>
    </w:p>
    <w:p w:rsidR="007A71D7" w:rsidRPr="008F062D" w:rsidRDefault="007A71D7" w:rsidP="007A71D7">
      <w:pPr>
        <w:ind w:firstLine="607"/>
        <w:jc w:val="both"/>
        <w:rPr>
          <w:rFonts w:ascii="Times New Roman" w:hAnsi="Times New Roman"/>
          <w:sz w:val="28"/>
          <w:szCs w:val="28"/>
        </w:rPr>
      </w:pPr>
      <w:r w:rsidRPr="008F062D">
        <w:rPr>
          <w:rFonts w:ascii="Times New Roman" w:hAnsi="Times New Roman"/>
          <w:sz w:val="28"/>
          <w:szCs w:val="28"/>
        </w:rPr>
        <w:t>3. Отметить, что результаты работы могут быть рекомендованы к опубликованию и (или) внедрению.</w:t>
      </w:r>
    </w:p>
    <w:p w:rsidR="007A71D7" w:rsidRPr="008F062D" w:rsidRDefault="007A71D7" w:rsidP="007A71D7">
      <w:pPr>
        <w:pStyle w:val="Standard"/>
        <w:ind w:firstLine="607"/>
        <w:jc w:val="both"/>
        <w:rPr>
          <w:bCs/>
          <w:color w:val="000000"/>
          <w:sz w:val="28"/>
          <w:szCs w:val="28"/>
          <w:lang w:val="ru-RU"/>
        </w:rPr>
      </w:pPr>
      <w:r w:rsidRPr="008F062D">
        <w:rPr>
          <w:bCs/>
          <w:color w:val="000000"/>
          <w:sz w:val="28"/>
          <w:szCs w:val="28"/>
          <w:lang w:val="ru-RU"/>
        </w:rPr>
        <w:t>Протоколы заседаний Г</w:t>
      </w:r>
      <w:r>
        <w:rPr>
          <w:bCs/>
          <w:color w:val="000000"/>
          <w:sz w:val="28"/>
          <w:szCs w:val="28"/>
          <w:lang w:val="ru-RU"/>
        </w:rPr>
        <w:t>Э</w:t>
      </w:r>
      <w:r w:rsidRPr="008F062D">
        <w:rPr>
          <w:bCs/>
          <w:color w:val="000000"/>
          <w:sz w:val="28"/>
          <w:szCs w:val="28"/>
          <w:lang w:val="ru-RU"/>
        </w:rPr>
        <w:t>К заносятся в специальный журнал, подписываются всеми членами, а также председателем Г</w:t>
      </w:r>
      <w:r>
        <w:rPr>
          <w:bCs/>
          <w:color w:val="000000"/>
          <w:sz w:val="28"/>
          <w:szCs w:val="28"/>
          <w:lang w:val="ru-RU"/>
        </w:rPr>
        <w:t>Э</w:t>
      </w:r>
      <w:r w:rsidRPr="008F062D">
        <w:rPr>
          <w:bCs/>
          <w:color w:val="000000"/>
          <w:sz w:val="28"/>
          <w:szCs w:val="28"/>
          <w:lang w:val="ru-RU"/>
        </w:rPr>
        <w:t xml:space="preserve">К и хранятся в архиве </w:t>
      </w:r>
      <w:proofErr w:type="spellStart"/>
      <w:r w:rsidRPr="008F062D">
        <w:rPr>
          <w:bCs/>
          <w:color w:val="000000"/>
          <w:sz w:val="28"/>
          <w:szCs w:val="28"/>
          <w:lang w:val="ru-RU"/>
        </w:rPr>
        <w:t>КузГТУ</w:t>
      </w:r>
      <w:proofErr w:type="spellEnd"/>
      <w:r w:rsidRPr="008F062D">
        <w:rPr>
          <w:bCs/>
          <w:color w:val="000000"/>
          <w:sz w:val="28"/>
          <w:szCs w:val="28"/>
          <w:lang w:val="ru-RU"/>
        </w:rPr>
        <w:t>.</w:t>
      </w:r>
    </w:p>
    <w:p w:rsidR="007A71D7" w:rsidRPr="008F062D" w:rsidRDefault="007A71D7" w:rsidP="007A71D7">
      <w:pPr>
        <w:pStyle w:val="Standard"/>
        <w:ind w:firstLine="607"/>
        <w:jc w:val="both"/>
        <w:rPr>
          <w:bCs/>
          <w:color w:val="000000"/>
          <w:sz w:val="28"/>
          <w:szCs w:val="28"/>
          <w:lang w:val="ru-RU"/>
        </w:rPr>
      </w:pPr>
      <w:r w:rsidRPr="008F062D">
        <w:rPr>
          <w:bCs/>
          <w:color w:val="000000"/>
          <w:sz w:val="28"/>
          <w:szCs w:val="28"/>
          <w:lang w:val="ru-RU"/>
        </w:rPr>
        <w:t>По окончании работы Г</w:t>
      </w:r>
      <w:r>
        <w:rPr>
          <w:bCs/>
          <w:color w:val="000000"/>
          <w:sz w:val="28"/>
          <w:szCs w:val="28"/>
          <w:lang w:val="ru-RU"/>
        </w:rPr>
        <w:t>Э</w:t>
      </w:r>
      <w:r w:rsidRPr="008F062D">
        <w:rPr>
          <w:bCs/>
          <w:color w:val="000000"/>
          <w:sz w:val="28"/>
          <w:szCs w:val="28"/>
          <w:lang w:val="ru-RU"/>
        </w:rPr>
        <w:t>К председатель и секретарь составляют отчеты о работе Г</w:t>
      </w:r>
      <w:r>
        <w:rPr>
          <w:bCs/>
          <w:color w:val="000000"/>
          <w:sz w:val="28"/>
          <w:szCs w:val="28"/>
          <w:lang w:val="ru-RU"/>
        </w:rPr>
        <w:t>Э</w:t>
      </w:r>
      <w:r w:rsidRPr="008F062D">
        <w:rPr>
          <w:bCs/>
          <w:color w:val="000000"/>
          <w:sz w:val="28"/>
          <w:szCs w:val="28"/>
          <w:lang w:val="ru-RU"/>
        </w:rPr>
        <w:t>К по установленной форме и сдают их в учебно-методическое управление ВУЗа.</w:t>
      </w:r>
    </w:p>
    <w:p w:rsidR="00C277D7" w:rsidRDefault="00C277D7"/>
    <w:sectPr w:rsidR="00C277D7" w:rsidSect="007A71D7">
      <w:pgSz w:w="11906" w:h="16838"/>
      <w:pgMar w:top="1134" w:right="850" w:bottom="56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CC"/>
    <w:family w:val="modern"/>
    <w:pitch w:val="fixed"/>
    <w:sig w:usb0="E00006FF" w:usb1="0000FCFF" w:usb2="00000001" w:usb3="00000000" w:csb0="000001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1"/>
      <w:numFmt w:val="decimal"/>
      <w:lvlText w:val="%1."/>
      <w:lvlJc w:val="left"/>
      <w:pPr>
        <w:tabs>
          <w:tab w:val="num" w:pos="0"/>
        </w:tabs>
        <w:ind w:left="1429" w:hanging="360"/>
      </w:pPr>
      <w:rPr>
        <w:b/>
        <w:bCs/>
      </w:rPr>
    </w:lvl>
    <w:lvl w:ilvl="1">
      <w:start w:val="1"/>
      <w:numFmt w:val="decimal"/>
      <w:lvlText w:val="%1.%2."/>
      <w:lvlJc w:val="left"/>
      <w:pPr>
        <w:tabs>
          <w:tab w:val="num" w:pos="0"/>
        </w:tabs>
        <w:ind w:left="1789" w:hanging="720"/>
      </w:pPr>
      <w:rPr>
        <w:rFonts w:hint="default"/>
        <w:b w:val="0"/>
      </w:rPr>
    </w:lvl>
    <w:lvl w:ilvl="2">
      <w:start w:val="1"/>
      <w:numFmt w:val="decimal"/>
      <w:lvlText w:val="%1.%2.%3."/>
      <w:lvlJc w:val="left"/>
      <w:pPr>
        <w:tabs>
          <w:tab w:val="num" w:pos="0"/>
        </w:tabs>
        <w:ind w:left="1789" w:hanging="720"/>
      </w:pPr>
      <w:rPr>
        <w:rFonts w:hint="default"/>
        <w:b w:val="0"/>
      </w:rPr>
    </w:lvl>
    <w:lvl w:ilvl="3">
      <w:start w:val="1"/>
      <w:numFmt w:val="decimal"/>
      <w:lvlText w:val="%1.%2.%3.%4."/>
      <w:lvlJc w:val="left"/>
      <w:pPr>
        <w:tabs>
          <w:tab w:val="num" w:pos="0"/>
        </w:tabs>
        <w:ind w:left="2149" w:hanging="1080"/>
      </w:pPr>
      <w:rPr>
        <w:rFonts w:hint="default"/>
        <w:b w:val="0"/>
      </w:rPr>
    </w:lvl>
    <w:lvl w:ilvl="4">
      <w:start w:val="1"/>
      <w:numFmt w:val="decimal"/>
      <w:lvlText w:val="%1.%2.%3.%4.%5."/>
      <w:lvlJc w:val="left"/>
      <w:pPr>
        <w:tabs>
          <w:tab w:val="num" w:pos="0"/>
        </w:tabs>
        <w:ind w:left="2149" w:hanging="1080"/>
      </w:pPr>
      <w:rPr>
        <w:rFonts w:hint="default"/>
        <w:b w:val="0"/>
      </w:rPr>
    </w:lvl>
    <w:lvl w:ilvl="5">
      <w:start w:val="1"/>
      <w:numFmt w:val="decimal"/>
      <w:lvlText w:val="%1.%2.%3.%4.%5.%6."/>
      <w:lvlJc w:val="left"/>
      <w:pPr>
        <w:tabs>
          <w:tab w:val="num" w:pos="0"/>
        </w:tabs>
        <w:ind w:left="2509" w:hanging="1440"/>
      </w:pPr>
      <w:rPr>
        <w:rFonts w:hint="default"/>
        <w:b w:val="0"/>
      </w:rPr>
    </w:lvl>
    <w:lvl w:ilvl="6">
      <w:start w:val="1"/>
      <w:numFmt w:val="decimal"/>
      <w:lvlText w:val="%1.%2.%3.%4.%5.%6.%7."/>
      <w:lvlJc w:val="left"/>
      <w:pPr>
        <w:tabs>
          <w:tab w:val="num" w:pos="0"/>
        </w:tabs>
        <w:ind w:left="2509" w:hanging="1440"/>
      </w:pPr>
      <w:rPr>
        <w:rFonts w:hint="default"/>
        <w:b w:val="0"/>
      </w:rPr>
    </w:lvl>
    <w:lvl w:ilvl="7">
      <w:start w:val="1"/>
      <w:numFmt w:val="decimal"/>
      <w:lvlText w:val="%1.%2.%3.%4.%5.%6.%7.%8."/>
      <w:lvlJc w:val="left"/>
      <w:pPr>
        <w:tabs>
          <w:tab w:val="num" w:pos="0"/>
        </w:tabs>
        <w:ind w:left="2869" w:hanging="1800"/>
      </w:pPr>
      <w:rPr>
        <w:rFonts w:hint="default"/>
        <w:b w:val="0"/>
      </w:rPr>
    </w:lvl>
    <w:lvl w:ilvl="8">
      <w:start w:val="1"/>
      <w:numFmt w:val="decimal"/>
      <w:lvlText w:val="%1.%2.%3.%4.%5.%6.%7.%8.%9."/>
      <w:lvlJc w:val="left"/>
      <w:pPr>
        <w:tabs>
          <w:tab w:val="num" w:pos="0"/>
        </w:tabs>
        <w:ind w:left="3229" w:hanging="2160"/>
      </w:pPr>
      <w:rPr>
        <w:rFonts w:hint="default"/>
        <w:b w:val="0"/>
      </w:rPr>
    </w:lvl>
  </w:abstractNum>
  <w:abstractNum w:abstractNumId="1">
    <w:nsid w:val="0C2A5023"/>
    <w:multiLevelType w:val="hybridMultilevel"/>
    <w:tmpl w:val="3288F3D2"/>
    <w:lvl w:ilvl="0" w:tplc="63180318">
      <w:start w:val="1"/>
      <w:numFmt w:val="decimal"/>
      <w:lvlText w:val="%1."/>
      <w:lvlJc w:val="left"/>
      <w:pPr>
        <w:ind w:left="720" w:hanging="360"/>
      </w:pPr>
      <w:rPr>
        <w:rFonts w:eastAsia="Calibri" w:hint="default"/>
        <w:b/>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CF037F"/>
    <w:multiLevelType w:val="hybridMultilevel"/>
    <w:tmpl w:val="84D43D78"/>
    <w:lvl w:ilvl="0" w:tplc="388808B6">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5977E50"/>
    <w:multiLevelType w:val="hybridMultilevel"/>
    <w:tmpl w:val="F7483DC6"/>
    <w:lvl w:ilvl="0" w:tplc="34E6E7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92E34FF"/>
    <w:multiLevelType w:val="hybridMultilevel"/>
    <w:tmpl w:val="977049A8"/>
    <w:lvl w:ilvl="0" w:tplc="63FE7508">
      <w:start w:val="2"/>
      <w:numFmt w:val="bullet"/>
      <w:lvlText w:val="–"/>
      <w:lvlJc w:val="left"/>
      <w:pPr>
        <w:ind w:left="1287"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E974DA0"/>
    <w:multiLevelType w:val="hybridMultilevel"/>
    <w:tmpl w:val="CC009E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36F0DAB"/>
    <w:multiLevelType w:val="hybridMultilevel"/>
    <w:tmpl w:val="1224536E"/>
    <w:lvl w:ilvl="0" w:tplc="63FE7508">
      <w:start w:val="2"/>
      <w:numFmt w:val="bullet"/>
      <w:lvlText w:val="–"/>
      <w:lvlJc w:val="left"/>
      <w:pPr>
        <w:ind w:left="1429"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DE56CD9"/>
    <w:multiLevelType w:val="hybridMultilevel"/>
    <w:tmpl w:val="C18CA7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FF6217C"/>
    <w:multiLevelType w:val="hybridMultilevel"/>
    <w:tmpl w:val="84F88E5E"/>
    <w:lvl w:ilvl="0" w:tplc="C0F87994">
      <w:start w:val="1"/>
      <w:numFmt w:val="decimal"/>
      <w:lvlText w:val="%1."/>
      <w:lvlJc w:val="left"/>
      <w:pPr>
        <w:ind w:left="1057" w:hanging="450"/>
      </w:pPr>
      <w:rPr>
        <w:rFonts w:hint="default"/>
      </w:rPr>
    </w:lvl>
    <w:lvl w:ilvl="1" w:tplc="04190019" w:tentative="1">
      <w:start w:val="1"/>
      <w:numFmt w:val="lowerLetter"/>
      <w:lvlText w:val="%2."/>
      <w:lvlJc w:val="left"/>
      <w:pPr>
        <w:ind w:left="1687" w:hanging="360"/>
      </w:pPr>
    </w:lvl>
    <w:lvl w:ilvl="2" w:tplc="0419001B" w:tentative="1">
      <w:start w:val="1"/>
      <w:numFmt w:val="lowerRoman"/>
      <w:lvlText w:val="%3."/>
      <w:lvlJc w:val="right"/>
      <w:pPr>
        <w:ind w:left="2407" w:hanging="180"/>
      </w:pPr>
    </w:lvl>
    <w:lvl w:ilvl="3" w:tplc="0419000F" w:tentative="1">
      <w:start w:val="1"/>
      <w:numFmt w:val="decimal"/>
      <w:lvlText w:val="%4."/>
      <w:lvlJc w:val="left"/>
      <w:pPr>
        <w:ind w:left="3127" w:hanging="360"/>
      </w:pPr>
    </w:lvl>
    <w:lvl w:ilvl="4" w:tplc="04190019" w:tentative="1">
      <w:start w:val="1"/>
      <w:numFmt w:val="lowerLetter"/>
      <w:lvlText w:val="%5."/>
      <w:lvlJc w:val="left"/>
      <w:pPr>
        <w:ind w:left="3847" w:hanging="360"/>
      </w:pPr>
    </w:lvl>
    <w:lvl w:ilvl="5" w:tplc="0419001B" w:tentative="1">
      <w:start w:val="1"/>
      <w:numFmt w:val="lowerRoman"/>
      <w:lvlText w:val="%6."/>
      <w:lvlJc w:val="right"/>
      <w:pPr>
        <w:ind w:left="4567" w:hanging="180"/>
      </w:pPr>
    </w:lvl>
    <w:lvl w:ilvl="6" w:tplc="0419000F" w:tentative="1">
      <w:start w:val="1"/>
      <w:numFmt w:val="decimal"/>
      <w:lvlText w:val="%7."/>
      <w:lvlJc w:val="left"/>
      <w:pPr>
        <w:ind w:left="5287" w:hanging="360"/>
      </w:pPr>
    </w:lvl>
    <w:lvl w:ilvl="7" w:tplc="04190019" w:tentative="1">
      <w:start w:val="1"/>
      <w:numFmt w:val="lowerLetter"/>
      <w:lvlText w:val="%8."/>
      <w:lvlJc w:val="left"/>
      <w:pPr>
        <w:ind w:left="6007" w:hanging="360"/>
      </w:pPr>
    </w:lvl>
    <w:lvl w:ilvl="8" w:tplc="0419001B" w:tentative="1">
      <w:start w:val="1"/>
      <w:numFmt w:val="lowerRoman"/>
      <w:lvlText w:val="%9."/>
      <w:lvlJc w:val="right"/>
      <w:pPr>
        <w:ind w:left="6727" w:hanging="180"/>
      </w:pPr>
    </w:lvl>
  </w:abstractNum>
  <w:abstractNum w:abstractNumId="9">
    <w:nsid w:val="4231238D"/>
    <w:multiLevelType w:val="hybridMultilevel"/>
    <w:tmpl w:val="328A248E"/>
    <w:lvl w:ilvl="0" w:tplc="43CC4F5A">
      <w:start w:val="1"/>
      <w:numFmt w:val="bullet"/>
      <w:lvlText w:val=""/>
      <w:lvlJc w:val="left"/>
      <w:pPr>
        <w:tabs>
          <w:tab w:val="num" w:pos="709"/>
        </w:tabs>
        <w:ind w:left="709" w:firstLine="709"/>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1060"/>
        </w:tabs>
        <w:ind w:left="1060"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nsid w:val="4470329C"/>
    <w:multiLevelType w:val="multilevel"/>
    <w:tmpl w:val="AE8CCF1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B04255D"/>
    <w:multiLevelType w:val="multilevel"/>
    <w:tmpl w:val="AE8CCF1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4B4C5533"/>
    <w:multiLevelType w:val="hybridMultilevel"/>
    <w:tmpl w:val="B9C407D2"/>
    <w:lvl w:ilvl="0" w:tplc="A4140068">
      <w:start w:val="1"/>
      <w:numFmt w:val="bullet"/>
      <w:lvlText w:val=""/>
      <w:lvlJc w:val="left"/>
      <w:pPr>
        <w:tabs>
          <w:tab w:val="num" w:pos="1080"/>
        </w:tabs>
        <w:ind w:left="108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4E961876"/>
    <w:multiLevelType w:val="hybridMultilevel"/>
    <w:tmpl w:val="4D565E3C"/>
    <w:lvl w:ilvl="0" w:tplc="A4140068">
      <w:start w:val="1"/>
      <w:numFmt w:val="bullet"/>
      <w:lvlText w:val=""/>
      <w:lvlJc w:val="left"/>
      <w:pPr>
        <w:tabs>
          <w:tab w:val="num" w:pos="1650"/>
        </w:tabs>
        <w:ind w:left="1650" w:hanging="360"/>
      </w:pPr>
      <w:rPr>
        <w:rFonts w:ascii="Symbol" w:hAnsi="Symbol" w:hint="default"/>
        <w:color w:val="auto"/>
      </w:rPr>
    </w:lvl>
    <w:lvl w:ilvl="1" w:tplc="04190003" w:tentative="1">
      <w:start w:val="1"/>
      <w:numFmt w:val="bullet"/>
      <w:lvlText w:val="o"/>
      <w:lvlJc w:val="left"/>
      <w:pPr>
        <w:tabs>
          <w:tab w:val="num" w:pos="2010"/>
        </w:tabs>
        <w:ind w:left="2010" w:hanging="360"/>
      </w:pPr>
      <w:rPr>
        <w:rFonts w:ascii="Courier New" w:hAnsi="Courier New" w:hint="default"/>
      </w:rPr>
    </w:lvl>
    <w:lvl w:ilvl="2" w:tplc="04190005" w:tentative="1">
      <w:start w:val="1"/>
      <w:numFmt w:val="bullet"/>
      <w:lvlText w:val=""/>
      <w:lvlJc w:val="left"/>
      <w:pPr>
        <w:tabs>
          <w:tab w:val="num" w:pos="2730"/>
        </w:tabs>
        <w:ind w:left="2730" w:hanging="360"/>
      </w:pPr>
      <w:rPr>
        <w:rFonts w:ascii="Wingdings" w:hAnsi="Wingdings" w:hint="default"/>
      </w:rPr>
    </w:lvl>
    <w:lvl w:ilvl="3" w:tplc="04190001" w:tentative="1">
      <w:start w:val="1"/>
      <w:numFmt w:val="bullet"/>
      <w:lvlText w:val=""/>
      <w:lvlJc w:val="left"/>
      <w:pPr>
        <w:tabs>
          <w:tab w:val="num" w:pos="3450"/>
        </w:tabs>
        <w:ind w:left="3450" w:hanging="360"/>
      </w:pPr>
      <w:rPr>
        <w:rFonts w:ascii="Symbol" w:hAnsi="Symbol" w:hint="default"/>
      </w:rPr>
    </w:lvl>
    <w:lvl w:ilvl="4" w:tplc="04190003" w:tentative="1">
      <w:start w:val="1"/>
      <w:numFmt w:val="bullet"/>
      <w:lvlText w:val="o"/>
      <w:lvlJc w:val="left"/>
      <w:pPr>
        <w:tabs>
          <w:tab w:val="num" w:pos="4170"/>
        </w:tabs>
        <w:ind w:left="4170" w:hanging="360"/>
      </w:pPr>
      <w:rPr>
        <w:rFonts w:ascii="Courier New" w:hAnsi="Courier New" w:hint="default"/>
      </w:rPr>
    </w:lvl>
    <w:lvl w:ilvl="5" w:tplc="04190005" w:tentative="1">
      <w:start w:val="1"/>
      <w:numFmt w:val="bullet"/>
      <w:lvlText w:val=""/>
      <w:lvlJc w:val="left"/>
      <w:pPr>
        <w:tabs>
          <w:tab w:val="num" w:pos="4890"/>
        </w:tabs>
        <w:ind w:left="4890" w:hanging="360"/>
      </w:pPr>
      <w:rPr>
        <w:rFonts w:ascii="Wingdings" w:hAnsi="Wingdings" w:hint="default"/>
      </w:rPr>
    </w:lvl>
    <w:lvl w:ilvl="6" w:tplc="04190001" w:tentative="1">
      <w:start w:val="1"/>
      <w:numFmt w:val="bullet"/>
      <w:lvlText w:val=""/>
      <w:lvlJc w:val="left"/>
      <w:pPr>
        <w:tabs>
          <w:tab w:val="num" w:pos="5610"/>
        </w:tabs>
        <w:ind w:left="5610" w:hanging="360"/>
      </w:pPr>
      <w:rPr>
        <w:rFonts w:ascii="Symbol" w:hAnsi="Symbol" w:hint="default"/>
      </w:rPr>
    </w:lvl>
    <w:lvl w:ilvl="7" w:tplc="04190003" w:tentative="1">
      <w:start w:val="1"/>
      <w:numFmt w:val="bullet"/>
      <w:lvlText w:val="o"/>
      <w:lvlJc w:val="left"/>
      <w:pPr>
        <w:tabs>
          <w:tab w:val="num" w:pos="6330"/>
        </w:tabs>
        <w:ind w:left="6330" w:hanging="360"/>
      </w:pPr>
      <w:rPr>
        <w:rFonts w:ascii="Courier New" w:hAnsi="Courier New" w:hint="default"/>
      </w:rPr>
    </w:lvl>
    <w:lvl w:ilvl="8" w:tplc="04190005" w:tentative="1">
      <w:start w:val="1"/>
      <w:numFmt w:val="bullet"/>
      <w:lvlText w:val=""/>
      <w:lvlJc w:val="left"/>
      <w:pPr>
        <w:tabs>
          <w:tab w:val="num" w:pos="7050"/>
        </w:tabs>
        <w:ind w:left="7050" w:hanging="360"/>
      </w:pPr>
      <w:rPr>
        <w:rFonts w:ascii="Wingdings" w:hAnsi="Wingdings" w:hint="default"/>
      </w:rPr>
    </w:lvl>
  </w:abstractNum>
  <w:abstractNum w:abstractNumId="14">
    <w:nsid w:val="4F8B5ED4"/>
    <w:multiLevelType w:val="hybridMultilevel"/>
    <w:tmpl w:val="6F46626C"/>
    <w:lvl w:ilvl="0" w:tplc="388808B6">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6E591B41"/>
    <w:multiLevelType w:val="hybridMultilevel"/>
    <w:tmpl w:val="1F7E7F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6F666887"/>
    <w:multiLevelType w:val="multilevel"/>
    <w:tmpl w:val="C3E81B30"/>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7">
    <w:nsid w:val="73DF72DC"/>
    <w:multiLevelType w:val="hybridMultilevel"/>
    <w:tmpl w:val="A91C102E"/>
    <w:lvl w:ilvl="0" w:tplc="C56A0928">
      <w:start w:val="2"/>
      <w:numFmt w:val="decimal"/>
      <w:lvlText w:val="%1."/>
      <w:lvlJc w:val="left"/>
      <w:pPr>
        <w:ind w:left="1429"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76266AC7"/>
    <w:multiLevelType w:val="hybridMultilevel"/>
    <w:tmpl w:val="61CC501C"/>
    <w:lvl w:ilvl="0" w:tplc="388808B6">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772C3127"/>
    <w:multiLevelType w:val="hybridMultilevel"/>
    <w:tmpl w:val="9E941742"/>
    <w:lvl w:ilvl="0" w:tplc="63FE7508">
      <w:start w:val="2"/>
      <w:numFmt w:val="bullet"/>
      <w:lvlText w:val="–"/>
      <w:lvlJc w:val="left"/>
      <w:pPr>
        <w:ind w:left="1080"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14"/>
  </w:num>
  <w:num w:numId="3">
    <w:abstractNumId w:val="2"/>
  </w:num>
  <w:num w:numId="4">
    <w:abstractNumId w:val="5"/>
  </w:num>
  <w:num w:numId="5">
    <w:abstractNumId w:val="7"/>
  </w:num>
  <w:num w:numId="6">
    <w:abstractNumId w:val="11"/>
  </w:num>
  <w:num w:numId="7">
    <w:abstractNumId w:val="1"/>
  </w:num>
  <w:num w:numId="8">
    <w:abstractNumId w:val="16"/>
  </w:num>
  <w:num w:numId="9">
    <w:abstractNumId w:val="18"/>
  </w:num>
  <w:num w:numId="10">
    <w:abstractNumId w:val="9"/>
  </w:num>
  <w:num w:numId="11">
    <w:abstractNumId w:val="19"/>
  </w:num>
  <w:num w:numId="12">
    <w:abstractNumId w:val="6"/>
  </w:num>
  <w:num w:numId="13">
    <w:abstractNumId w:val="4"/>
  </w:num>
  <w:num w:numId="14">
    <w:abstractNumId w:val="10"/>
  </w:num>
  <w:num w:numId="15">
    <w:abstractNumId w:val="15"/>
  </w:num>
  <w:num w:numId="16">
    <w:abstractNumId w:val="13"/>
  </w:num>
  <w:num w:numId="17">
    <w:abstractNumId w:val="3"/>
  </w:num>
  <w:num w:numId="18">
    <w:abstractNumId w:val="12"/>
  </w:num>
  <w:num w:numId="19">
    <w:abstractNumId w:val="8"/>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CA2"/>
    <w:rsid w:val="001B6527"/>
    <w:rsid w:val="002E3848"/>
    <w:rsid w:val="0034159C"/>
    <w:rsid w:val="003C3CC4"/>
    <w:rsid w:val="004748D0"/>
    <w:rsid w:val="004961C6"/>
    <w:rsid w:val="004D3A4A"/>
    <w:rsid w:val="005703F1"/>
    <w:rsid w:val="006B7C8D"/>
    <w:rsid w:val="006E07AB"/>
    <w:rsid w:val="007A71D7"/>
    <w:rsid w:val="00994CAB"/>
    <w:rsid w:val="00A22CA2"/>
    <w:rsid w:val="00AA0D59"/>
    <w:rsid w:val="00B511EC"/>
    <w:rsid w:val="00B94722"/>
    <w:rsid w:val="00BC5359"/>
    <w:rsid w:val="00C277D7"/>
    <w:rsid w:val="00CF3381"/>
    <w:rsid w:val="00D05591"/>
    <w:rsid w:val="00D239DF"/>
    <w:rsid w:val="00DE5188"/>
    <w:rsid w:val="00E80B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71D7"/>
  </w:style>
  <w:style w:type="paragraph" w:styleId="2">
    <w:name w:val="heading 2"/>
    <w:basedOn w:val="a"/>
    <w:next w:val="a"/>
    <w:link w:val="20"/>
    <w:qFormat/>
    <w:rsid w:val="007A71D7"/>
    <w:pPr>
      <w:keepNext/>
      <w:spacing w:after="0" w:line="240" w:lineRule="auto"/>
      <w:jc w:val="center"/>
      <w:outlineLvl w:val="1"/>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7A71D7"/>
    <w:rPr>
      <w:rFonts w:ascii="Times New Roman" w:eastAsia="Times New Roman" w:hAnsi="Times New Roman" w:cs="Times New Roman"/>
      <w:b/>
      <w:sz w:val="24"/>
      <w:szCs w:val="20"/>
      <w:lang w:eastAsia="ru-RU"/>
    </w:rPr>
  </w:style>
  <w:style w:type="paragraph" w:styleId="HTML">
    <w:name w:val="HTML Preformatted"/>
    <w:basedOn w:val="a"/>
    <w:link w:val="HTML0"/>
    <w:uiPriority w:val="99"/>
    <w:unhideWhenUsed/>
    <w:rsid w:val="007A71D7"/>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7A71D7"/>
    <w:rPr>
      <w:rFonts w:ascii="Consolas" w:hAnsi="Consolas" w:cs="Consolas"/>
      <w:sz w:val="20"/>
      <w:szCs w:val="20"/>
    </w:rPr>
  </w:style>
  <w:style w:type="paragraph" w:customStyle="1" w:styleId="Textbody">
    <w:name w:val="Text body"/>
    <w:basedOn w:val="a"/>
    <w:rsid w:val="007A71D7"/>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table" w:styleId="a3">
    <w:name w:val="Table Grid"/>
    <w:basedOn w:val="a1"/>
    <w:uiPriority w:val="59"/>
    <w:rsid w:val="007A71D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rsid w:val="007A71D7"/>
    <w:rPr>
      <w:color w:val="0000FF"/>
      <w:u w:val="single"/>
    </w:rPr>
  </w:style>
  <w:style w:type="paragraph" w:styleId="a5">
    <w:name w:val="List Paragraph"/>
    <w:basedOn w:val="a"/>
    <w:uiPriority w:val="99"/>
    <w:qFormat/>
    <w:rsid w:val="007A71D7"/>
    <w:pPr>
      <w:ind w:left="720"/>
      <w:contextualSpacing/>
    </w:pPr>
    <w:rPr>
      <w:rFonts w:ascii="Calibri" w:eastAsia="Calibri" w:hAnsi="Calibri" w:cs="Times New Roman"/>
    </w:rPr>
  </w:style>
  <w:style w:type="paragraph" w:styleId="a6">
    <w:name w:val="Body Text Indent"/>
    <w:basedOn w:val="a"/>
    <w:link w:val="a7"/>
    <w:rsid w:val="007A71D7"/>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7A71D7"/>
    <w:rPr>
      <w:rFonts w:ascii="Times New Roman" w:eastAsia="Times New Roman" w:hAnsi="Times New Roman" w:cs="Times New Roman"/>
      <w:sz w:val="28"/>
      <w:szCs w:val="20"/>
      <w:lang w:eastAsia="ru-RU"/>
    </w:rPr>
  </w:style>
  <w:style w:type="paragraph" w:styleId="a8">
    <w:name w:val="No Spacing"/>
    <w:uiPriority w:val="1"/>
    <w:qFormat/>
    <w:rsid w:val="007A71D7"/>
    <w:pPr>
      <w:spacing w:after="0" w:line="240" w:lineRule="auto"/>
    </w:pPr>
    <w:rPr>
      <w:rFonts w:ascii="Calibri" w:eastAsia="Calibri" w:hAnsi="Calibri" w:cs="Times New Roman"/>
    </w:rPr>
  </w:style>
  <w:style w:type="paragraph" w:customStyle="1" w:styleId="Standard">
    <w:name w:val="Standard"/>
    <w:rsid w:val="007A71D7"/>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7A71D7"/>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7A71D7"/>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7A71D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A71D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71D7"/>
  </w:style>
  <w:style w:type="paragraph" w:styleId="2">
    <w:name w:val="heading 2"/>
    <w:basedOn w:val="a"/>
    <w:next w:val="a"/>
    <w:link w:val="20"/>
    <w:qFormat/>
    <w:rsid w:val="007A71D7"/>
    <w:pPr>
      <w:keepNext/>
      <w:spacing w:after="0" w:line="240" w:lineRule="auto"/>
      <w:jc w:val="center"/>
      <w:outlineLvl w:val="1"/>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7A71D7"/>
    <w:rPr>
      <w:rFonts w:ascii="Times New Roman" w:eastAsia="Times New Roman" w:hAnsi="Times New Roman" w:cs="Times New Roman"/>
      <w:b/>
      <w:sz w:val="24"/>
      <w:szCs w:val="20"/>
      <w:lang w:eastAsia="ru-RU"/>
    </w:rPr>
  </w:style>
  <w:style w:type="paragraph" w:styleId="HTML">
    <w:name w:val="HTML Preformatted"/>
    <w:basedOn w:val="a"/>
    <w:link w:val="HTML0"/>
    <w:uiPriority w:val="99"/>
    <w:unhideWhenUsed/>
    <w:rsid w:val="007A71D7"/>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7A71D7"/>
    <w:rPr>
      <w:rFonts w:ascii="Consolas" w:hAnsi="Consolas" w:cs="Consolas"/>
      <w:sz w:val="20"/>
      <w:szCs w:val="20"/>
    </w:rPr>
  </w:style>
  <w:style w:type="paragraph" w:customStyle="1" w:styleId="Textbody">
    <w:name w:val="Text body"/>
    <w:basedOn w:val="a"/>
    <w:rsid w:val="007A71D7"/>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table" w:styleId="a3">
    <w:name w:val="Table Grid"/>
    <w:basedOn w:val="a1"/>
    <w:uiPriority w:val="59"/>
    <w:rsid w:val="007A71D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rsid w:val="007A71D7"/>
    <w:rPr>
      <w:color w:val="0000FF"/>
      <w:u w:val="single"/>
    </w:rPr>
  </w:style>
  <w:style w:type="paragraph" w:styleId="a5">
    <w:name w:val="List Paragraph"/>
    <w:basedOn w:val="a"/>
    <w:uiPriority w:val="99"/>
    <w:qFormat/>
    <w:rsid w:val="007A71D7"/>
    <w:pPr>
      <w:ind w:left="720"/>
      <w:contextualSpacing/>
    </w:pPr>
    <w:rPr>
      <w:rFonts w:ascii="Calibri" w:eastAsia="Calibri" w:hAnsi="Calibri" w:cs="Times New Roman"/>
    </w:rPr>
  </w:style>
  <w:style w:type="paragraph" w:styleId="a6">
    <w:name w:val="Body Text Indent"/>
    <w:basedOn w:val="a"/>
    <w:link w:val="a7"/>
    <w:rsid w:val="007A71D7"/>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7A71D7"/>
    <w:rPr>
      <w:rFonts w:ascii="Times New Roman" w:eastAsia="Times New Roman" w:hAnsi="Times New Roman" w:cs="Times New Roman"/>
      <w:sz w:val="28"/>
      <w:szCs w:val="20"/>
      <w:lang w:eastAsia="ru-RU"/>
    </w:rPr>
  </w:style>
  <w:style w:type="paragraph" w:styleId="a8">
    <w:name w:val="No Spacing"/>
    <w:uiPriority w:val="1"/>
    <w:qFormat/>
    <w:rsid w:val="007A71D7"/>
    <w:pPr>
      <w:spacing w:after="0" w:line="240" w:lineRule="auto"/>
    </w:pPr>
    <w:rPr>
      <w:rFonts w:ascii="Calibri" w:eastAsia="Calibri" w:hAnsi="Calibri" w:cs="Times New Roman"/>
    </w:rPr>
  </w:style>
  <w:style w:type="paragraph" w:customStyle="1" w:styleId="Standard">
    <w:name w:val="Standard"/>
    <w:rsid w:val="007A71D7"/>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7A71D7"/>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7A71D7"/>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7A71D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A71D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30</Pages>
  <Words>8095</Words>
  <Characters>46146</Characters>
  <Application>Microsoft Office Word</Application>
  <DocSecurity>0</DocSecurity>
  <Lines>384</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Полякова Яна Викторовна</dc:creator>
  <cp:lastModifiedBy>Полякова Яна Викторовна</cp:lastModifiedBy>
  <cp:revision>18</cp:revision>
  <cp:lastPrinted>2022-10-26T08:39:00Z</cp:lastPrinted>
  <dcterms:created xsi:type="dcterms:W3CDTF">2022-10-25T09:44:00Z</dcterms:created>
  <dcterms:modified xsi:type="dcterms:W3CDTF">2026-05-19T06:28:00Z</dcterms:modified>
</cp:coreProperties>
</file>