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400860" w14:textId="0C3EB301" w:rsidR="004D552D" w:rsidRDefault="004D552D" w:rsidP="004D552D">
      <w:pPr>
        <w:pStyle w:val="2"/>
        <w:ind w:left="0"/>
        <w:jc w:val="both"/>
      </w:pPr>
      <w:bookmarkStart w:id="0" w:name="bookmark2"/>
      <w:bookmarkStart w:id="1" w:name="bookmark1"/>
      <w:bookmarkStart w:id="2" w:name="bookmark0"/>
      <w:r>
        <w:rPr>
          <w:noProof/>
          <w:lang w:eastAsia="ru-RU"/>
        </w:rPr>
        <w:drawing>
          <wp:inline distT="0" distB="0" distL="0" distR="0" wp14:anchorId="5C65D659" wp14:editId="0A006926">
            <wp:extent cx="6076950" cy="8586816"/>
            <wp:effectExtent l="0" t="0" r="0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76950" cy="8586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CE979E" w14:textId="77777777" w:rsidR="004D552D" w:rsidRDefault="004D552D" w:rsidP="0035416E">
      <w:pPr>
        <w:pStyle w:val="2"/>
        <w:ind w:left="0"/>
        <w:jc w:val="center"/>
      </w:pPr>
    </w:p>
    <w:p w14:paraId="2C9B66CF" w14:textId="77777777" w:rsidR="004D552D" w:rsidRDefault="004D552D" w:rsidP="0035416E">
      <w:pPr>
        <w:pStyle w:val="2"/>
        <w:ind w:left="0"/>
        <w:jc w:val="center"/>
      </w:pPr>
    </w:p>
    <w:p w14:paraId="60C3E7F1" w14:textId="77777777" w:rsidR="004D552D" w:rsidRDefault="004D552D" w:rsidP="0035416E">
      <w:pPr>
        <w:pStyle w:val="2"/>
        <w:ind w:left="0"/>
        <w:jc w:val="center"/>
      </w:pPr>
    </w:p>
    <w:p w14:paraId="56A5F319" w14:textId="77777777" w:rsidR="004D552D" w:rsidRDefault="004D552D" w:rsidP="0035416E">
      <w:pPr>
        <w:pStyle w:val="2"/>
        <w:ind w:left="0"/>
        <w:jc w:val="center"/>
      </w:pPr>
    </w:p>
    <w:p w14:paraId="376BEB29" w14:textId="77777777" w:rsidR="004D552D" w:rsidRDefault="004D552D" w:rsidP="0035416E">
      <w:pPr>
        <w:pStyle w:val="2"/>
        <w:ind w:left="0"/>
        <w:jc w:val="center"/>
      </w:pPr>
    </w:p>
    <w:p w14:paraId="42295F02" w14:textId="77777777" w:rsidR="004D552D" w:rsidRDefault="004D552D" w:rsidP="0035416E">
      <w:pPr>
        <w:pStyle w:val="2"/>
        <w:ind w:left="0"/>
        <w:jc w:val="center"/>
      </w:pPr>
    </w:p>
    <w:p w14:paraId="518E1354" w14:textId="77777777" w:rsidR="004D552D" w:rsidRDefault="004D552D" w:rsidP="0035416E">
      <w:pPr>
        <w:pStyle w:val="2"/>
        <w:ind w:left="0"/>
        <w:jc w:val="center"/>
      </w:pPr>
    </w:p>
    <w:p w14:paraId="3F103D76" w14:textId="2EDBA568" w:rsidR="004D552D" w:rsidRDefault="004D552D" w:rsidP="0035416E">
      <w:pPr>
        <w:pStyle w:val="2"/>
        <w:ind w:left="0"/>
        <w:jc w:val="center"/>
      </w:pPr>
      <w:r>
        <w:rPr>
          <w:noProof/>
          <w:lang w:eastAsia="ru-RU"/>
        </w:rPr>
        <w:lastRenderedPageBreak/>
        <w:drawing>
          <wp:inline distT="0" distB="0" distL="0" distR="0" wp14:anchorId="3B654C64" wp14:editId="7C629B76">
            <wp:extent cx="6076950" cy="8590393"/>
            <wp:effectExtent l="0" t="0" r="0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76950" cy="8590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12B24E" w14:textId="77777777" w:rsidR="004D552D" w:rsidRDefault="004D552D" w:rsidP="0035416E">
      <w:pPr>
        <w:pStyle w:val="2"/>
        <w:ind w:left="0"/>
        <w:jc w:val="center"/>
      </w:pPr>
    </w:p>
    <w:p w14:paraId="6DF2FE11" w14:textId="77777777" w:rsidR="004D552D" w:rsidRDefault="004D552D" w:rsidP="0035416E">
      <w:pPr>
        <w:pStyle w:val="2"/>
        <w:ind w:left="0"/>
        <w:jc w:val="center"/>
      </w:pPr>
    </w:p>
    <w:p w14:paraId="1E09CA4A" w14:textId="77777777" w:rsidR="004D552D" w:rsidRDefault="004D552D" w:rsidP="0035416E">
      <w:pPr>
        <w:pStyle w:val="2"/>
        <w:ind w:left="0"/>
        <w:jc w:val="center"/>
      </w:pPr>
    </w:p>
    <w:p w14:paraId="78A232F3" w14:textId="77777777" w:rsidR="004D552D" w:rsidRDefault="004D552D" w:rsidP="0035416E">
      <w:pPr>
        <w:pStyle w:val="2"/>
        <w:ind w:left="0"/>
        <w:jc w:val="center"/>
      </w:pPr>
    </w:p>
    <w:p w14:paraId="01898BB8" w14:textId="77777777" w:rsidR="004D552D" w:rsidRDefault="004D552D" w:rsidP="0035416E">
      <w:pPr>
        <w:pStyle w:val="2"/>
        <w:ind w:left="0"/>
        <w:jc w:val="center"/>
      </w:pPr>
    </w:p>
    <w:p w14:paraId="14C1B3A4" w14:textId="77777777" w:rsidR="004D552D" w:rsidRDefault="004D552D" w:rsidP="0035416E">
      <w:pPr>
        <w:pStyle w:val="2"/>
        <w:ind w:left="0"/>
        <w:jc w:val="center"/>
      </w:pPr>
    </w:p>
    <w:p w14:paraId="014F3D65" w14:textId="77777777" w:rsidR="004D552D" w:rsidRDefault="004D552D" w:rsidP="0035416E">
      <w:pPr>
        <w:pStyle w:val="2"/>
        <w:ind w:left="0"/>
        <w:jc w:val="center"/>
      </w:pPr>
    </w:p>
    <w:p w14:paraId="639A1692" w14:textId="66B1D24D" w:rsidR="007879E3" w:rsidRDefault="007879E3" w:rsidP="00D97A34">
      <w:pPr>
        <w:pStyle w:val="2"/>
        <w:numPr>
          <w:ilvl w:val="3"/>
          <w:numId w:val="7"/>
        </w:numPr>
        <w:tabs>
          <w:tab w:val="left" w:pos="0"/>
          <w:tab w:val="left" w:pos="284"/>
        </w:tabs>
        <w:spacing w:before="76"/>
        <w:ind w:left="0" w:firstLine="0"/>
        <w:jc w:val="center"/>
      </w:pPr>
      <w:bookmarkStart w:id="3" w:name="_GoBack"/>
      <w:bookmarkEnd w:id="0"/>
      <w:bookmarkEnd w:id="1"/>
      <w:bookmarkEnd w:id="2"/>
      <w:bookmarkEnd w:id="3"/>
      <w:r>
        <w:lastRenderedPageBreak/>
        <w:t>БЩИЕ</w:t>
      </w:r>
      <w:r>
        <w:rPr>
          <w:spacing w:val="-4"/>
        </w:rPr>
        <w:t xml:space="preserve"> </w:t>
      </w:r>
      <w:r>
        <w:t>ПОЛОЖЕНИЯ</w:t>
      </w:r>
    </w:p>
    <w:p w14:paraId="45061A7C" w14:textId="77777777" w:rsidR="0035416E" w:rsidRDefault="0035416E" w:rsidP="007879E3">
      <w:pPr>
        <w:pStyle w:val="ad"/>
        <w:ind w:left="0" w:firstLine="0"/>
        <w:jc w:val="left"/>
        <w:rPr>
          <w:b/>
        </w:rPr>
      </w:pPr>
    </w:p>
    <w:p w14:paraId="01A69EA0" w14:textId="77777777" w:rsidR="007879E3" w:rsidRPr="007879E3" w:rsidRDefault="007879E3" w:rsidP="00D97A34">
      <w:pPr>
        <w:pStyle w:val="a3"/>
        <w:widowControl w:val="0"/>
        <w:numPr>
          <w:ilvl w:val="1"/>
          <w:numId w:val="6"/>
        </w:numPr>
        <w:tabs>
          <w:tab w:val="left" w:pos="426"/>
          <w:tab w:val="left" w:pos="1276"/>
        </w:tabs>
        <w:autoSpaceDE w:val="0"/>
        <w:autoSpaceDN w:val="0"/>
        <w:spacing w:after="0" w:line="240" w:lineRule="auto"/>
        <w:ind w:hanging="1090"/>
        <w:contextualSpacing w:val="0"/>
        <w:jc w:val="center"/>
        <w:rPr>
          <w:rFonts w:ascii="Times New Roman" w:hAnsi="Times New Roman" w:cs="Times New Roman"/>
          <w:b/>
          <w:sz w:val="24"/>
        </w:rPr>
      </w:pPr>
      <w:r w:rsidRPr="007879E3">
        <w:rPr>
          <w:rFonts w:ascii="Times New Roman" w:hAnsi="Times New Roman" w:cs="Times New Roman"/>
          <w:b/>
          <w:sz w:val="24"/>
        </w:rPr>
        <w:t>Место</w:t>
      </w:r>
      <w:r w:rsidRPr="007879E3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Pr="007879E3">
        <w:rPr>
          <w:rFonts w:ascii="Times New Roman" w:hAnsi="Times New Roman" w:cs="Times New Roman"/>
          <w:b/>
          <w:sz w:val="24"/>
        </w:rPr>
        <w:t>итоговой</w:t>
      </w:r>
      <w:r w:rsidRPr="007879E3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Pr="007879E3">
        <w:rPr>
          <w:rFonts w:ascii="Times New Roman" w:hAnsi="Times New Roman" w:cs="Times New Roman"/>
          <w:b/>
          <w:sz w:val="24"/>
        </w:rPr>
        <w:t>аттестации</w:t>
      </w:r>
      <w:r w:rsidRPr="007879E3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Pr="007879E3">
        <w:rPr>
          <w:rFonts w:ascii="Times New Roman" w:hAnsi="Times New Roman" w:cs="Times New Roman"/>
          <w:b/>
          <w:sz w:val="24"/>
        </w:rPr>
        <w:t>в</w:t>
      </w:r>
      <w:r w:rsidRPr="007879E3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Pr="007879E3">
        <w:rPr>
          <w:rFonts w:ascii="Times New Roman" w:hAnsi="Times New Roman" w:cs="Times New Roman"/>
          <w:b/>
          <w:sz w:val="24"/>
        </w:rPr>
        <w:t>структуре</w:t>
      </w:r>
      <w:r w:rsidRPr="007879E3">
        <w:rPr>
          <w:rFonts w:ascii="Times New Roman" w:hAnsi="Times New Roman" w:cs="Times New Roman"/>
          <w:b/>
          <w:spacing w:val="-6"/>
          <w:sz w:val="24"/>
        </w:rPr>
        <w:t xml:space="preserve"> </w:t>
      </w:r>
      <w:r w:rsidRPr="007879E3">
        <w:rPr>
          <w:rFonts w:ascii="Times New Roman" w:hAnsi="Times New Roman" w:cs="Times New Roman"/>
          <w:b/>
          <w:sz w:val="24"/>
        </w:rPr>
        <w:t>программы</w:t>
      </w:r>
      <w:r w:rsidRPr="007879E3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Pr="007879E3">
        <w:rPr>
          <w:rFonts w:ascii="Times New Roman" w:hAnsi="Times New Roman" w:cs="Times New Roman"/>
          <w:b/>
          <w:sz w:val="24"/>
        </w:rPr>
        <w:t>аспирантуры</w:t>
      </w:r>
    </w:p>
    <w:p w14:paraId="7020171F" w14:textId="77777777" w:rsidR="007879E3" w:rsidRPr="007879E3" w:rsidRDefault="007879E3" w:rsidP="007879E3">
      <w:pPr>
        <w:pStyle w:val="ad"/>
        <w:ind w:left="0" w:firstLine="0"/>
        <w:jc w:val="left"/>
        <w:rPr>
          <w:b/>
        </w:rPr>
      </w:pPr>
    </w:p>
    <w:p w14:paraId="1A23E68B" w14:textId="77777777" w:rsidR="007879E3" w:rsidRPr="007879E3" w:rsidRDefault="007879E3" w:rsidP="007879E3">
      <w:pPr>
        <w:pStyle w:val="ad"/>
        <w:ind w:right="110"/>
      </w:pPr>
      <w:r w:rsidRPr="007879E3">
        <w:t>Интеграция образовательной и научной (научно-исследовательской) деятельности в</w:t>
      </w:r>
      <w:r w:rsidRPr="007879E3">
        <w:rPr>
          <w:spacing w:val="1"/>
        </w:rPr>
        <w:t xml:space="preserve"> </w:t>
      </w:r>
      <w:r w:rsidRPr="007879E3">
        <w:t>рамках реализации программы подготовки научных и научно-педагогических кадров в</w:t>
      </w:r>
      <w:r w:rsidRPr="007879E3">
        <w:rPr>
          <w:spacing w:val="1"/>
        </w:rPr>
        <w:t xml:space="preserve"> </w:t>
      </w:r>
      <w:r w:rsidRPr="007879E3">
        <w:t>аспирантуре обеспечивается путем проведения итоговой аттестации (далее – ИА) в форме</w:t>
      </w:r>
      <w:r w:rsidRPr="007879E3">
        <w:rPr>
          <w:spacing w:val="1"/>
        </w:rPr>
        <w:t xml:space="preserve"> </w:t>
      </w:r>
      <w:r w:rsidRPr="007879E3">
        <w:t>оценки</w:t>
      </w:r>
      <w:r w:rsidRPr="007879E3">
        <w:rPr>
          <w:spacing w:val="1"/>
        </w:rPr>
        <w:t xml:space="preserve"> </w:t>
      </w:r>
      <w:r w:rsidRPr="007879E3">
        <w:t>диссертации</w:t>
      </w:r>
      <w:r w:rsidRPr="007879E3">
        <w:rPr>
          <w:spacing w:val="1"/>
        </w:rPr>
        <w:t xml:space="preserve"> </w:t>
      </w:r>
      <w:r w:rsidRPr="007879E3">
        <w:t>на</w:t>
      </w:r>
      <w:r w:rsidRPr="007879E3">
        <w:rPr>
          <w:spacing w:val="1"/>
        </w:rPr>
        <w:t xml:space="preserve"> </w:t>
      </w:r>
      <w:r w:rsidRPr="007879E3">
        <w:t>предмет</w:t>
      </w:r>
      <w:r w:rsidRPr="007879E3">
        <w:rPr>
          <w:spacing w:val="1"/>
        </w:rPr>
        <w:t xml:space="preserve"> </w:t>
      </w:r>
      <w:r w:rsidRPr="007879E3">
        <w:t>ее</w:t>
      </w:r>
      <w:r w:rsidRPr="007879E3">
        <w:rPr>
          <w:spacing w:val="1"/>
        </w:rPr>
        <w:t xml:space="preserve"> </w:t>
      </w:r>
      <w:r w:rsidRPr="007879E3">
        <w:t>соответствия</w:t>
      </w:r>
      <w:r w:rsidRPr="007879E3">
        <w:rPr>
          <w:spacing w:val="1"/>
        </w:rPr>
        <w:t xml:space="preserve"> </w:t>
      </w:r>
      <w:r w:rsidRPr="007879E3">
        <w:t>критериям,</w:t>
      </w:r>
      <w:r w:rsidRPr="007879E3">
        <w:rPr>
          <w:spacing w:val="1"/>
        </w:rPr>
        <w:t xml:space="preserve"> </w:t>
      </w:r>
      <w:r w:rsidRPr="007879E3">
        <w:t>установленным</w:t>
      </w:r>
      <w:r w:rsidRPr="007879E3">
        <w:rPr>
          <w:spacing w:val="61"/>
        </w:rPr>
        <w:t xml:space="preserve"> </w:t>
      </w:r>
      <w:r w:rsidRPr="007879E3">
        <w:t>в</w:t>
      </w:r>
      <w:r w:rsidRPr="007879E3">
        <w:rPr>
          <w:spacing w:val="1"/>
        </w:rPr>
        <w:t xml:space="preserve"> </w:t>
      </w:r>
      <w:r w:rsidRPr="007879E3">
        <w:t>соответствии с Федеральным законом «О науке и государственной научно-технической</w:t>
      </w:r>
      <w:r w:rsidRPr="007879E3">
        <w:rPr>
          <w:spacing w:val="1"/>
        </w:rPr>
        <w:t xml:space="preserve"> </w:t>
      </w:r>
      <w:r w:rsidRPr="007879E3">
        <w:t>политике» (далее</w:t>
      </w:r>
      <w:r w:rsidRPr="007879E3">
        <w:rPr>
          <w:spacing w:val="1"/>
        </w:rPr>
        <w:t xml:space="preserve"> </w:t>
      </w:r>
      <w:r w:rsidRPr="007879E3">
        <w:t>– Оценка).</w:t>
      </w:r>
    </w:p>
    <w:p w14:paraId="6E501F43" w14:textId="77777777" w:rsidR="007879E3" w:rsidRPr="007879E3" w:rsidRDefault="007879E3" w:rsidP="007879E3">
      <w:pPr>
        <w:pStyle w:val="ad"/>
        <w:ind w:right="112"/>
      </w:pPr>
      <w:r w:rsidRPr="007879E3">
        <w:t>К</w:t>
      </w:r>
      <w:r w:rsidRPr="007879E3">
        <w:rPr>
          <w:spacing w:val="1"/>
        </w:rPr>
        <w:t xml:space="preserve"> </w:t>
      </w:r>
      <w:r w:rsidRPr="007879E3">
        <w:t>итоговой</w:t>
      </w:r>
      <w:r w:rsidRPr="007879E3">
        <w:rPr>
          <w:spacing w:val="1"/>
        </w:rPr>
        <w:t xml:space="preserve"> </w:t>
      </w:r>
      <w:r w:rsidRPr="007879E3">
        <w:t>аттестации</w:t>
      </w:r>
      <w:r w:rsidRPr="007879E3">
        <w:rPr>
          <w:spacing w:val="1"/>
        </w:rPr>
        <w:t xml:space="preserve"> </w:t>
      </w:r>
      <w:r w:rsidRPr="007879E3">
        <w:t>допускается</w:t>
      </w:r>
      <w:r w:rsidRPr="007879E3">
        <w:rPr>
          <w:spacing w:val="1"/>
        </w:rPr>
        <w:t xml:space="preserve"> </w:t>
      </w:r>
      <w:r w:rsidRPr="007879E3">
        <w:t>аспирант,</w:t>
      </w:r>
      <w:r w:rsidRPr="007879E3">
        <w:rPr>
          <w:spacing w:val="1"/>
        </w:rPr>
        <w:t xml:space="preserve"> </w:t>
      </w:r>
      <w:r w:rsidRPr="007879E3">
        <w:t>полностью</w:t>
      </w:r>
      <w:r w:rsidRPr="007879E3">
        <w:rPr>
          <w:spacing w:val="1"/>
        </w:rPr>
        <w:t xml:space="preserve"> </w:t>
      </w:r>
      <w:r w:rsidRPr="007879E3">
        <w:t>выполнивший</w:t>
      </w:r>
      <w:r w:rsidRPr="007879E3">
        <w:rPr>
          <w:spacing w:val="1"/>
        </w:rPr>
        <w:t xml:space="preserve"> </w:t>
      </w:r>
      <w:r w:rsidRPr="007879E3">
        <w:t>индивидуальный</w:t>
      </w:r>
      <w:r w:rsidRPr="007879E3">
        <w:rPr>
          <w:spacing w:val="-1"/>
        </w:rPr>
        <w:t xml:space="preserve"> </w:t>
      </w:r>
      <w:r w:rsidRPr="007879E3">
        <w:t>план</w:t>
      </w:r>
      <w:r w:rsidRPr="007879E3">
        <w:rPr>
          <w:spacing w:val="-3"/>
        </w:rPr>
        <w:t xml:space="preserve"> </w:t>
      </w:r>
      <w:r w:rsidRPr="007879E3">
        <w:t>работы, в</w:t>
      </w:r>
      <w:r w:rsidRPr="007879E3">
        <w:rPr>
          <w:spacing w:val="-4"/>
        </w:rPr>
        <w:t xml:space="preserve"> </w:t>
      </w:r>
      <w:r w:rsidRPr="007879E3">
        <w:t>том числе подготовивший</w:t>
      </w:r>
      <w:r w:rsidRPr="007879E3">
        <w:rPr>
          <w:spacing w:val="-1"/>
        </w:rPr>
        <w:t xml:space="preserve"> </w:t>
      </w:r>
      <w:r w:rsidRPr="007879E3">
        <w:t>диссертацию к</w:t>
      </w:r>
      <w:r w:rsidRPr="007879E3">
        <w:rPr>
          <w:spacing w:val="-1"/>
        </w:rPr>
        <w:t xml:space="preserve"> </w:t>
      </w:r>
      <w:r w:rsidRPr="007879E3">
        <w:t>защите.</w:t>
      </w:r>
    </w:p>
    <w:p w14:paraId="12CC3318" w14:textId="77777777" w:rsidR="007879E3" w:rsidRPr="007879E3" w:rsidRDefault="007879E3" w:rsidP="007879E3">
      <w:pPr>
        <w:pStyle w:val="ad"/>
        <w:ind w:left="670" w:firstLine="0"/>
      </w:pPr>
      <w:r w:rsidRPr="007879E3">
        <w:t>Итоговая</w:t>
      </w:r>
      <w:r w:rsidRPr="007879E3">
        <w:rPr>
          <w:spacing w:val="-5"/>
        </w:rPr>
        <w:t xml:space="preserve"> </w:t>
      </w:r>
      <w:r w:rsidRPr="007879E3">
        <w:t>аттестация</w:t>
      </w:r>
      <w:r w:rsidRPr="007879E3">
        <w:rPr>
          <w:spacing w:val="-3"/>
        </w:rPr>
        <w:t xml:space="preserve"> </w:t>
      </w:r>
      <w:r w:rsidRPr="007879E3">
        <w:t>является</w:t>
      </w:r>
      <w:r w:rsidRPr="007879E3">
        <w:rPr>
          <w:spacing w:val="-2"/>
        </w:rPr>
        <w:t xml:space="preserve"> </w:t>
      </w:r>
      <w:r w:rsidRPr="007879E3">
        <w:t>обязательной.</w:t>
      </w:r>
    </w:p>
    <w:p w14:paraId="3ED0ECF8" w14:textId="1167D475" w:rsidR="007879E3" w:rsidRPr="007879E3" w:rsidRDefault="007879E3" w:rsidP="007879E3">
      <w:pPr>
        <w:pStyle w:val="ad"/>
        <w:ind w:right="111"/>
      </w:pPr>
      <w:r w:rsidRPr="007879E3">
        <w:t>Организация</w:t>
      </w:r>
      <w:r w:rsidRPr="007879E3">
        <w:rPr>
          <w:spacing w:val="1"/>
        </w:rPr>
        <w:t xml:space="preserve"> </w:t>
      </w:r>
      <w:r w:rsidRPr="007879E3">
        <w:t>дает</w:t>
      </w:r>
      <w:r w:rsidRPr="007879E3">
        <w:rPr>
          <w:spacing w:val="1"/>
        </w:rPr>
        <w:t xml:space="preserve"> </w:t>
      </w:r>
      <w:r w:rsidRPr="007879E3">
        <w:t>заключение</w:t>
      </w:r>
      <w:r w:rsidRPr="007879E3">
        <w:rPr>
          <w:spacing w:val="1"/>
        </w:rPr>
        <w:t xml:space="preserve"> </w:t>
      </w:r>
      <w:r w:rsidRPr="007879E3">
        <w:t>о</w:t>
      </w:r>
      <w:r w:rsidRPr="007879E3">
        <w:rPr>
          <w:spacing w:val="1"/>
        </w:rPr>
        <w:t xml:space="preserve"> </w:t>
      </w:r>
      <w:r w:rsidRPr="007879E3">
        <w:t>соответствии</w:t>
      </w:r>
      <w:r w:rsidRPr="007879E3">
        <w:rPr>
          <w:spacing w:val="1"/>
        </w:rPr>
        <w:t xml:space="preserve"> </w:t>
      </w:r>
      <w:r w:rsidRPr="007879E3">
        <w:t>диссертации</w:t>
      </w:r>
      <w:r w:rsidRPr="007879E3">
        <w:rPr>
          <w:spacing w:val="1"/>
        </w:rPr>
        <w:t xml:space="preserve"> </w:t>
      </w:r>
      <w:r w:rsidRPr="007879E3">
        <w:t>критериям,</w:t>
      </w:r>
      <w:r w:rsidRPr="007879E3">
        <w:rPr>
          <w:spacing w:val="1"/>
        </w:rPr>
        <w:t xml:space="preserve"> </w:t>
      </w:r>
      <w:r w:rsidRPr="007879E3">
        <w:t>установленным</w:t>
      </w:r>
      <w:r w:rsidRPr="007879E3">
        <w:rPr>
          <w:spacing w:val="1"/>
        </w:rPr>
        <w:t xml:space="preserve"> </w:t>
      </w:r>
      <w:r w:rsidRPr="007879E3">
        <w:t>в</w:t>
      </w:r>
      <w:r w:rsidRPr="007879E3">
        <w:rPr>
          <w:spacing w:val="1"/>
        </w:rPr>
        <w:t xml:space="preserve"> </w:t>
      </w:r>
      <w:r w:rsidRPr="007879E3">
        <w:t>соответствии</w:t>
      </w:r>
      <w:r w:rsidRPr="007879E3">
        <w:rPr>
          <w:spacing w:val="1"/>
        </w:rPr>
        <w:t xml:space="preserve"> </w:t>
      </w:r>
      <w:r w:rsidRPr="007879E3">
        <w:t>с</w:t>
      </w:r>
      <w:r w:rsidRPr="007879E3">
        <w:rPr>
          <w:spacing w:val="1"/>
        </w:rPr>
        <w:t xml:space="preserve"> </w:t>
      </w:r>
      <w:r w:rsidRPr="007879E3">
        <w:t>Федеральным</w:t>
      </w:r>
      <w:r w:rsidRPr="007879E3">
        <w:rPr>
          <w:spacing w:val="1"/>
        </w:rPr>
        <w:t xml:space="preserve"> </w:t>
      </w:r>
      <w:r w:rsidRPr="007879E3">
        <w:t>законом</w:t>
      </w:r>
      <w:r w:rsidRPr="007879E3">
        <w:rPr>
          <w:spacing w:val="1"/>
        </w:rPr>
        <w:t xml:space="preserve"> </w:t>
      </w:r>
      <w:r w:rsidRPr="007879E3">
        <w:t>«О</w:t>
      </w:r>
      <w:r w:rsidRPr="007879E3">
        <w:rPr>
          <w:spacing w:val="1"/>
        </w:rPr>
        <w:t xml:space="preserve"> </w:t>
      </w:r>
      <w:r w:rsidRPr="007879E3">
        <w:t>науке</w:t>
      </w:r>
      <w:r w:rsidRPr="007879E3">
        <w:rPr>
          <w:spacing w:val="1"/>
        </w:rPr>
        <w:t xml:space="preserve"> </w:t>
      </w:r>
      <w:r w:rsidRPr="007879E3">
        <w:t>и</w:t>
      </w:r>
      <w:r w:rsidRPr="007879E3">
        <w:rPr>
          <w:spacing w:val="1"/>
        </w:rPr>
        <w:t xml:space="preserve"> </w:t>
      </w:r>
      <w:r w:rsidRPr="007879E3">
        <w:t>государственной</w:t>
      </w:r>
      <w:r w:rsidRPr="007879E3">
        <w:rPr>
          <w:spacing w:val="1"/>
        </w:rPr>
        <w:t xml:space="preserve"> </w:t>
      </w:r>
      <w:r w:rsidRPr="007879E3">
        <w:t>научно-технической</w:t>
      </w:r>
      <w:r w:rsidRPr="007879E3">
        <w:rPr>
          <w:spacing w:val="1"/>
        </w:rPr>
        <w:t xml:space="preserve"> </w:t>
      </w:r>
      <w:r w:rsidRPr="007879E3">
        <w:t>политике»</w:t>
      </w:r>
      <w:r w:rsidRPr="007879E3">
        <w:rPr>
          <w:spacing w:val="1"/>
        </w:rPr>
        <w:t xml:space="preserve"> </w:t>
      </w:r>
      <w:r w:rsidRPr="007879E3">
        <w:t>(далее</w:t>
      </w:r>
      <w:r w:rsidRPr="007879E3">
        <w:rPr>
          <w:spacing w:val="1"/>
        </w:rPr>
        <w:t xml:space="preserve"> </w:t>
      </w:r>
      <w:r w:rsidR="00D97A34">
        <w:t>–</w:t>
      </w:r>
      <w:r w:rsidRPr="007879E3">
        <w:rPr>
          <w:spacing w:val="1"/>
        </w:rPr>
        <w:t xml:space="preserve"> </w:t>
      </w:r>
      <w:r w:rsidRPr="007879E3">
        <w:t>заключение),</w:t>
      </w:r>
      <w:r w:rsidRPr="007879E3">
        <w:rPr>
          <w:spacing w:val="1"/>
        </w:rPr>
        <w:t xml:space="preserve"> </w:t>
      </w:r>
      <w:r w:rsidRPr="007879E3">
        <w:t>которое</w:t>
      </w:r>
      <w:r w:rsidRPr="007879E3">
        <w:rPr>
          <w:spacing w:val="1"/>
        </w:rPr>
        <w:t xml:space="preserve"> </w:t>
      </w:r>
      <w:r w:rsidRPr="007879E3">
        <w:t>подписывается</w:t>
      </w:r>
      <w:r w:rsidRPr="007879E3">
        <w:rPr>
          <w:spacing w:val="1"/>
        </w:rPr>
        <w:t xml:space="preserve"> </w:t>
      </w:r>
      <w:r w:rsidRPr="007879E3">
        <w:t>руководителем</w:t>
      </w:r>
      <w:r w:rsidRPr="007879E3">
        <w:rPr>
          <w:spacing w:val="-1"/>
        </w:rPr>
        <w:t xml:space="preserve"> </w:t>
      </w:r>
      <w:r w:rsidRPr="007879E3">
        <w:t>или</w:t>
      </w:r>
      <w:r w:rsidRPr="007879E3">
        <w:rPr>
          <w:spacing w:val="-2"/>
        </w:rPr>
        <w:t xml:space="preserve"> </w:t>
      </w:r>
      <w:r w:rsidRPr="007879E3">
        <w:t>по его</w:t>
      </w:r>
      <w:r w:rsidRPr="007879E3">
        <w:rPr>
          <w:spacing w:val="-1"/>
        </w:rPr>
        <w:t xml:space="preserve"> </w:t>
      </w:r>
      <w:r w:rsidRPr="007879E3">
        <w:t>поручению заместителем</w:t>
      </w:r>
      <w:r w:rsidRPr="007879E3">
        <w:rPr>
          <w:spacing w:val="2"/>
        </w:rPr>
        <w:t xml:space="preserve"> </w:t>
      </w:r>
      <w:r w:rsidRPr="007879E3">
        <w:t>руководителя организации.</w:t>
      </w:r>
    </w:p>
    <w:p w14:paraId="701FCA58" w14:textId="2115C1C1" w:rsidR="007879E3" w:rsidRPr="007879E3" w:rsidRDefault="007879E3" w:rsidP="007879E3">
      <w:pPr>
        <w:pStyle w:val="ad"/>
        <w:ind w:right="114"/>
      </w:pPr>
      <w:r w:rsidRPr="007879E3">
        <w:t xml:space="preserve">Цель ИА </w:t>
      </w:r>
      <w:r w:rsidR="00D97A34">
        <w:t>–</w:t>
      </w:r>
      <w:r w:rsidRPr="007879E3">
        <w:t xml:space="preserve"> оценка диссертации аспиранта на предмет ее соответствия критериям,</w:t>
      </w:r>
      <w:r w:rsidRPr="007879E3">
        <w:rPr>
          <w:spacing w:val="1"/>
        </w:rPr>
        <w:t xml:space="preserve"> </w:t>
      </w:r>
      <w:r w:rsidRPr="007879E3">
        <w:t>установленным в соответствии с Федеральным законом от 23 августа 1996 г. N 127-ФЗ «О</w:t>
      </w:r>
      <w:r w:rsidRPr="007879E3">
        <w:rPr>
          <w:spacing w:val="1"/>
        </w:rPr>
        <w:t xml:space="preserve"> </w:t>
      </w:r>
      <w:r w:rsidRPr="007879E3">
        <w:t>науке и</w:t>
      </w:r>
      <w:r w:rsidRPr="007879E3">
        <w:rPr>
          <w:spacing w:val="-1"/>
        </w:rPr>
        <w:t xml:space="preserve"> </w:t>
      </w:r>
      <w:r w:rsidRPr="007879E3">
        <w:t>государственной научно-технической</w:t>
      </w:r>
      <w:r w:rsidRPr="007879E3">
        <w:rPr>
          <w:spacing w:val="3"/>
        </w:rPr>
        <w:t xml:space="preserve"> </w:t>
      </w:r>
      <w:r w:rsidRPr="007879E3">
        <w:t>политике».</w:t>
      </w:r>
    </w:p>
    <w:p w14:paraId="0EA29386" w14:textId="77777777" w:rsidR="007879E3" w:rsidRPr="007879E3" w:rsidRDefault="007879E3" w:rsidP="007879E3">
      <w:pPr>
        <w:pStyle w:val="ad"/>
        <w:ind w:right="112"/>
      </w:pPr>
      <w:r w:rsidRPr="007879E3">
        <w:t>Программа</w:t>
      </w:r>
      <w:r w:rsidRPr="007879E3">
        <w:rPr>
          <w:spacing w:val="1"/>
        </w:rPr>
        <w:t xml:space="preserve"> </w:t>
      </w:r>
      <w:r w:rsidRPr="007879E3">
        <w:t>ИА</w:t>
      </w:r>
      <w:r w:rsidRPr="007879E3">
        <w:rPr>
          <w:spacing w:val="1"/>
        </w:rPr>
        <w:t xml:space="preserve"> </w:t>
      </w:r>
      <w:r w:rsidRPr="007879E3">
        <w:t>по</w:t>
      </w:r>
      <w:r w:rsidRPr="007879E3">
        <w:rPr>
          <w:spacing w:val="1"/>
        </w:rPr>
        <w:t xml:space="preserve"> </w:t>
      </w:r>
      <w:r w:rsidRPr="007879E3">
        <w:t>научной</w:t>
      </w:r>
      <w:r w:rsidRPr="007879E3">
        <w:rPr>
          <w:spacing w:val="1"/>
        </w:rPr>
        <w:t xml:space="preserve"> </w:t>
      </w:r>
      <w:r w:rsidRPr="007879E3">
        <w:t>специальности</w:t>
      </w:r>
      <w:r w:rsidRPr="007879E3">
        <w:rPr>
          <w:spacing w:val="1"/>
        </w:rPr>
        <w:t xml:space="preserve"> </w:t>
      </w:r>
      <w:r w:rsidRPr="007879E3">
        <w:t>разработана</w:t>
      </w:r>
      <w:r w:rsidRPr="007879E3">
        <w:rPr>
          <w:spacing w:val="1"/>
        </w:rPr>
        <w:t xml:space="preserve"> </w:t>
      </w:r>
      <w:r w:rsidRPr="007879E3">
        <w:t>в</w:t>
      </w:r>
      <w:r w:rsidRPr="007879E3">
        <w:rPr>
          <w:spacing w:val="1"/>
        </w:rPr>
        <w:t xml:space="preserve"> </w:t>
      </w:r>
      <w:r w:rsidRPr="007879E3">
        <w:t>соответствии</w:t>
      </w:r>
      <w:r w:rsidRPr="007879E3">
        <w:rPr>
          <w:spacing w:val="1"/>
        </w:rPr>
        <w:t xml:space="preserve"> </w:t>
      </w:r>
      <w:r w:rsidRPr="007879E3">
        <w:t>со</w:t>
      </w:r>
      <w:r w:rsidRPr="007879E3">
        <w:rPr>
          <w:spacing w:val="1"/>
        </w:rPr>
        <w:t xml:space="preserve"> </w:t>
      </w:r>
      <w:r w:rsidRPr="007879E3">
        <w:t>следующими нормативными</w:t>
      </w:r>
      <w:r w:rsidRPr="007879E3">
        <w:rPr>
          <w:spacing w:val="1"/>
        </w:rPr>
        <w:t xml:space="preserve"> </w:t>
      </w:r>
      <w:r w:rsidRPr="007879E3">
        <w:t>документами:</w:t>
      </w:r>
    </w:p>
    <w:p w14:paraId="0E023168" w14:textId="76F31264" w:rsidR="007879E3" w:rsidRPr="007879E3" w:rsidRDefault="007879E3" w:rsidP="00D97A34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right="121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7879E3">
        <w:rPr>
          <w:rFonts w:ascii="Times New Roman" w:hAnsi="Times New Roman" w:cs="Times New Roman"/>
          <w:sz w:val="24"/>
        </w:rPr>
        <w:t>Федеральный закон от 29 декабря 2012 г. № 273-ФЗ «Об образовании в Российской</w:t>
      </w:r>
      <w:r w:rsidRPr="007879E3">
        <w:rPr>
          <w:rFonts w:ascii="Times New Roman" w:hAnsi="Times New Roman" w:cs="Times New Roman"/>
          <w:spacing w:val="-57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Федерации»;</w:t>
      </w:r>
    </w:p>
    <w:p w14:paraId="052E1F54" w14:textId="4084DB30" w:rsidR="007879E3" w:rsidRPr="007879E3" w:rsidRDefault="007879E3" w:rsidP="00D97A34">
      <w:pPr>
        <w:widowControl w:val="0"/>
        <w:tabs>
          <w:tab w:val="left" w:pos="851"/>
          <w:tab w:val="left" w:pos="882"/>
        </w:tabs>
        <w:autoSpaceDE w:val="0"/>
        <w:autoSpaceDN w:val="0"/>
        <w:spacing w:after="0" w:line="240" w:lineRule="auto"/>
        <w:ind w:right="119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</w:t>
      </w:r>
      <w:r w:rsidRPr="007879E3">
        <w:rPr>
          <w:rFonts w:ascii="Times New Roman" w:hAnsi="Times New Roman" w:cs="Times New Roman"/>
          <w:sz w:val="24"/>
        </w:rPr>
        <w:t>Федеральный закон от 23 августа 1996 г. N 127-ФЗ «О науке и государственной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научно-технической политике»;</w:t>
      </w:r>
    </w:p>
    <w:p w14:paraId="55748400" w14:textId="1019EF49" w:rsidR="007879E3" w:rsidRPr="007879E3" w:rsidRDefault="007879E3" w:rsidP="00D97A34">
      <w:pPr>
        <w:widowControl w:val="0"/>
        <w:tabs>
          <w:tab w:val="left" w:pos="851"/>
          <w:tab w:val="left" w:pos="900"/>
        </w:tabs>
        <w:autoSpaceDE w:val="0"/>
        <w:autoSpaceDN w:val="0"/>
        <w:spacing w:after="0" w:line="240" w:lineRule="auto"/>
        <w:ind w:right="117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</w:t>
      </w:r>
      <w:r w:rsidRPr="007879E3">
        <w:rPr>
          <w:rFonts w:ascii="Times New Roman" w:hAnsi="Times New Roman" w:cs="Times New Roman"/>
          <w:sz w:val="24"/>
        </w:rPr>
        <w:t>Постановление Правительства РФ от 24.09.2013 № 842 (ред. от 11.09.2021) «О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порядке присуждения ученых степеней» (вместе с «Положением о присуждении ученых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степеней»);</w:t>
      </w:r>
    </w:p>
    <w:p w14:paraId="71F8CD76" w14:textId="0F384CE8" w:rsidR="007879E3" w:rsidRPr="007879E3" w:rsidRDefault="007879E3" w:rsidP="00D97A34">
      <w:pPr>
        <w:widowControl w:val="0"/>
        <w:tabs>
          <w:tab w:val="left" w:pos="851"/>
          <w:tab w:val="left" w:pos="958"/>
        </w:tabs>
        <w:autoSpaceDE w:val="0"/>
        <w:autoSpaceDN w:val="0"/>
        <w:spacing w:before="1" w:after="0" w:line="240" w:lineRule="auto"/>
        <w:ind w:right="113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</w:t>
      </w:r>
      <w:r w:rsidRPr="007879E3">
        <w:rPr>
          <w:rFonts w:ascii="Times New Roman" w:hAnsi="Times New Roman" w:cs="Times New Roman"/>
          <w:sz w:val="24"/>
        </w:rPr>
        <w:t>Постановление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Правительства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РФ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от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30.11.2021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№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2122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«Об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утверждении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Положения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подготовке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научных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и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научно-педагогических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кадров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в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аспирантуре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(адъюнктуре)»</w:t>
      </w:r>
    </w:p>
    <w:p w14:paraId="70EF236C" w14:textId="4110CC3D" w:rsidR="007879E3" w:rsidRPr="007879E3" w:rsidRDefault="007879E3" w:rsidP="00D97A34">
      <w:pPr>
        <w:widowControl w:val="0"/>
        <w:tabs>
          <w:tab w:val="left" w:pos="851"/>
          <w:tab w:val="left" w:pos="936"/>
        </w:tabs>
        <w:autoSpaceDE w:val="0"/>
        <w:autoSpaceDN w:val="0"/>
        <w:spacing w:after="0" w:line="240" w:lineRule="auto"/>
        <w:ind w:right="115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</w:t>
      </w:r>
      <w:r w:rsidRPr="007879E3">
        <w:rPr>
          <w:rFonts w:ascii="Times New Roman" w:hAnsi="Times New Roman" w:cs="Times New Roman"/>
          <w:sz w:val="24"/>
        </w:rPr>
        <w:t>Приказ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proofErr w:type="spellStart"/>
      <w:r w:rsidRPr="007879E3">
        <w:rPr>
          <w:rFonts w:ascii="Times New Roman" w:hAnsi="Times New Roman" w:cs="Times New Roman"/>
          <w:sz w:val="24"/>
        </w:rPr>
        <w:t>Минобрнауки</w:t>
      </w:r>
      <w:proofErr w:type="spellEnd"/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России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от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24.02.2021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№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118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(ред.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от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27.09.2021)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«Об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утверждении номенклатуры научных специальностей, по которым присуждаются ученые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степени»;</w:t>
      </w:r>
    </w:p>
    <w:p w14:paraId="212ED44E" w14:textId="685BEEB8" w:rsidR="007879E3" w:rsidRPr="007879E3" w:rsidRDefault="007879E3" w:rsidP="00D97A34">
      <w:pPr>
        <w:widowControl w:val="0"/>
        <w:tabs>
          <w:tab w:val="left" w:pos="851"/>
          <w:tab w:val="left" w:pos="918"/>
        </w:tabs>
        <w:autoSpaceDE w:val="0"/>
        <w:autoSpaceDN w:val="0"/>
        <w:spacing w:after="0" w:line="240" w:lineRule="auto"/>
        <w:ind w:right="109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</w:t>
      </w:r>
      <w:r w:rsidRPr="007879E3">
        <w:rPr>
          <w:rFonts w:ascii="Times New Roman" w:hAnsi="Times New Roman" w:cs="Times New Roman"/>
          <w:sz w:val="24"/>
        </w:rPr>
        <w:t>Приказ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proofErr w:type="spellStart"/>
      <w:r w:rsidRPr="007879E3">
        <w:rPr>
          <w:rFonts w:ascii="Times New Roman" w:hAnsi="Times New Roman" w:cs="Times New Roman"/>
          <w:sz w:val="24"/>
        </w:rPr>
        <w:t>Минобрнауки</w:t>
      </w:r>
      <w:proofErr w:type="spellEnd"/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России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от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20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октября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2021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г.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№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951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«Об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утверждении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Федеральных государственных требований к структуре программ подготовки научных и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научно-педагогических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кадров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в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аспирантуре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(адъюнктуре),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условиям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их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реализации,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срокам освоения этих программ с учетом различных форм обучения, образовательных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технологий и особенностей</w:t>
      </w:r>
      <w:r w:rsidRPr="007879E3">
        <w:rPr>
          <w:rFonts w:ascii="Times New Roman" w:hAnsi="Times New Roman" w:cs="Times New Roman"/>
          <w:spacing w:val="2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отдельных</w:t>
      </w:r>
      <w:r w:rsidRPr="007879E3">
        <w:rPr>
          <w:rFonts w:ascii="Times New Roman" w:hAnsi="Times New Roman" w:cs="Times New Roman"/>
          <w:spacing w:val="-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категорий аспирантов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(адъюнктов)»;</w:t>
      </w:r>
    </w:p>
    <w:p w14:paraId="1C9387BC" w14:textId="5D207E72" w:rsidR="007879E3" w:rsidRPr="007879E3" w:rsidRDefault="007879E3" w:rsidP="00D97A34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right="113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</w:t>
      </w:r>
      <w:r w:rsidRPr="007879E3">
        <w:rPr>
          <w:rFonts w:ascii="Times New Roman" w:hAnsi="Times New Roman" w:cs="Times New Roman"/>
          <w:sz w:val="24"/>
        </w:rPr>
        <w:t xml:space="preserve">Приказ </w:t>
      </w:r>
      <w:proofErr w:type="spellStart"/>
      <w:r w:rsidRPr="007879E3">
        <w:rPr>
          <w:rFonts w:ascii="Times New Roman" w:hAnsi="Times New Roman" w:cs="Times New Roman"/>
          <w:sz w:val="24"/>
        </w:rPr>
        <w:t>Минобрнауки</w:t>
      </w:r>
      <w:proofErr w:type="spellEnd"/>
      <w:r w:rsidRPr="007879E3">
        <w:rPr>
          <w:rFonts w:ascii="Times New Roman" w:hAnsi="Times New Roman" w:cs="Times New Roman"/>
          <w:sz w:val="24"/>
        </w:rPr>
        <w:t xml:space="preserve"> от 10 ноября 2017 г. № 1093 «Об утверждении положения о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совете по защите диссертаций на соискание ученой степени кандидата наук, на соискание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ученой степени</w:t>
      </w:r>
      <w:r w:rsidRPr="007879E3">
        <w:rPr>
          <w:rFonts w:ascii="Times New Roman" w:hAnsi="Times New Roman" w:cs="Times New Roman"/>
          <w:spacing w:val="3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доктора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наук.</w:t>
      </w:r>
    </w:p>
    <w:p w14:paraId="62CAF124" w14:textId="52BACF96" w:rsidR="007879E3" w:rsidRPr="007879E3" w:rsidRDefault="007879E3" w:rsidP="00D97A34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л</w:t>
      </w:r>
      <w:r w:rsidRPr="007879E3">
        <w:rPr>
          <w:rFonts w:ascii="Times New Roman" w:hAnsi="Times New Roman" w:cs="Times New Roman"/>
          <w:sz w:val="24"/>
        </w:rPr>
        <w:t>окальные</w:t>
      </w:r>
      <w:r w:rsidRPr="007879E3">
        <w:rPr>
          <w:rFonts w:ascii="Times New Roman" w:hAnsi="Times New Roman" w:cs="Times New Roman"/>
          <w:spacing w:val="-4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нормативные</w:t>
      </w:r>
      <w:r w:rsidRPr="007879E3">
        <w:rPr>
          <w:rFonts w:ascii="Times New Roman" w:hAnsi="Times New Roman" w:cs="Times New Roman"/>
          <w:spacing w:val="-3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акты.</w:t>
      </w:r>
    </w:p>
    <w:p w14:paraId="1E91D49C" w14:textId="77777777" w:rsidR="007879E3" w:rsidRPr="007879E3" w:rsidRDefault="007879E3" w:rsidP="007879E3">
      <w:pPr>
        <w:pStyle w:val="ad"/>
        <w:ind w:right="114"/>
      </w:pPr>
      <w:r w:rsidRPr="007879E3">
        <w:t>Итоговая</w:t>
      </w:r>
      <w:r w:rsidRPr="007879E3">
        <w:rPr>
          <w:spacing w:val="1"/>
        </w:rPr>
        <w:t xml:space="preserve"> </w:t>
      </w:r>
      <w:r w:rsidRPr="007879E3">
        <w:t>аттестация</w:t>
      </w:r>
      <w:r w:rsidRPr="007879E3">
        <w:rPr>
          <w:spacing w:val="1"/>
        </w:rPr>
        <w:t xml:space="preserve"> </w:t>
      </w:r>
      <w:r w:rsidRPr="007879E3">
        <w:t>является</w:t>
      </w:r>
      <w:r w:rsidRPr="007879E3">
        <w:rPr>
          <w:spacing w:val="1"/>
        </w:rPr>
        <w:t xml:space="preserve"> </w:t>
      </w:r>
      <w:r w:rsidRPr="007879E3">
        <w:t>компонентом</w:t>
      </w:r>
      <w:r w:rsidRPr="007879E3">
        <w:rPr>
          <w:spacing w:val="1"/>
        </w:rPr>
        <w:t xml:space="preserve"> </w:t>
      </w:r>
      <w:r w:rsidRPr="007879E3">
        <w:t>в</w:t>
      </w:r>
      <w:r w:rsidRPr="007879E3">
        <w:rPr>
          <w:spacing w:val="1"/>
        </w:rPr>
        <w:t xml:space="preserve"> </w:t>
      </w:r>
      <w:r w:rsidRPr="007879E3">
        <w:t>структуре</w:t>
      </w:r>
      <w:r w:rsidRPr="007879E3">
        <w:rPr>
          <w:spacing w:val="1"/>
        </w:rPr>
        <w:t xml:space="preserve"> </w:t>
      </w:r>
      <w:r w:rsidRPr="007879E3">
        <w:t>программы</w:t>
      </w:r>
      <w:r w:rsidRPr="007879E3">
        <w:rPr>
          <w:spacing w:val="1"/>
        </w:rPr>
        <w:t xml:space="preserve"> </w:t>
      </w:r>
      <w:r w:rsidRPr="007879E3">
        <w:t>подготовки</w:t>
      </w:r>
      <w:r w:rsidRPr="007879E3">
        <w:rPr>
          <w:spacing w:val="1"/>
        </w:rPr>
        <w:t xml:space="preserve"> </w:t>
      </w:r>
      <w:r w:rsidRPr="007879E3">
        <w:t>научных</w:t>
      </w:r>
      <w:r w:rsidRPr="007879E3">
        <w:rPr>
          <w:spacing w:val="-2"/>
        </w:rPr>
        <w:t xml:space="preserve"> </w:t>
      </w:r>
      <w:r w:rsidRPr="007879E3">
        <w:t>и</w:t>
      </w:r>
      <w:r w:rsidRPr="007879E3">
        <w:rPr>
          <w:spacing w:val="-3"/>
        </w:rPr>
        <w:t xml:space="preserve"> </w:t>
      </w:r>
      <w:r w:rsidRPr="007879E3">
        <w:t>научно-педагогических</w:t>
      </w:r>
      <w:r w:rsidRPr="007879E3">
        <w:rPr>
          <w:spacing w:val="1"/>
        </w:rPr>
        <w:t xml:space="preserve"> </w:t>
      </w:r>
      <w:r w:rsidRPr="007879E3">
        <w:t>кадров</w:t>
      </w:r>
      <w:r w:rsidRPr="007879E3">
        <w:rPr>
          <w:spacing w:val="-2"/>
        </w:rPr>
        <w:t xml:space="preserve"> </w:t>
      </w:r>
      <w:r w:rsidRPr="007879E3">
        <w:t>в</w:t>
      </w:r>
      <w:r w:rsidRPr="007879E3">
        <w:rPr>
          <w:spacing w:val="-3"/>
        </w:rPr>
        <w:t xml:space="preserve"> </w:t>
      </w:r>
      <w:r w:rsidRPr="007879E3">
        <w:t>аспирантуре</w:t>
      </w:r>
      <w:r w:rsidRPr="007879E3">
        <w:rPr>
          <w:spacing w:val="-1"/>
        </w:rPr>
        <w:t xml:space="preserve"> </w:t>
      </w:r>
      <w:r w:rsidRPr="007879E3">
        <w:t>по</w:t>
      </w:r>
      <w:r w:rsidRPr="007879E3">
        <w:rPr>
          <w:spacing w:val="-2"/>
        </w:rPr>
        <w:t xml:space="preserve"> </w:t>
      </w:r>
      <w:r w:rsidRPr="007879E3">
        <w:t>научной</w:t>
      </w:r>
      <w:r w:rsidRPr="007879E3">
        <w:rPr>
          <w:spacing w:val="1"/>
        </w:rPr>
        <w:t xml:space="preserve"> </w:t>
      </w:r>
      <w:r w:rsidRPr="007879E3">
        <w:t>специальности.</w:t>
      </w:r>
    </w:p>
    <w:p w14:paraId="5B96390A" w14:textId="77777777" w:rsidR="007879E3" w:rsidRDefault="007879E3" w:rsidP="007879E3">
      <w:pPr>
        <w:pStyle w:val="ad"/>
        <w:ind w:left="0" w:firstLine="0"/>
        <w:jc w:val="left"/>
      </w:pPr>
    </w:p>
    <w:p w14:paraId="2D1722B4" w14:textId="77777777" w:rsidR="007879E3" w:rsidRDefault="007879E3" w:rsidP="007879E3">
      <w:pPr>
        <w:pStyle w:val="2"/>
        <w:numPr>
          <w:ilvl w:val="1"/>
          <w:numId w:val="6"/>
        </w:numPr>
        <w:tabs>
          <w:tab w:val="left" w:pos="1090"/>
        </w:tabs>
        <w:jc w:val="both"/>
      </w:pPr>
      <w:r>
        <w:t>Формы</w:t>
      </w:r>
      <w:r>
        <w:rPr>
          <w:spacing w:val="-4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сроки</w:t>
      </w:r>
      <w:r>
        <w:rPr>
          <w:spacing w:val="-4"/>
        </w:rPr>
        <w:t xml:space="preserve"> </w:t>
      </w:r>
      <w:r>
        <w:t>проведения</w:t>
      </w:r>
      <w:r>
        <w:rPr>
          <w:spacing w:val="-3"/>
        </w:rPr>
        <w:t xml:space="preserve"> </w:t>
      </w:r>
      <w:r>
        <w:t>итоговой</w:t>
      </w:r>
      <w:r>
        <w:rPr>
          <w:spacing w:val="-2"/>
        </w:rPr>
        <w:t xml:space="preserve"> </w:t>
      </w:r>
      <w:r>
        <w:t>аттестации</w:t>
      </w:r>
    </w:p>
    <w:p w14:paraId="6B9B26B5" w14:textId="0B035868" w:rsidR="007879E3" w:rsidRPr="007879E3" w:rsidRDefault="00D97A34" w:rsidP="00D97A34">
      <w:pPr>
        <w:widowControl w:val="0"/>
        <w:tabs>
          <w:tab w:val="left" w:pos="709"/>
        </w:tabs>
        <w:autoSpaceDE w:val="0"/>
        <w:autoSpaceDN w:val="0"/>
        <w:spacing w:after="0" w:line="240" w:lineRule="auto"/>
        <w:ind w:right="1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7879E3" w:rsidRPr="007879E3">
        <w:rPr>
          <w:rFonts w:ascii="Times New Roman" w:hAnsi="Times New Roman" w:cs="Times New Roman"/>
          <w:sz w:val="24"/>
        </w:rPr>
        <w:t xml:space="preserve">Итоговая аттестация аспирантов проводится в форме оценки диссертации на предмет ее соответствия критериям, установленным в соответствии с Федеральным законом </w:t>
      </w:r>
      <w:r w:rsidRPr="00D97A34">
        <w:rPr>
          <w:rFonts w:ascii="Times New Roman" w:hAnsi="Times New Roman" w:cs="Times New Roman"/>
          <w:sz w:val="24"/>
        </w:rPr>
        <w:t xml:space="preserve">от 23 августа 1996 г. N 127-ФЗ </w:t>
      </w:r>
      <w:r w:rsidR="007879E3" w:rsidRPr="007879E3">
        <w:rPr>
          <w:rFonts w:ascii="Times New Roman" w:hAnsi="Times New Roman" w:cs="Times New Roman"/>
          <w:sz w:val="24"/>
        </w:rPr>
        <w:t>«О науке и государственной научно-технической политике».</w:t>
      </w:r>
    </w:p>
    <w:p w14:paraId="3A28ED5C" w14:textId="77777777" w:rsidR="007879E3" w:rsidRPr="007879E3" w:rsidRDefault="007879E3" w:rsidP="007879E3">
      <w:pPr>
        <w:widowControl w:val="0"/>
        <w:tabs>
          <w:tab w:val="left" w:pos="918"/>
        </w:tabs>
        <w:autoSpaceDE w:val="0"/>
        <w:autoSpaceDN w:val="0"/>
        <w:spacing w:after="0" w:line="240" w:lineRule="auto"/>
        <w:ind w:right="109"/>
        <w:jc w:val="both"/>
        <w:rPr>
          <w:rFonts w:ascii="Times New Roman" w:hAnsi="Times New Roman" w:cs="Times New Roman"/>
          <w:sz w:val="24"/>
        </w:rPr>
        <w:sectPr w:rsidR="007879E3" w:rsidRPr="007879E3">
          <w:pgSz w:w="11910" w:h="16840"/>
          <w:pgMar w:top="1040" w:right="740" w:bottom="280" w:left="1600" w:header="720" w:footer="720" w:gutter="0"/>
          <w:cols w:space="720"/>
        </w:sectPr>
      </w:pPr>
    </w:p>
    <w:p w14:paraId="4F26A2C9" w14:textId="1A633DD0" w:rsidR="007879E3" w:rsidRPr="007879E3" w:rsidRDefault="00D97A34" w:rsidP="00D97A34">
      <w:pPr>
        <w:widowControl w:val="0"/>
        <w:tabs>
          <w:tab w:val="left" w:pos="709"/>
        </w:tabs>
        <w:autoSpaceDE w:val="0"/>
        <w:autoSpaceDN w:val="0"/>
        <w:spacing w:after="0" w:line="240" w:lineRule="auto"/>
        <w:ind w:right="1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ab/>
      </w:r>
      <w:r w:rsidR="007879E3" w:rsidRPr="007879E3">
        <w:rPr>
          <w:rFonts w:ascii="Times New Roman" w:hAnsi="Times New Roman" w:cs="Times New Roman"/>
          <w:sz w:val="24"/>
        </w:rPr>
        <w:t>Сроки проведения ИА устанавливаются в соответствии с учебным планом и календарным учебным графиком.</w:t>
      </w:r>
    </w:p>
    <w:p w14:paraId="183FD3FC" w14:textId="6C471898" w:rsidR="007879E3" w:rsidRPr="007879E3" w:rsidRDefault="00D97A34" w:rsidP="00D97A34">
      <w:pPr>
        <w:widowControl w:val="0"/>
        <w:tabs>
          <w:tab w:val="left" w:pos="709"/>
        </w:tabs>
        <w:autoSpaceDE w:val="0"/>
        <w:autoSpaceDN w:val="0"/>
        <w:spacing w:after="0" w:line="240" w:lineRule="auto"/>
        <w:ind w:right="1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7879E3" w:rsidRPr="007879E3">
        <w:rPr>
          <w:rFonts w:ascii="Times New Roman" w:hAnsi="Times New Roman" w:cs="Times New Roman"/>
          <w:sz w:val="24"/>
        </w:rPr>
        <w:t>К итоговой аттестации допускается аспирант, полностью выполнивший индивидуальный план работы, в том числе подготовивший диссертацию к защите.</w:t>
      </w:r>
    </w:p>
    <w:p w14:paraId="63B431A7" w14:textId="77777777" w:rsidR="007879E3" w:rsidRDefault="007879E3" w:rsidP="007879E3">
      <w:pPr>
        <w:pStyle w:val="ad"/>
        <w:ind w:left="0" w:firstLine="0"/>
        <w:jc w:val="left"/>
      </w:pPr>
    </w:p>
    <w:p w14:paraId="12E1BBF9" w14:textId="77777777" w:rsidR="007879E3" w:rsidRDefault="007879E3" w:rsidP="007879E3">
      <w:pPr>
        <w:pStyle w:val="2"/>
        <w:numPr>
          <w:ilvl w:val="3"/>
          <w:numId w:val="7"/>
        </w:numPr>
        <w:tabs>
          <w:tab w:val="left" w:pos="1590"/>
        </w:tabs>
        <w:ind w:left="434" w:right="444" w:firstLine="916"/>
        <w:jc w:val="left"/>
      </w:pPr>
      <w:r>
        <w:t>ОЦЕНКА ДИССЕРТАЦИИ НА ПРЕДМЕТ ЕЕ СООТВЕТСТВИЯ</w:t>
      </w:r>
      <w:r>
        <w:rPr>
          <w:spacing w:val="1"/>
        </w:rPr>
        <w:t xml:space="preserve"> </w:t>
      </w:r>
      <w:r>
        <w:t>КРИТЕРИЯМ,</w:t>
      </w:r>
      <w:r>
        <w:rPr>
          <w:spacing w:val="-6"/>
        </w:rPr>
        <w:t xml:space="preserve"> </w:t>
      </w:r>
      <w:r>
        <w:t>УСТАНОВЛЕННЫМ</w:t>
      </w:r>
      <w:r>
        <w:rPr>
          <w:spacing w:val="-6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СООТВЕТСТВИИ</w:t>
      </w:r>
      <w:r>
        <w:rPr>
          <w:spacing w:val="-6"/>
        </w:rPr>
        <w:t xml:space="preserve"> </w:t>
      </w:r>
      <w:r>
        <w:t>С</w:t>
      </w:r>
      <w:r>
        <w:rPr>
          <w:spacing w:val="-6"/>
        </w:rPr>
        <w:t xml:space="preserve"> </w:t>
      </w:r>
      <w:r>
        <w:t>ФЕДЕРАЛЬНЫМ</w:t>
      </w:r>
      <w:r>
        <w:rPr>
          <w:spacing w:val="-57"/>
        </w:rPr>
        <w:t xml:space="preserve"> </w:t>
      </w:r>
      <w:r>
        <w:t>ЗАКОНОМ</w:t>
      </w:r>
      <w:r>
        <w:rPr>
          <w:spacing w:val="-4"/>
        </w:rPr>
        <w:t xml:space="preserve"> </w:t>
      </w:r>
      <w:r>
        <w:t>«О</w:t>
      </w:r>
      <w:r w:rsidRPr="007879E3">
        <w:t xml:space="preserve"> </w:t>
      </w:r>
      <w:r>
        <w:t>НАУКЕ</w:t>
      </w:r>
      <w:r w:rsidRPr="007879E3">
        <w:t xml:space="preserve"> </w:t>
      </w:r>
      <w:r>
        <w:t>И</w:t>
      </w:r>
      <w:r w:rsidRPr="007879E3">
        <w:t xml:space="preserve"> </w:t>
      </w:r>
      <w:r>
        <w:t>ГОСУДАРСТВЕННОЙ</w:t>
      </w:r>
      <w:r w:rsidRPr="007879E3">
        <w:t xml:space="preserve"> </w:t>
      </w:r>
      <w:r>
        <w:t>НАУЧНО-ТЕХНИЧЕСКОЙ</w:t>
      </w:r>
    </w:p>
    <w:p w14:paraId="78F4ECEF" w14:textId="77777777" w:rsidR="007879E3" w:rsidRPr="007879E3" w:rsidRDefault="007879E3" w:rsidP="007879E3">
      <w:pPr>
        <w:ind w:left="401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879E3">
        <w:rPr>
          <w:rFonts w:ascii="Times New Roman" w:eastAsia="Times New Roman" w:hAnsi="Times New Roman" w:cs="Times New Roman"/>
          <w:b/>
          <w:bCs/>
          <w:sz w:val="24"/>
          <w:szCs w:val="24"/>
        </w:rPr>
        <w:t>ПОЛИТИКЕ»</w:t>
      </w:r>
    </w:p>
    <w:p w14:paraId="673296D7" w14:textId="77777777" w:rsidR="007879E3" w:rsidRDefault="007879E3" w:rsidP="007879E3">
      <w:pPr>
        <w:pStyle w:val="2"/>
        <w:ind w:left="104" w:right="113" w:firstLine="566"/>
        <w:jc w:val="both"/>
      </w:pPr>
      <w:r>
        <w:t>2.1.</w:t>
      </w:r>
      <w:r w:rsidRPr="007879E3">
        <w:t xml:space="preserve"> </w:t>
      </w:r>
      <w:r>
        <w:t>Порядок</w:t>
      </w:r>
      <w:r w:rsidRPr="007879E3">
        <w:t xml:space="preserve"> </w:t>
      </w:r>
      <w:r>
        <w:t>оценки</w:t>
      </w:r>
      <w:r w:rsidRPr="007879E3">
        <w:t xml:space="preserve"> </w:t>
      </w:r>
      <w:r>
        <w:t>диссертации</w:t>
      </w:r>
      <w:r w:rsidRPr="007879E3">
        <w:t xml:space="preserve"> </w:t>
      </w:r>
      <w:r>
        <w:t>на</w:t>
      </w:r>
      <w:r w:rsidRPr="007879E3">
        <w:t xml:space="preserve"> </w:t>
      </w:r>
      <w:r>
        <w:t>предмет</w:t>
      </w:r>
      <w:r w:rsidRPr="007879E3">
        <w:t xml:space="preserve"> </w:t>
      </w:r>
      <w:r>
        <w:t>ее</w:t>
      </w:r>
      <w:r w:rsidRPr="007879E3">
        <w:t xml:space="preserve"> </w:t>
      </w:r>
      <w:r>
        <w:t>соответствия</w:t>
      </w:r>
      <w:r w:rsidRPr="007879E3">
        <w:t xml:space="preserve"> </w:t>
      </w:r>
      <w:r>
        <w:t>критериям,</w:t>
      </w:r>
      <w:r w:rsidRPr="007879E3">
        <w:t xml:space="preserve"> </w:t>
      </w:r>
      <w:r>
        <w:t>установленным в соответствии с Федеральным законом «О науке и государственной</w:t>
      </w:r>
      <w:r>
        <w:rPr>
          <w:spacing w:val="1"/>
        </w:rPr>
        <w:t xml:space="preserve"> </w:t>
      </w:r>
      <w:r>
        <w:t>научно-технической политике»</w:t>
      </w:r>
    </w:p>
    <w:p w14:paraId="1AD1A66D" w14:textId="609D2EC8" w:rsidR="007879E3" w:rsidRDefault="007879E3" w:rsidP="007879E3">
      <w:pPr>
        <w:pStyle w:val="ad"/>
        <w:ind w:right="114"/>
      </w:pPr>
      <w:r>
        <w:t>По</w:t>
      </w:r>
      <w:r>
        <w:rPr>
          <w:spacing w:val="1"/>
        </w:rPr>
        <w:t xml:space="preserve"> </w:t>
      </w:r>
      <w:r>
        <w:t>завершении</w:t>
      </w:r>
      <w:r>
        <w:rPr>
          <w:spacing w:val="1"/>
        </w:rPr>
        <w:t xml:space="preserve"> </w:t>
      </w:r>
      <w:r>
        <w:t>диссертационного</w:t>
      </w:r>
      <w:r>
        <w:rPr>
          <w:spacing w:val="1"/>
        </w:rPr>
        <w:t xml:space="preserve"> </w:t>
      </w:r>
      <w:r>
        <w:t>исследования,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дней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даты</w:t>
      </w:r>
      <w:r>
        <w:rPr>
          <w:spacing w:val="1"/>
        </w:rPr>
        <w:t xml:space="preserve"> </w:t>
      </w:r>
      <w:r>
        <w:t>процедуры</w:t>
      </w:r>
      <w:r>
        <w:rPr>
          <w:spacing w:val="1"/>
        </w:rPr>
        <w:t xml:space="preserve"> </w:t>
      </w:r>
      <w:r>
        <w:t>Оценки</w:t>
      </w:r>
      <w:r>
        <w:rPr>
          <w:spacing w:val="1"/>
        </w:rPr>
        <w:t xml:space="preserve"> </w:t>
      </w:r>
      <w:r>
        <w:t>аспирант</w:t>
      </w:r>
      <w:r>
        <w:rPr>
          <w:spacing w:val="1"/>
        </w:rPr>
        <w:t xml:space="preserve"> </w:t>
      </w:r>
      <w:r>
        <w:t>представляет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кафедру</w:t>
      </w:r>
      <w:r>
        <w:rPr>
          <w:spacing w:val="1"/>
        </w:rPr>
        <w:t xml:space="preserve"> </w:t>
      </w:r>
      <w:r w:rsidR="00173C1A">
        <w:rPr>
          <w:spacing w:val="1"/>
        </w:rPr>
        <w:t>аэрологии, охраны труда и природы</w:t>
      </w:r>
      <w:r>
        <w:rPr>
          <w:spacing w:val="1"/>
        </w:rPr>
        <w:t xml:space="preserve"> </w:t>
      </w:r>
      <w:r>
        <w:t>диссертацию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русском</w:t>
      </w:r>
      <w:r>
        <w:rPr>
          <w:spacing w:val="1"/>
        </w:rPr>
        <w:t xml:space="preserve"> </w:t>
      </w:r>
      <w:r>
        <w:t>языке,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ее</w:t>
      </w:r>
      <w:r>
        <w:rPr>
          <w:spacing w:val="1"/>
        </w:rPr>
        <w:t xml:space="preserve"> </w:t>
      </w:r>
      <w:r>
        <w:t>Оценки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целью</w:t>
      </w:r>
      <w:r>
        <w:rPr>
          <w:spacing w:val="1"/>
        </w:rPr>
        <w:t xml:space="preserve"> </w:t>
      </w:r>
      <w:r>
        <w:t>получения</w:t>
      </w:r>
      <w:r>
        <w:rPr>
          <w:spacing w:val="1"/>
        </w:rPr>
        <w:t xml:space="preserve"> </w:t>
      </w:r>
      <w:r>
        <w:t>заключения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соответствии критериям, установленным в соответствии с Федеральным законом «О науке</w:t>
      </w:r>
      <w:r>
        <w:rPr>
          <w:spacing w:val="-58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</w:t>
      </w:r>
      <w:r>
        <w:rPr>
          <w:spacing w:val="3"/>
        </w:rPr>
        <w:t xml:space="preserve"> </w:t>
      </w:r>
      <w:r>
        <w:t>политике».</w:t>
      </w:r>
    </w:p>
    <w:p w14:paraId="77EA61C9" w14:textId="726F0CF4" w:rsidR="007879E3" w:rsidRDefault="007879E3" w:rsidP="007879E3">
      <w:pPr>
        <w:pStyle w:val="ad"/>
        <w:ind w:right="111"/>
      </w:pPr>
      <w:r>
        <w:t>Для</w:t>
      </w:r>
      <w:r>
        <w:rPr>
          <w:spacing w:val="1"/>
        </w:rPr>
        <w:t xml:space="preserve"> </w:t>
      </w:r>
      <w:r>
        <w:t>рассмотрения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кафедре,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дней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даты</w:t>
      </w:r>
      <w:r>
        <w:rPr>
          <w:spacing w:val="1"/>
        </w:rPr>
        <w:t xml:space="preserve"> </w:t>
      </w:r>
      <w:r>
        <w:t>Оценки,</w:t>
      </w:r>
      <w:r>
        <w:rPr>
          <w:spacing w:val="1"/>
        </w:rPr>
        <w:t xml:space="preserve"> </w:t>
      </w:r>
      <w:r>
        <w:t xml:space="preserve">руководителем кафедры назначаются два рецензента, имеющих ученые </w:t>
      </w:r>
      <w:proofErr w:type="gramStart"/>
      <w:r>
        <w:t>звания доктора</w:t>
      </w:r>
      <w:proofErr w:type="gramEnd"/>
      <w:r>
        <w:rPr>
          <w:spacing w:val="1"/>
        </w:rPr>
        <w:t xml:space="preserve"> </w:t>
      </w:r>
      <w:r>
        <w:t>технических</w:t>
      </w:r>
      <w:r>
        <w:rPr>
          <w:spacing w:val="1"/>
        </w:rPr>
        <w:t xml:space="preserve"> </w:t>
      </w:r>
      <w:r>
        <w:t>наук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кандидата</w:t>
      </w:r>
      <w:r>
        <w:rPr>
          <w:spacing w:val="1"/>
        </w:rPr>
        <w:t xml:space="preserve"> </w:t>
      </w:r>
      <w:r>
        <w:t>технических</w:t>
      </w:r>
      <w:r>
        <w:rPr>
          <w:spacing w:val="1"/>
        </w:rPr>
        <w:t xml:space="preserve"> </w:t>
      </w:r>
      <w:r>
        <w:t>наук</w:t>
      </w:r>
      <w:r w:rsidR="00133BCA">
        <w:t xml:space="preserve"> по соответствующей научной специальности</w:t>
      </w:r>
      <w:r>
        <w:t>,</w:t>
      </w:r>
      <w:r>
        <w:rPr>
          <w:spacing w:val="1"/>
        </w:rPr>
        <w:t xml:space="preserve"> </w:t>
      </w:r>
      <w:r>
        <w:t>которые</w:t>
      </w:r>
      <w:r>
        <w:rPr>
          <w:spacing w:val="1"/>
        </w:rPr>
        <w:t xml:space="preserve"> </w:t>
      </w:r>
      <w:r>
        <w:t>готовят</w:t>
      </w:r>
      <w:r>
        <w:rPr>
          <w:spacing w:val="1"/>
        </w:rPr>
        <w:t xml:space="preserve"> </w:t>
      </w:r>
      <w:r>
        <w:t>письменные</w:t>
      </w:r>
      <w:r>
        <w:rPr>
          <w:spacing w:val="-57"/>
        </w:rPr>
        <w:t xml:space="preserve"> </w:t>
      </w:r>
      <w:r>
        <w:t>рецензии.</w:t>
      </w:r>
    </w:p>
    <w:p w14:paraId="75B65314" w14:textId="2248784B" w:rsidR="007879E3" w:rsidRDefault="007879E3" w:rsidP="007879E3">
      <w:pPr>
        <w:pStyle w:val="ad"/>
        <w:ind w:right="121"/>
      </w:pPr>
      <w:r>
        <w:t>Для представления диссертации к Оценке аспирант за 30 дней до процедуры Оценки</w:t>
      </w:r>
      <w:r>
        <w:rPr>
          <w:spacing w:val="-57"/>
        </w:rPr>
        <w:t xml:space="preserve"> </w:t>
      </w:r>
      <w:r>
        <w:t>представляет</w:t>
      </w:r>
      <w:r>
        <w:rPr>
          <w:spacing w:val="1"/>
        </w:rPr>
        <w:t xml:space="preserve"> </w:t>
      </w:r>
      <w:r w:rsidR="00133BCA" w:rsidRPr="00133BCA">
        <w:t xml:space="preserve"> </w:t>
      </w:r>
      <w:r w:rsidR="00133BCA">
        <w:t xml:space="preserve">на кафедру </w:t>
      </w:r>
      <w:r>
        <w:t>следующие</w:t>
      </w:r>
      <w:r>
        <w:rPr>
          <w:spacing w:val="1"/>
        </w:rPr>
        <w:t xml:space="preserve"> </w:t>
      </w:r>
      <w:r>
        <w:t>документы:</w:t>
      </w:r>
    </w:p>
    <w:p w14:paraId="6E9E183B" w14:textId="21381E7B" w:rsidR="007879E3" w:rsidRPr="007577A4" w:rsidRDefault="007577A4" w:rsidP="00D97A34">
      <w:pPr>
        <w:widowControl w:val="0"/>
        <w:tabs>
          <w:tab w:val="left" w:pos="970"/>
        </w:tabs>
        <w:autoSpaceDE w:val="0"/>
        <w:autoSpaceDN w:val="0"/>
        <w:spacing w:before="1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577A4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полный текст диссертации на электронном носителе;</w:t>
      </w:r>
    </w:p>
    <w:p w14:paraId="421473EA" w14:textId="008552EC" w:rsidR="007879E3" w:rsidRPr="007577A4" w:rsidRDefault="007577A4" w:rsidP="00D97A34">
      <w:pPr>
        <w:widowControl w:val="0"/>
        <w:tabs>
          <w:tab w:val="left" w:pos="970"/>
        </w:tabs>
        <w:autoSpaceDE w:val="0"/>
        <w:autoSpaceDN w:val="0"/>
        <w:spacing w:after="0" w:line="240" w:lineRule="auto"/>
        <w:ind w:left="-196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список опубликованных аспирантом трудов и их копии;</w:t>
      </w:r>
    </w:p>
    <w:p w14:paraId="25AFA1D0" w14:textId="15CADB37" w:rsidR="007879E3" w:rsidRPr="007577A4" w:rsidRDefault="007577A4" w:rsidP="00D97A34">
      <w:pPr>
        <w:widowControl w:val="0"/>
        <w:tabs>
          <w:tab w:val="left" w:pos="1010"/>
        </w:tabs>
        <w:autoSpaceDE w:val="0"/>
        <w:autoSpaceDN w:val="0"/>
        <w:spacing w:after="0" w:line="240" w:lineRule="auto"/>
        <w:ind w:right="113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="00D97A34">
        <w:rPr>
          <w:rFonts w:ascii="Times New Roman" w:eastAsia="Times New Roman" w:hAnsi="Times New Roman" w:cs="Times New Roman"/>
          <w:sz w:val="24"/>
          <w:szCs w:val="24"/>
        </w:rPr>
        <w:t> 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документы, подтверждающие практическую ценность работы - акты внедрения результатов диссертационного исследования (при наличии), справки о результатах внедрения;</w:t>
      </w:r>
    </w:p>
    <w:p w14:paraId="5DDF7F2E" w14:textId="4454D1F7" w:rsidR="007879E3" w:rsidRPr="007577A4" w:rsidRDefault="007577A4" w:rsidP="00D97A34">
      <w:pPr>
        <w:widowControl w:val="0"/>
        <w:tabs>
          <w:tab w:val="left" w:pos="970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отзыв научного руководителя;</w:t>
      </w:r>
    </w:p>
    <w:p w14:paraId="621EE0A6" w14:textId="7A5B091D" w:rsidR="007879E3" w:rsidRPr="007577A4" w:rsidRDefault="007577A4" w:rsidP="00D97A34">
      <w:pPr>
        <w:widowControl w:val="0"/>
        <w:tabs>
          <w:tab w:val="left" w:pos="970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отзыв научного консультанта (при наличии);</w:t>
      </w:r>
    </w:p>
    <w:p w14:paraId="75A0EFCD" w14:textId="77777777" w:rsidR="00133BCA" w:rsidRDefault="007577A4" w:rsidP="00D97A34">
      <w:pPr>
        <w:widowControl w:val="0"/>
        <w:tabs>
          <w:tab w:val="left" w:pos="1000"/>
        </w:tabs>
        <w:autoSpaceDE w:val="0"/>
        <w:autoSpaceDN w:val="0"/>
        <w:spacing w:after="0" w:line="240" w:lineRule="auto"/>
        <w:ind w:right="112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 xml:space="preserve">сведения о научном руководителе. </w:t>
      </w:r>
    </w:p>
    <w:p w14:paraId="559D3172" w14:textId="7219352F" w:rsidR="007879E3" w:rsidRPr="007577A4" w:rsidRDefault="00133BCA" w:rsidP="00D97A34">
      <w:pPr>
        <w:widowControl w:val="0"/>
        <w:tabs>
          <w:tab w:val="left" w:pos="1000"/>
        </w:tabs>
        <w:autoSpaceDE w:val="0"/>
        <w:autoSpaceDN w:val="0"/>
        <w:spacing w:after="0" w:line="240" w:lineRule="auto"/>
        <w:ind w:right="112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 xml:space="preserve"> отчет о проверке диссертации на уровень заимствований.</w:t>
      </w:r>
    </w:p>
    <w:p w14:paraId="0A7EC6E6" w14:textId="77777777" w:rsidR="007879E3" w:rsidRDefault="007879E3" w:rsidP="007879E3">
      <w:pPr>
        <w:pStyle w:val="ad"/>
        <w:ind w:right="117"/>
      </w:pPr>
      <w:r>
        <w:t>Отсутствие хотя бы одного из перечисленных документов является основанием для</w:t>
      </w:r>
      <w:r w:rsidRPr="007577A4">
        <w:t xml:space="preserve"> </w:t>
      </w:r>
      <w:r>
        <w:t>отказа в проведении</w:t>
      </w:r>
      <w:r w:rsidRPr="007577A4">
        <w:t xml:space="preserve"> </w:t>
      </w:r>
      <w:r>
        <w:t>процедуры</w:t>
      </w:r>
      <w:r w:rsidRPr="007577A4">
        <w:t xml:space="preserve"> </w:t>
      </w:r>
      <w:r>
        <w:t>Оценки.</w:t>
      </w:r>
    </w:p>
    <w:p w14:paraId="3CA108EC" w14:textId="77777777" w:rsidR="007879E3" w:rsidRDefault="007879E3" w:rsidP="007879E3">
      <w:pPr>
        <w:pStyle w:val="ad"/>
        <w:ind w:right="117"/>
      </w:pPr>
      <w:r>
        <w:t>Оценка диссертации проводится на заседании кафедры при наличии в ее составе не</w:t>
      </w:r>
      <w:r w:rsidRPr="007577A4">
        <w:t xml:space="preserve"> </w:t>
      </w:r>
      <w:r>
        <w:t>менее</w:t>
      </w:r>
      <w:r w:rsidRPr="007577A4">
        <w:t xml:space="preserve"> </w:t>
      </w:r>
      <w:r>
        <w:t>пяти</w:t>
      </w:r>
      <w:r w:rsidRPr="007577A4">
        <w:t xml:space="preserve"> </w:t>
      </w:r>
      <w:r>
        <w:t>работников,</w:t>
      </w:r>
      <w:r w:rsidRPr="007577A4">
        <w:t xml:space="preserve"> </w:t>
      </w:r>
      <w:r>
        <w:t>имеющих</w:t>
      </w:r>
      <w:r w:rsidRPr="007577A4">
        <w:t xml:space="preserve"> </w:t>
      </w:r>
      <w:r>
        <w:t>ученые</w:t>
      </w:r>
      <w:r w:rsidRPr="007577A4">
        <w:t xml:space="preserve"> </w:t>
      </w:r>
      <w:r>
        <w:t>степени</w:t>
      </w:r>
      <w:r w:rsidRPr="007577A4">
        <w:t xml:space="preserve"> </w:t>
      </w:r>
      <w:r>
        <w:t>доктора</w:t>
      </w:r>
      <w:r w:rsidRPr="007577A4">
        <w:t xml:space="preserve"> </w:t>
      </w:r>
      <w:r>
        <w:t>наук,</w:t>
      </w:r>
      <w:r w:rsidRPr="007577A4">
        <w:t xml:space="preserve"> </w:t>
      </w:r>
      <w:r>
        <w:t>кандидата</w:t>
      </w:r>
      <w:r w:rsidRPr="007577A4">
        <w:t xml:space="preserve"> </w:t>
      </w:r>
      <w:r>
        <w:t>наук</w:t>
      </w:r>
      <w:r w:rsidRPr="007577A4">
        <w:t xml:space="preserve"> </w:t>
      </w:r>
      <w:r>
        <w:t>и</w:t>
      </w:r>
      <w:r w:rsidRPr="007577A4">
        <w:t xml:space="preserve"> </w:t>
      </w:r>
      <w:r>
        <w:t>научные труды</w:t>
      </w:r>
      <w:r w:rsidRPr="007577A4">
        <w:t xml:space="preserve"> </w:t>
      </w:r>
      <w:r>
        <w:t>по</w:t>
      </w:r>
      <w:r w:rsidRPr="007577A4">
        <w:t xml:space="preserve"> </w:t>
      </w:r>
      <w:r>
        <w:t>научной</w:t>
      </w:r>
      <w:r w:rsidRPr="007577A4">
        <w:t xml:space="preserve"> </w:t>
      </w:r>
      <w:r>
        <w:t>специальности</w:t>
      </w:r>
      <w:r w:rsidRPr="007577A4">
        <w:t xml:space="preserve"> </w:t>
      </w:r>
      <w:r>
        <w:t>обсуждаемой диссертации.</w:t>
      </w:r>
    </w:p>
    <w:p w14:paraId="08E01563" w14:textId="1637EDEB" w:rsidR="007879E3" w:rsidRDefault="007879E3" w:rsidP="007879E3">
      <w:pPr>
        <w:pStyle w:val="ad"/>
        <w:ind w:right="112"/>
      </w:pPr>
      <w:proofErr w:type="gramStart"/>
      <w:r>
        <w:t>При Оценке диссертации проводится ее полный анализ, характеризующий личное</w:t>
      </w:r>
      <w:r>
        <w:rPr>
          <w:spacing w:val="1"/>
        </w:rPr>
        <w:t xml:space="preserve"> </w:t>
      </w:r>
      <w:r>
        <w:t>участие</w:t>
      </w:r>
      <w:r>
        <w:rPr>
          <w:spacing w:val="1"/>
        </w:rPr>
        <w:t xml:space="preserve"> </w:t>
      </w:r>
      <w:r>
        <w:t>аспиранта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получении</w:t>
      </w:r>
      <w:r>
        <w:rPr>
          <w:spacing w:val="1"/>
        </w:rPr>
        <w:t xml:space="preserve"> </w:t>
      </w:r>
      <w:r>
        <w:t>результатов,</w:t>
      </w:r>
      <w:r>
        <w:rPr>
          <w:spacing w:val="1"/>
        </w:rPr>
        <w:t xml:space="preserve"> </w:t>
      </w:r>
      <w:r>
        <w:t>изложенных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диссертации,</w:t>
      </w:r>
      <w:r>
        <w:rPr>
          <w:spacing w:val="1"/>
        </w:rPr>
        <w:t xml:space="preserve"> </w:t>
      </w:r>
      <w:r>
        <w:t>степень</w:t>
      </w:r>
      <w:r>
        <w:rPr>
          <w:spacing w:val="1"/>
        </w:rPr>
        <w:t xml:space="preserve"> </w:t>
      </w:r>
      <w:r>
        <w:t>достоверности</w:t>
      </w:r>
      <w:r>
        <w:rPr>
          <w:spacing w:val="1"/>
        </w:rPr>
        <w:t xml:space="preserve"> </w:t>
      </w:r>
      <w:r>
        <w:t>результатов</w:t>
      </w:r>
      <w:r>
        <w:rPr>
          <w:spacing w:val="1"/>
        </w:rPr>
        <w:t xml:space="preserve"> </w:t>
      </w:r>
      <w:r>
        <w:t>проведенных</w:t>
      </w:r>
      <w:r>
        <w:rPr>
          <w:spacing w:val="1"/>
        </w:rPr>
        <w:t xml:space="preserve"> </w:t>
      </w:r>
      <w:r>
        <w:t>аспирантом</w:t>
      </w:r>
      <w:r>
        <w:rPr>
          <w:spacing w:val="1"/>
        </w:rPr>
        <w:t xml:space="preserve"> </w:t>
      </w:r>
      <w:r>
        <w:t>исследований,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новизна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практическая значимость, ценность научных работ аспиранта, соответствие диссертации</w:t>
      </w:r>
      <w:r>
        <w:rPr>
          <w:spacing w:val="1"/>
        </w:rPr>
        <w:t xml:space="preserve"> </w:t>
      </w:r>
      <w:r>
        <w:t>требованиям,</w:t>
      </w:r>
      <w:r>
        <w:rPr>
          <w:spacing w:val="1"/>
        </w:rPr>
        <w:t xml:space="preserve"> </w:t>
      </w:r>
      <w:r>
        <w:t>установленным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Федеральным</w:t>
      </w:r>
      <w:r>
        <w:rPr>
          <w:spacing w:val="1"/>
        </w:rPr>
        <w:t xml:space="preserve"> </w:t>
      </w:r>
      <w:r>
        <w:t>законом</w:t>
      </w:r>
      <w:r w:rsidR="00D97A34" w:rsidRPr="00D97A34">
        <w:t xml:space="preserve"> </w:t>
      </w:r>
      <w:r w:rsidR="00D97A34" w:rsidRPr="007879E3">
        <w:t>от 23 августа 1996 г. N 127-ФЗ</w:t>
      </w:r>
      <w:r>
        <w:rPr>
          <w:spacing w:val="1"/>
        </w:rPr>
        <w:t xml:space="preserve"> </w:t>
      </w:r>
      <w:r>
        <w:t>«О</w:t>
      </w:r>
      <w:r>
        <w:rPr>
          <w:spacing w:val="1"/>
        </w:rPr>
        <w:t xml:space="preserve"> </w:t>
      </w:r>
      <w:r>
        <w:t>науке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</w:t>
      </w:r>
      <w:r>
        <w:rPr>
          <w:spacing w:val="1"/>
        </w:rPr>
        <w:t xml:space="preserve"> </w:t>
      </w:r>
      <w:r>
        <w:t>политике»,</w:t>
      </w:r>
      <w:r>
        <w:rPr>
          <w:spacing w:val="1"/>
        </w:rPr>
        <w:t xml:space="preserve"> </w:t>
      </w:r>
      <w:r>
        <w:t>полнота</w:t>
      </w:r>
      <w:r>
        <w:rPr>
          <w:spacing w:val="1"/>
        </w:rPr>
        <w:t xml:space="preserve"> </w:t>
      </w:r>
      <w:r>
        <w:t>изложения</w:t>
      </w:r>
      <w:r>
        <w:rPr>
          <w:spacing w:val="1"/>
        </w:rPr>
        <w:t xml:space="preserve"> </w:t>
      </w:r>
      <w:r>
        <w:t>материалов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работах</w:t>
      </w:r>
      <w:proofErr w:type="gramEnd"/>
      <w:r>
        <w:t>,</w:t>
      </w:r>
      <w:r>
        <w:rPr>
          <w:spacing w:val="1"/>
        </w:rPr>
        <w:t xml:space="preserve"> </w:t>
      </w:r>
      <w:proofErr w:type="gramStart"/>
      <w:r>
        <w:t>принятых</w:t>
      </w:r>
      <w:proofErr w:type="gramEnd"/>
      <w:r>
        <w:rPr>
          <w:spacing w:val="1"/>
        </w:rPr>
        <w:t xml:space="preserve"> </w:t>
      </w:r>
      <w:r>
        <w:t>к публикации</w:t>
      </w:r>
      <w:r>
        <w:rPr>
          <w:spacing w:val="1"/>
        </w:rPr>
        <w:t xml:space="preserve"> </w:t>
      </w:r>
      <w:r>
        <w:t>и (или)</w:t>
      </w:r>
      <w:r>
        <w:rPr>
          <w:spacing w:val="1"/>
        </w:rPr>
        <w:t xml:space="preserve"> </w:t>
      </w:r>
      <w:r>
        <w:t>опубликованных</w:t>
      </w:r>
      <w:r>
        <w:rPr>
          <w:spacing w:val="1"/>
        </w:rPr>
        <w:t xml:space="preserve"> </w:t>
      </w:r>
      <w:r>
        <w:t>аспирантом.</w:t>
      </w:r>
      <w:r>
        <w:rPr>
          <w:spacing w:val="1"/>
        </w:rPr>
        <w:t xml:space="preserve"> </w:t>
      </w:r>
      <w:r>
        <w:t>Результаты</w:t>
      </w:r>
      <w:r>
        <w:rPr>
          <w:spacing w:val="1"/>
        </w:rPr>
        <w:t xml:space="preserve"> </w:t>
      </w:r>
      <w:r>
        <w:t>отражаются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протоколе</w:t>
      </w:r>
      <w:r>
        <w:rPr>
          <w:spacing w:val="1"/>
        </w:rPr>
        <w:t xml:space="preserve"> </w:t>
      </w:r>
      <w:r>
        <w:t>заседания</w:t>
      </w:r>
      <w:r>
        <w:rPr>
          <w:spacing w:val="2"/>
        </w:rPr>
        <w:t xml:space="preserve"> </w:t>
      </w:r>
      <w:r>
        <w:t>кафедры.</w:t>
      </w:r>
    </w:p>
    <w:p w14:paraId="17A12DAA" w14:textId="77777777" w:rsidR="007879E3" w:rsidRDefault="007879E3" w:rsidP="007879E3">
      <w:pPr>
        <w:pStyle w:val="ad"/>
        <w:ind w:right="116"/>
      </w:pPr>
      <w:r>
        <w:t>Решение по диссертации принимается в ходе открытой дискуссии большинством не</w:t>
      </w:r>
      <w:r>
        <w:rPr>
          <w:spacing w:val="1"/>
        </w:rPr>
        <w:t xml:space="preserve"> </w:t>
      </w:r>
      <w:r>
        <w:t>менее</w:t>
      </w:r>
      <w:proofErr w:type="gramStart"/>
      <w:r>
        <w:t>,</w:t>
      </w:r>
      <w:proofErr w:type="gramEnd"/>
      <w:r>
        <w:rPr>
          <w:spacing w:val="-1"/>
        </w:rPr>
        <w:t xml:space="preserve"> </w:t>
      </w:r>
      <w:r>
        <w:t>чем</w:t>
      </w:r>
      <w:r>
        <w:rPr>
          <w:spacing w:val="-2"/>
        </w:rPr>
        <w:t xml:space="preserve"> </w:t>
      </w:r>
      <w:r>
        <w:t>2/3 голосов</w:t>
      </w:r>
      <w:r>
        <w:rPr>
          <w:spacing w:val="-1"/>
        </w:rPr>
        <w:t xml:space="preserve"> </w:t>
      </w:r>
      <w:r>
        <w:t>присутствующих на</w:t>
      </w:r>
      <w:r>
        <w:rPr>
          <w:spacing w:val="-1"/>
        </w:rPr>
        <w:t xml:space="preserve"> </w:t>
      </w:r>
      <w:r>
        <w:t>заседании и</w:t>
      </w:r>
      <w:r>
        <w:rPr>
          <w:spacing w:val="-2"/>
        </w:rPr>
        <w:t xml:space="preserve"> </w:t>
      </w:r>
      <w:r>
        <w:t>имеющих право</w:t>
      </w:r>
      <w:r>
        <w:rPr>
          <w:spacing w:val="-1"/>
        </w:rPr>
        <w:t xml:space="preserve"> </w:t>
      </w:r>
      <w:r>
        <w:t>голоса.</w:t>
      </w:r>
    </w:p>
    <w:p w14:paraId="1D619D2A" w14:textId="12F1BA45" w:rsidR="007879E3" w:rsidRDefault="007879E3" w:rsidP="007879E3">
      <w:pPr>
        <w:pStyle w:val="ad"/>
        <w:ind w:right="112"/>
      </w:pPr>
      <w:r>
        <w:t>В</w:t>
      </w:r>
      <w:r>
        <w:rPr>
          <w:spacing w:val="1"/>
        </w:rPr>
        <w:t xml:space="preserve"> </w:t>
      </w:r>
      <w:r>
        <w:t>выписке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протокола</w:t>
      </w:r>
      <w:r>
        <w:rPr>
          <w:spacing w:val="1"/>
        </w:rPr>
        <w:t xml:space="preserve"> </w:t>
      </w:r>
      <w:r>
        <w:t>заседания</w:t>
      </w:r>
      <w:r>
        <w:rPr>
          <w:spacing w:val="1"/>
        </w:rPr>
        <w:t xml:space="preserve"> </w:t>
      </w:r>
      <w:r>
        <w:t>кафедры</w:t>
      </w:r>
      <w:r>
        <w:rPr>
          <w:spacing w:val="1"/>
        </w:rPr>
        <w:t xml:space="preserve"> </w:t>
      </w:r>
      <w:r>
        <w:t>указывается</w:t>
      </w:r>
      <w:r>
        <w:rPr>
          <w:spacing w:val="1"/>
        </w:rPr>
        <w:t xml:space="preserve"> </w:t>
      </w:r>
      <w:r>
        <w:t>соответствие/не</w:t>
      </w:r>
      <w:r>
        <w:rPr>
          <w:spacing w:val="1"/>
        </w:rPr>
        <w:t xml:space="preserve"> </w:t>
      </w:r>
      <w:r>
        <w:t>соответствие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критериям,</w:t>
      </w:r>
      <w:r>
        <w:rPr>
          <w:spacing w:val="1"/>
        </w:rPr>
        <w:t xml:space="preserve"> </w:t>
      </w:r>
      <w:r>
        <w:t>установленным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Федеральным</w:t>
      </w:r>
      <w:r>
        <w:rPr>
          <w:spacing w:val="1"/>
        </w:rPr>
        <w:t xml:space="preserve"> </w:t>
      </w:r>
      <w:r>
        <w:t>законом</w:t>
      </w:r>
      <w:r w:rsidR="00D97A34" w:rsidRPr="00D97A34">
        <w:t xml:space="preserve"> </w:t>
      </w:r>
      <w:r w:rsidR="00D97A34" w:rsidRPr="007879E3">
        <w:t>от 23 августа 1996 г. N 127-ФЗ</w:t>
      </w:r>
      <w:r>
        <w:rPr>
          <w:spacing w:val="1"/>
        </w:rPr>
        <w:t xml:space="preserve"> </w:t>
      </w:r>
      <w:r>
        <w:t>«О</w:t>
      </w:r>
      <w:r>
        <w:rPr>
          <w:spacing w:val="1"/>
        </w:rPr>
        <w:t xml:space="preserve"> </w:t>
      </w:r>
      <w:r>
        <w:t>науке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</w:t>
      </w:r>
      <w:r>
        <w:rPr>
          <w:spacing w:val="1"/>
        </w:rPr>
        <w:t xml:space="preserve"> </w:t>
      </w:r>
      <w:r>
        <w:t>политике»,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номер</w:t>
      </w:r>
      <w:r>
        <w:rPr>
          <w:spacing w:val="1"/>
        </w:rPr>
        <w:t xml:space="preserve"> </w:t>
      </w:r>
      <w:r>
        <w:t>протокола, дата проведения</w:t>
      </w:r>
      <w:r>
        <w:rPr>
          <w:spacing w:val="1"/>
        </w:rPr>
        <w:t xml:space="preserve"> </w:t>
      </w:r>
      <w:r>
        <w:t>заседания и результаты</w:t>
      </w:r>
      <w:r>
        <w:rPr>
          <w:spacing w:val="2"/>
        </w:rPr>
        <w:t xml:space="preserve"> </w:t>
      </w:r>
      <w:r>
        <w:t>голосования.</w:t>
      </w:r>
    </w:p>
    <w:p w14:paraId="44D715E5" w14:textId="77777777" w:rsidR="007879E3" w:rsidRDefault="007879E3" w:rsidP="007879E3">
      <w:pPr>
        <w:sectPr w:rsidR="007879E3">
          <w:pgSz w:w="11910" w:h="16840"/>
          <w:pgMar w:top="1040" w:right="740" w:bottom="280" w:left="1600" w:header="720" w:footer="720" w:gutter="0"/>
          <w:cols w:space="720"/>
        </w:sectPr>
      </w:pPr>
    </w:p>
    <w:p w14:paraId="0A6FD088" w14:textId="73C435F1" w:rsidR="007879E3" w:rsidRPr="00173C1A" w:rsidRDefault="007879E3" w:rsidP="007879E3">
      <w:pPr>
        <w:pStyle w:val="ad"/>
        <w:spacing w:before="76"/>
        <w:ind w:right="114"/>
      </w:pPr>
      <w:r w:rsidRPr="00173C1A">
        <w:lastRenderedPageBreak/>
        <w:t xml:space="preserve">Кафедра в 15-дневный срок </w:t>
      </w:r>
      <w:proofErr w:type="gramStart"/>
      <w:r w:rsidRPr="00173C1A">
        <w:t>с даты проведения</w:t>
      </w:r>
      <w:proofErr w:type="gramEnd"/>
      <w:r w:rsidRPr="00173C1A">
        <w:t xml:space="preserve"> Оценки готовит выписку из</w:t>
      </w:r>
      <w:r w:rsidRPr="00173C1A">
        <w:rPr>
          <w:spacing w:val="1"/>
        </w:rPr>
        <w:t xml:space="preserve"> </w:t>
      </w:r>
      <w:r w:rsidRPr="00173C1A">
        <w:t>протокола</w:t>
      </w:r>
      <w:r w:rsidRPr="00173C1A">
        <w:rPr>
          <w:spacing w:val="1"/>
        </w:rPr>
        <w:t xml:space="preserve"> </w:t>
      </w:r>
      <w:r w:rsidRPr="00173C1A">
        <w:t>заседания</w:t>
      </w:r>
      <w:r w:rsidRPr="00173C1A">
        <w:rPr>
          <w:spacing w:val="1"/>
        </w:rPr>
        <w:t xml:space="preserve"> </w:t>
      </w:r>
      <w:r w:rsidRPr="00173C1A">
        <w:t>и</w:t>
      </w:r>
      <w:r w:rsidRPr="00173C1A">
        <w:rPr>
          <w:spacing w:val="1"/>
        </w:rPr>
        <w:t xml:space="preserve"> </w:t>
      </w:r>
      <w:r w:rsidRPr="00173C1A">
        <w:t>проект</w:t>
      </w:r>
      <w:r w:rsidRPr="00173C1A">
        <w:rPr>
          <w:spacing w:val="1"/>
        </w:rPr>
        <w:t xml:space="preserve"> </w:t>
      </w:r>
      <w:r w:rsidRPr="00173C1A">
        <w:t>заключения</w:t>
      </w:r>
      <w:r w:rsidRPr="00173C1A">
        <w:rPr>
          <w:spacing w:val="1"/>
        </w:rPr>
        <w:t xml:space="preserve"> </w:t>
      </w:r>
      <w:r w:rsidRPr="00173C1A">
        <w:t>о</w:t>
      </w:r>
      <w:r w:rsidRPr="00173C1A">
        <w:rPr>
          <w:spacing w:val="1"/>
        </w:rPr>
        <w:t xml:space="preserve"> </w:t>
      </w:r>
      <w:r w:rsidRPr="00173C1A">
        <w:t>соответствии</w:t>
      </w:r>
      <w:r w:rsidRPr="00173C1A">
        <w:rPr>
          <w:spacing w:val="1"/>
        </w:rPr>
        <w:t xml:space="preserve"> </w:t>
      </w:r>
      <w:r w:rsidRPr="00173C1A">
        <w:t>диссертации</w:t>
      </w:r>
      <w:r w:rsidRPr="00173C1A">
        <w:rPr>
          <w:spacing w:val="1"/>
        </w:rPr>
        <w:t xml:space="preserve"> </w:t>
      </w:r>
      <w:r w:rsidRPr="00173C1A">
        <w:t>критериям,</w:t>
      </w:r>
      <w:r w:rsidRPr="00173C1A">
        <w:rPr>
          <w:spacing w:val="1"/>
        </w:rPr>
        <w:t xml:space="preserve"> </w:t>
      </w:r>
      <w:r w:rsidRPr="00173C1A">
        <w:t>установленным</w:t>
      </w:r>
      <w:r w:rsidRPr="00173C1A">
        <w:rPr>
          <w:spacing w:val="1"/>
        </w:rPr>
        <w:t xml:space="preserve"> </w:t>
      </w:r>
      <w:r w:rsidRPr="00173C1A">
        <w:t>в</w:t>
      </w:r>
      <w:r w:rsidRPr="00173C1A">
        <w:rPr>
          <w:spacing w:val="1"/>
        </w:rPr>
        <w:t xml:space="preserve"> </w:t>
      </w:r>
      <w:r w:rsidRPr="00173C1A">
        <w:t>соответствии</w:t>
      </w:r>
      <w:r w:rsidRPr="00173C1A">
        <w:rPr>
          <w:spacing w:val="1"/>
        </w:rPr>
        <w:t xml:space="preserve"> </w:t>
      </w:r>
      <w:r w:rsidRPr="00173C1A">
        <w:t>с</w:t>
      </w:r>
      <w:r w:rsidRPr="00173C1A">
        <w:rPr>
          <w:spacing w:val="1"/>
        </w:rPr>
        <w:t xml:space="preserve"> </w:t>
      </w:r>
      <w:r w:rsidRPr="00173C1A">
        <w:t>Федеральным</w:t>
      </w:r>
      <w:r w:rsidRPr="00173C1A">
        <w:rPr>
          <w:spacing w:val="1"/>
        </w:rPr>
        <w:t xml:space="preserve"> </w:t>
      </w:r>
      <w:r w:rsidRPr="00173C1A">
        <w:t>законом</w:t>
      </w:r>
      <w:r w:rsidR="00D97A34" w:rsidRPr="00173C1A">
        <w:t xml:space="preserve"> от 23 августа 1996 г. N 127-ФЗ</w:t>
      </w:r>
      <w:r w:rsidRPr="00173C1A">
        <w:rPr>
          <w:spacing w:val="1"/>
        </w:rPr>
        <w:t xml:space="preserve"> </w:t>
      </w:r>
      <w:r w:rsidR="00D97A34" w:rsidRPr="00173C1A">
        <w:rPr>
          <w:spacing w:val="1"/>
        </w:rPr>
        <w:br/>
      </w:r>
      <w:r w:rsidRPr="00173C1A">
        <w:t>«О</w:t>
      </w:r>
      <w:r w:rsidRPr="00173C1A">
        <w:rPr>
          <w:spacing w:val="1"/>
        </w:rPr>
        <w:t xml:space="preserve"> </w:t>
      </w:r>
      <w:r w:rsidRPr="00173C1A">
        <w:t>науке</w:t>
      </w:r>
      <w:r w:rsidRPr="00173C1A">
        <w:rPr>
          <w:spacing w:val="1"/>
        </w:rPr>
        <w:t xml:space="preserve"> </w:t>
      </w:r>
      <w:r w:rsidRPr="00173C1A">
        <w:t>и</w:t>
      </w:r>
      <w:r w:rsidRPr="00173C1A">
        <w:rPr>
          <w:spacing w:val="1"/>
        </w:rPr>
        <w:t xml:space="preserve"> </w:t>
      </w:r>
      <w:r w:rsidRPr="00173C1A">
        <w:t>государственной</w:t>
      </w:r>
      <w:r w:rsidRPr="00173C1A">
        <w:rPr>
          <w:spacing w:val="1"/>
        </w:rPr>
        <w:t xml:space="preserve"> </w:t>
      </w:r>
      <w:r w:rsidRPr="00173C1A">
        <w:t>научно-технической политике».</w:t>
      </w:r>
    </w:p>
    <w:p w14:paraId="7E9F98D1" w14:textId="6D62B7AC" w:rsidR="007879E3" w:rsidRDefault="007879E3" w:rsidP="007879E3">
      <w:pPr>
        <w:pStyle w:val="ad"/>
        <w:ind w:right="111"/>
      </w:pPr>
      <w:r w:rsidRPr="00173C1A">
        <w:t>По</w:t>
      </w:r>
      <w:r w:rsidRPr="00173C1A">
        <w:rPr>
          <w:spacing w:val="1"/>
        </w:rPr>
        <w:t xml:space="preserve"> </w:t>
      </w:r>
      <w:r w:rsidRPr="00173C1A">
        <w:t>результатам</w:t>
      </w:r>
      <w:r w:rsidRPr="00173C1A">
        <w:rPr>
          <w:spacing w:val="1"/>
        </w:rPr>
        <w:t xml:space="preserve"> </w:t>
      </w:r>
      <w:r w:rsidRPr="00173C1A">
        <w:t>Оценки</w:t>
      </w:r>
      <w:r w:rsidRPr="00173C1A">
        <w:rPr>
          <w:spacing w:val="1"/>
        </w:rPr>
        <w:t xml:space="preserve"> </w:t>
      </w:r>
      <w:r w:rsidRPr="00173C1A">
        <w:t>принимается</w:t>
      </w:r>
      <w:r w:rsidRPr="00173C1A">
        <w:rPr>
          <w:spacing w:val="1"/>
        </w:rPr>
        <w:t xml:space="preserve"> </w:t>
      </w:r>
      <w:r w:rsidRPr="00173C1A">
        <w:t>заключение</w:t>
      </w:r>
      <w:r w:rsidRPr="00173C1A">
        <w:rPr>
          <w:spacing w:val="1"/>
        </w:rPr>
        <w:t xml:space="preserve"> </w:t>
      </w:r>
      <w:r w:rsidRPr="00173C1A">
        <w:t>о</w:t>
      </w:r>
      <w:r w:rsidRPr="00173C1A">
        <w:rPr>
          <w:spacing w:val="1"/>
        </w:rPr>
        <w:t xml:space="preserve"> </w:t>
      </w:r>
      <w:r w:rsidRPr="00173C1A">
        <w:t>соответствии</w:t>
      </w:r>
      <w:r w:rsidRPr="00173C1A">
        <w:rPr>
          <w:spacing w:val="1"/>
        </w:rPr>
        <w:t xml:space="preserve"> </w:t>
      </w:r>
      <w:r w:rsidRPr="00173C1A">
        <w:t>диссертации</w:t>
      </w:r>
      <w:r w:rsidRPr="00173C1A">
        <w:rPr>
          <w:spacing w:val="1"/>
        </w:rPr>
        <w:t xml:space="preserve"> </w:t>
      </w:r>
      <w:r w:rsidRPr="00173C1A">
        <w:t>критериям,</w:t>
      </w:r>
      <w:r w:rsidRPr="00173C1A">
        <w:rPr>
          <w:spacing w:val="1"/>
        </w:rPr>
        <w:t xml:space="preserve"> </w:t>
      </w:r>
      <w:r w:rsidRPr="00173C1A">
        <w:t>установленным</w:t>
      </w:r>
      <w:r w:rsidRPr="00173C1A">
        <w:rPr>
          <w:spacing w:val="1"/>
        </w:rPr>
        <w:t xml:space="preserve"> </w:t>
      </w:r>
      <w:r w:rsidRPr="00173C1A">
        <w:t>в</w:t>
      </w:r>
      <w:r w:rsidRPr="00173C1A">
        <w:rPr>
          <w:spacing w:val="1"/>
        </w:rPr>
        <w:t xml:space="preserve"> </w:t>
      </w:r>
      <w:r w:rsidRPr="00173C1A">
        <w:t>соответствии</w:t>
      </w:r>
      <w:r w:rsidRPr="00173C1A">
        <w:rPr>
          <w:spacing w:val="1"/>
        </w:rPr>
        <w:t xml:space="preserve"> </w:t>
      </w:r>
      <w:r w:rsidRPr="00173C1A">
        <w:t>с</w:t>
      </w:r>
      <w:r w:rsidRPr="00173C1A">
        <w:rPr>
          <w:spacing w:val="1"/>
        </w:rPr>
        <w:t xml:space="preserve"> </w:t>
      </w:r>
      <w:r w:rsidRPr="00173C1A">
        <w:t>Федеральным</w:t>
      </w:r>
      <w:r w:rsidRPr="00173C1A">
        <w:rPr>
          <w:spacing w:val="1"/>
        </w:rPr>
        <w:t xml:space="preserve"> </w:t>
      </w:r>
      <w:r w:rsidRPr="00173C1A">
        <w:t>законом</w:t>
      </w:r>
      <w:r w:rsidRPr="00173C1A">
        <w:rPr>
          <w:spacing w:val="1"/>
        </w:rPr>
        <w:t xml:space="preserve"> </w:t>
      </w:r>
      <w:r w:rsidR="00D97A34" w:rsidRPr="00173C1A">
        <w:t xml:space="preserve">от 23 августа 1996 г. </w:t>
      </w:r>
      <w:r w:rsidR="00D97A34" w:rsidRPr="00173C1A">
        <w:br/>
        <w:t xml:space="preserve">N 127-ФЗ </w:t>
      </w:r>
      <w:r w:rsidRPr="00173C1A">
        <w:t>«О</w:t>
      </w:r>
      <w:r w:rsidRPr="00173C1A">
        <w:rPr>
          <w:spacing w:val="1"/>
        </w:rPr>
        <w:t xml:space="preserve"> </w:t>
      </w:r>
      <w:r w:rsidRPr="00173C1A">
        <w:t>науке</w:t>
      </w:r>
      <w:r w:rsidRPr="00173C1A">
        <w:rPr>
          <w:spacing w:val="1"/>
        </w:rPr>
        <w:t xml:space="preserve"> </w:t>
      </w:r>
      <w:r w:rsidRPr="00173C1A">
        <w:t>и</w:t>
      </w:r>
      <w:r w:rsidRPr="00173C1A">
        <w:rPr>
          <w:spacing w:val="1"/>
        </w:rPr>
        <w:t xml:space="preserve"> </w:t>
      </w:r>
      <w:r w:rsidRPr="00173C1A">
        <w:t>государственной</w:t>
      </w:r>
      <w:r w:rsidRPr="00173C1A">
        <w:rPr>
          <w:spacing w:val="2"/>
        </w:rPr>
        <w:t xml:space="preserve"> </w:t>
      </w:r>
      <w:r w:rsidRPr="00173C1A">
        <w:t>научно-технической</w:t>
      </w:r>
      <w:r w:rsidRPr="00173C1A">
        <w:rPr>
          <w:spacing w:val="3"/>
        </w:rPr>
        <w:t xml:space="preserve"> </w:t>
      </w:r>
      <w:r>
        <w:t>политике».</w:t>
      </w:r>
    </w:p>
    <w:p w14:paraId="4BB67898" w14:textId="05B3D4E5" w:rsidR="007879E3" w:rsidRDefault="007879E3" w:rsidP="007879E3">
      <w:pPr>
        <w:pStyle w:val="ad"/>
        <w:ind w:right="114"/>
      </w:pPr>
      <w:r>
        <w:t>Если</w:t>
      </w:r>
      <w:r>
        <w:rPr>
          <w:spacing w:val="1"/>
        </w:rPr>
        <w:t xml:space="preserve"> </w:t>
      </w:r>
      <w:r>
        <w:t>кафедра</w:t>
      </w:r>
      <w:r>
        <w:rPr>
          <w:spacing w:val="1"/>
        </w:rPr>
        <w:t xml:space="preserve"> </w:t>
      </w:r>
      <w:r>
        <w:t>принимает</w:t>
      </w:r>
      <w:r>
        <w:rPr>
          <w:spacing w:val="1"/>
        </w:rPr>
        <w:t xml:space="preserve"> </w:t>
      </w:r>
      <w:r>
        <w:t>решение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критериям,</w:t>
      </w:r>
      <w:r>
        <w:rPr>
          <w:spacing w:val="1"/>
        </w:rPr>
        <w:t xml:space="preserve"> </w:t>
      </w:r>
      <w:r>
        <w:t>установленным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Федеральным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 w:rsidR="00D97A34" w:rsidRPr="007879E3">
        <w:t xml:space="preserve">от 23 августа 1996 г. N 127-ФЗ </w:t>
      </w:r>
      <w:r w:rsidR="00D97A34">
        <w:br/>
      </w:r>
      <w:r>
        <w:t>«О</w:t>
      </w:r>
      <w:r>
        <w:rPr>
          <w:spacing w:val="1"/>
        </w:rPr>
        <w:t xml:space="preserve"> </w:t>
      </w:r>
      <w:r>
        <w:t>науке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 политике», то на заседании принимается положительное заключение</w:t>
      </w:r>
      <w:r>
        <w:rPr>
          <w:spacing w:val="1"/>
        </w:rPr>
        <w:t xml:space="preserve"> </w:t>
      </w:r>
      <w:r>
        <w:t>по</w:t>
      </w:r>
      <w:r>
        <w:rPr>
          <w:spacing w:val="-1"/>
        </w:rPr>
        <w:t xml:space="preserve"> </w:t>
      </w:r>
      <w:r>
        <w:t>диссертации.</w:t>
      </w:r>
    </w:p>
    <w:p w14:paraId="323D4400" w14:textId="26CB15C4" w:rsidR="007879E3" w:rsidRDefault="007879E3" w:rsidP="007879E3">
      <w:pPr>
        <w:pStyle w:val="ad"/>
        <w:ind w:right="115"/>
      </w:pPr>
      <w:r>
        <w:t>При принятии других решений кафедры в заключени</w:t>
      </w:r>
      <w:proofErr w:type="gramStart"/>
      <w:r>
        <w:t>и</w:t>
      </w:r>
      <w:proofErr w:type="gramEnd"/>
      <w:r>
        <w:t xml:space="preserve"> по диссертации обязательно</w:t>
      </w:r>
      <w:r>
        <w:rPr>
          <w:spacing w:val="1"/>
        </w:rPr>
        <w:t xml:space="preserve"> </w:t>
      </w:r>
      <w:r>
        <w:t>должны быть поименованы замечания по диссертации и рекомендации аспиранту, в том</w:t>
      </w:r>
      <w:r>
        <w:rPr>
          <w:spacing w:val="1"/>
        </w:rPr>
        <w:t xml:space="preserve"> </w:t>
      </w:r>
      <w:r>
        <w:t>числе на соответствие требованиям установленным Федеральным законом</w:t>
      </w:r>
      <w:r w:rsidR="00D97A34">
        <w:t xml:space="preserve"> </w:t>
      </w:r>
      <w:r w:rsidR="00D97A34" w:rsidRPr="007879E3">
        <w:t>от 23 августа 1996 г. N 127-ФЗ</w:t>
      </w:r>
      <w:r>
        <w:t xml:space="preserve"> «О науке 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2"/>
        </w:rPr>
        <w:t xml:space="preserve"> </w:t>
      </w:r>
      <w:r>
        <w:t>научно-технической</w:t>
      </w:r>
      <w:r>
        <w:rPr>
          <w:spacing w:val="3"/>
        </w:rPr>
        <w:t xml:space="preserve"> </w:t>
      </w:r>
      <w:r>
        <w:t>политике».</w:t>
      </w:r>
    </w:p>
    <w:p w14:paraId="7366733D" w14:textId="580ECBF4" w:rsidR="007879E3" w:rsidRDefault="007879E3" w:rsidP="007879E3">
      <w:pPr>
        <w:pStyle w:val="ad"/>
        <w:ind w:right="113"/>
      </w:pPr>
      <w:proofErr w:type="gramStart"/>
      <w:r>
        <w:t>В</w:t>
      </w:r>
      <w:r>
        <w:rPr>
          <w:spacing w:val="1"/>
        </w:rPr>
        <w:t xml:space="preserve"> </w:t>
      </w:r>
      <w:r>
        <w:t>заключении</w:t>
      </w:r>
      <w:r>
        <w:rPr>
          <w:spacing w:val="1"/>
        </w:rPr>
        <w:t xml:space="preserve"> </w:t>
      </w:r>
      <w:r>
        <w:t>отражаются</w:t>
      </w:r>
      <w:r>
        <w:rPr>
          <w:spacing w:val="1"/>
        </w:rPr>
        <w:t xml:space="preserve"> </w:t>
      </w:r>
      <w:r>
        <w:t>личное</w:t>
      </w:r>
      <w:r>
        <w:rPr>
          <w:spacing w:val="1"/>
        </w:rPr>
        <w:t xml:space="preserve"> </w:t>
      </w:r>
      <w:r>
        <w:t>участие</w:t>
      </w:r>
      <w:r>
        <w:rPr>
          <w:spacing w:val="1"/>
        </w:rPr>
        <w:t xml:space="preserve"> </w:t>
      </w:r>
      <w:r>
        <w:t>аспиранта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получении</w:t>
      </w:r>
      <w:r>
        <w:rPr>
          <w:spacing w:val="1"/>
        </w:rPr>
        <w:t xml:space="preserve"> </w:t>
      </w:r>
      <w:r>
        <w:t>результатов,</w:t>
      </w:r>
      <w:r>
        <w:rPr>
          <w:spacing w:val="1"/>
        </w:rPr>
        <w:t xml:space="preserve"> </w:t>
      </w:r>
      <w:r>
        <w:t>изложенных в диссертации, степень достоверности результатов проведенных аспирантом</w:t>
      </w:r>
      <w:r>
        <w:rPr>
          <w:spacing w:val="1"/>
        </w:rPr>
        <w:t xml:space="preserve"> </w:t>
      </w:r>
      <w:r>
        <w:t>исследований, их новизна и практическая значимость, ценность научных работ аспиранта,</w:t>
      </w:r>
      <w:r>
        <w:rPr>
          <w:spacing w:val="-57"/>
        </w:rPr>
        <w:t xml:space="preserve"> </w:t>
      </w:r>
      <w:r>
        <w:t>соответствие диссертации требованиям, установленным в соответствии с Федеральным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 w:rsidR="00D97A34" w:rsidRPr="007879E3">
        <w:t xml:space="preserve">от 23 августа 1996 г. N 127-ФЗ </w:t>
      </w:r>
      <w:r>
        <w:t>«О</w:t>
      </w:r>
      <w:r>
        <w:rPr>
          <w:spacing w:val="1"/>
        </w:rPr>
        <w:t xml:space="preserve"> </w:t>
      </w:r>
      <w:r>
        <w:t>науке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</w:t>
      </w:r>
      <w:r>
        <w:rPr>
          <w:spacing w:val="1"/>
        </w:rPr>
        <w:t xml:space="preserve"> </w:t>
      </w:r>
      <w:r>
        <w:t>политике»,</w:t>
      </w:r>
      <w:r>
        <w:rPr>
          <w:spacing w:val="1"/>
        </w:rPr>
        <w:t xml:space="preserve"> </w:t>
      </w:r>
      <w:r>
        <w:t>научная</w:t>
      </w:r>
      <w:r>
        <w:rPr>
          <w:spacing w:val="-57"/>
        </w:rPr>
        <w:t xml:space="preserve"> </w:t>
      </w:r>
      <w:r>
        <w:t>специальность</w:t>
      </w:r>
      <w:r>
        <w:rPr>
          <w:spacing w:val="1"/>
        </w:rPr>
        <w:t xml:space="preserve"> </w:t>
      </w:r>
      <w:r>
        <w:t>(научные</w:t>
      </w:r>
      <w:r>
        <w:rPr>
          <w:spacing w:val="1"/>
        </w:rPr>
        <w:t xml:space="preserve"> </w:t>
      </w:r>
      <w:r>
        <w:t>специальности)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отрасль</w:t>
      </w:r>
      <w:r>
        <w:rPr>
          <w:spacing w:val="1"/>
        </w:rPr>
        <w:t xml:space="preserve"> </w:t>
      </w:r>
      <w:r>
        <w:t>науки,</w:t>
      </w:r>
      <w:r>
        <w:rPr>
          <w:spacing w:val="1"/>
        </w:rPr>
        <w:t xml:space="preserve"> </w:t>
      </w:r>
      <w:r>
        <w:t>которым</w:t>
      </w:r>
      <w:r>
        <w:rPr>
          <w:spacing w:val="1"/>
        </w:rPr>
        <w:t xml:space="preserve"> </w:t>
      </w:r>
      <w:r>
        <w:t>соответствует</w:t>
      </w:r>
      <w:r>
        <w:rPr>
          <w:spacing w:val="1"/>
        </w:rPr>
        <w:t xml:space="preserve"> </w:t>
      </w:r>
      <w:r>
        <w:t>диссертация,</w:t>
      </w:r>
      <w:r>
        <w:rPr>
          <w:spacing w:val="1"/>
        </w:rPr>
        <w:t xml:space="preserve"> </w:t>
      </w:r>
      <w:r>
        <w:t>полнота</w:t>
      </w:r>
      <w:proofErr w:type="gramEnd"/>
      <w:r>
        <w:rPr>
          <w:spacing w:val="1"/>
        </w:rPr>
        <w:t xml:space="preserve"> </w:t>
      </w:r>
      <w:r>
        <w:t>изложения</w:t>
      </w:r>
      <w:r>
        <w:rPr>
          <w:spacing w:val="1"/>
        </w:rPr>
        <w:t xml:space="preserve"> </w:t>
      </w:r>
      <w:r>
        <w:t>материалов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работах,</w:t>
      </w:r>
      <w:r>
        <w:rPr>
          <w:spacing w:val="1"/>
        </w:rPr>
        <w:t xml:space="preserve"> </w:t>
      </w:r>
      <w:r>
        <w:t>принятых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публикации</w:t>
      </w:r>
      <w:r>
        <w:rPr>
          <w:spacing w:val="2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(или) опубликованных аспирантом.</w:t>
      </w:r>
    </w:p>
    <w:p w14:paraId="3C5FD0B0" w14:textId="715DE407" w:rsidR="007879E3" w:rsidRDefault="007879E3" w:rsidP="007879E3">
      <w:pPr>
        <w:pStyle w:val="ad"/>
        <w:ind w:right="114"/>
      </w:pPr>
      <w:proofErr w:type="gramStart"/>
      <w:r>
        <w:t>Заключение</w:t>
      </w:r>
      <w:r>
        <w:rPr>
          <w:spacing w:val="19"/>
        </w:rPr>
        <w:t xml:space="preserve"> </w:t>
      </w:r>
      <w:r>
        <w:t>о</w:t>
      </w:r>
      <w:r>
        <w:rPr>
          <w:spacing w:val="15"/>
        </w:rPr>
        <w:t xml:space="preserve"> </w:t>
      </w:r>
      <w:r>
        <w:t>соответствии</w:t>
      </w:r>
      <w:r>
        <w:rPr>
          <w:spacing w:val="19"/>
        </w:rPr>
        <w:t xml:space="preserve"> </w:t>
      </w:r>
      <w:r>
        <w:t>диссертации</w:t>
      </w:r>
      <w:r>
        <w:rPr>
          <w:spacing w:val="18"/>
        </w:rPr>
        <w:t xml:space="preserve"> </w:t>
      </w:r>
      <w:r>
        <w:t>критериям,</w:t>
      </w:r>
      <w:r>
        <w:rPr>
          <w:spacing w:val="19"/>
        </w:rPr>
        <w:t xml:space="preserve"> </w:t>
      </w:r>
      <w:r>
        <w:t>установленным</w:t>
      </w:r>
      <w:r>
        <w:rPr>
          <w:spacing w:val="17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t>соответствии</w:t>
      </w:r>
      <w:r>
        <w:rPr>
          <w:spacing w:val="-58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Федеральным</w:t>
      </w:r>
      <w:r>
        <w:rPr>
          <w:spacing w:val="1"/>
        </w:rPr>
        <w:t xml:space="preserve"> </w:t>
      </w:r>
      <w:r>
        <w:t>законом</w:t>
      </w:r>
      <w:r w:rsidR="00D97A34" w:rsidRPr="00D97A34">
        <w:t xml:space="preserve"> </w:t>
      </w:r>
      <w:r w:rsidR="00D97A34" w:rsidRPr="007879E3">
        <w:t>от 23 августа 1996 г. N 127-ФЗ</w:t>
      </w:r>
      <w:r>
        <w:rPr>
          <w:spacing w:val="1"/>
        </w:rPr>
        <w:t xml:space="preserve"> </w:t>
      </w:r>
      <w:r>
        <w:t>«О</w:t>
      </w:r>
      <w:r>
        <w:rPr>
          <w:spacing w:val="1"/>
        </w:rPr>
        <w:t xml:space="preserve"> </w:t>
      </w:r>
      <w:r>
        <w:t>науке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</w:t>
      </w:r>
      <w:r>
        <w:rPr>
          <w:spacing w:val="1"/>
        </w:rPr>
        <w:t xml:space="preserve"> </w:t>
      </w:r>
      <w:r>
        <w:t>политике»,</w:t>
      </w:r>
      <w:r>
        <w:rPr>
          <w:spacing w:val="1"/>
        </w:rPr>
        <w:t xml:space="preserve"> </w:t>
      </w:r>
      <w:r>
        <w:t>подписывается</w:t>
      </w:r>
      <w:r>
        <w:rPr>
          <w:spacing w:val="1"/>
        </w:rPr>
        <w:t xml:space="preserve"> </w:t>
      </w:r>
      <w:r>
        <w:t>ректором</w:t>
      </w:r>
      <w:r>
        <w:rPr>
          <w:spacing w:val="1"/>
        </w:rPr>
        <w:t xml:space="preserve"> </w:t>
      </w:r>
      <w:proofErr w:type="spellStart"/>
      <w:r w:rsidR="00133BCA">
        <w:t>КузГТУ</w:t>
      </w:r>
      <w:proofErr w:type="spellEnd"/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его</w:t>
      </w:r>
      <w:r>
        <w:rPr>
          <w:spacing w:val="1"/>
        </w:rPr>
        <w:t xml:space="preserve"> </w:t>
      </w:r>
      <w:r>
        <w:t>поручению</w:t>
      </w:r>
      <w:r>
        <w:rPr>
          <w:spacing w:val="1"/>
        </w:rPr>
        <w:t xml:space="preserve"> </w:t>
      </w:r>
      <w:r>
        <w:t>проректором</w:t>
      </w:r>
      <w:r w:rsidR="00133BCA">
        <w:t xml:space="preserve"> по научной работе и международному сотрудничеству</w:t>
      </w:r>
      <w:r>
        <w:rPr>
          <w:spacing w:val="1"/>
        </w:rPr>
        <w:t xml:space="preserve"> </w:t>
      </w:r>
      <w:r>
        <w:t>и</w:t>
      </w:r>
      <w:r>
        <w:rPr>
          <w:spacing w:val="60"/>
        </w:rPr>
        <w:t xml:space="preserve"> </w:t>
      </w:r>
      <w:r>
        <w:t>должно</w:t>
      </w:r>
      <w:r>
        <w:rPr>
          <w:spacing w:val="-57"/>
        </w:rPr>
        <w:t xml:space="preserve"> </w:t>
      </w:r>
      <w:r>
        <w:t>быть выдано аспиранту не позднее 30 календарных дней с даты проведения итоговой</w:t>
      </w:r>
      <w:r>
        <w:rPr>
          <w:spacing w:val="1"/>
        </w:rPr>
        <w:t xml:space="preserve"> </w:t>
      </w:r>
      <w:r>
        <w:t>аттестации.</w:t>
      </w:r>
      <w:proofErr w:type="gramEnd"/>
    </w:p>
    <w:p w14:paraId="42D5CE92" w14:textId="4FFAD195" w:rsidR="007879E3" w:rsidRDefault="007879E3" w:rsidP="007879E3">
      <w:pPr>
        <w:pStyle w:val="ad"/>
        <w:spacing w:before="1"/>
        <w:ind w:right="111" w:firstLine="659"/>
      </w:pPr>
      <w:r>
        <w:t>Аспирантам, не прошедшим итоговую аттестацию, выдается справка об освоении</w:t>
      </w:r>
      <w:r>
        <w:rPr>
          <w:spacing w:val="1"/>
        </w:rPr>
        <w:t xml:space="preserve"> </w:t>
      </w:r>
      <w:r>
        <w:t>программ</w:t>
      </w:r>
      <w:r>
        <w:rPr>
          <w:spacing w:val="1"/>
        </w:rPr>
        <w:t xml:space="preserve"> </w:t>
      </w:r>
      <w:r>
        <w:t>аспирантуры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периоде</w:t>
      </w:r>
      <w:r>
        <w:rPr>
          <w:spacing w:val="1"/>
        </w:rPr>
        <w:t xml:space="preserve"> </w:t>
      </w:r>
      <w:r>
        <w:t>освоения</w:t>
      </w:r>
      <w:r>
        <w:rPr>
          <w:spacing w:val="1"/>
        </w:rPr>
        <w:t xml:space="preserve"> </w:t>
      </w:r>
      <w:r>
        <w:t>программ</w:t>
      </w:r>
      <w:r>
        <w:rPr>
          <w:spacing w:val="1"/>
        </w:rPr>
        <w:t xml:space="preserve"> </w:t>
      </w:r>
      <w:r>
        <w:t>аспирантуры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образцу,</w:t>
      </w:r>
      <w:r>
        <w:rPr>
          <w:spacing w:val="1"/>
        </w:rPr>
        <w:t xml:space="preserve"> </w:t>
      </w:r>
      <w:r>
        <w:t>самостоятельно</w:t>
      </w:r>
      <w:r>
        <w:rPr>
          <w:spacing w:val="2"/>
        </w:rPr>
        <w:t xml:space="preserve"> </w:t>
      </w:r>
      <w:r>
        <w:t>устанавливаемому</w:t>
      </w:r>
      <w:r>
        <w:rPr>
          <w:spacing w:val="1"/>
        </w:rPr>
        <w:t xml:space="preserve"> </w:t>
      </w:r>
      <w:proofErr w:type="spellStart"/>
      <w:r w:rsidR="00133BCA">
        <w:t>КузГТУ</w:t>
      </w:r>
      <w:proofErr w:type="spellEnd"/>
      <w:r>
        <w:t>.</w:t>
      </w:r>
    </w:p>
    <w:p w14:paraId="1F62A0B1" w14:textId="2D4AF84D" w:rsidR="007879E3" w:rsidRDefault="007879E3" w:rsidP="007879E3">
      <w:pPr>
        <w:pStyle w:val="ad"/>
        <w:ind w:right="112"/>
      </w:pPr>
      <w:r>
        <w:t>Аспирантам,</w:t>
      </w:r>
      <w:r>
        <w:rPr>
          <w:spacing w:val="1"/>
        </w:rPr>
        <w:t xml:space="preserve"> </w:t>
      </w:r>
      <w:r>
        <w:t>получившим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итоговой</w:t>
      </w:r>
      <w:r>
        <w:rPr>
          <w:spacing w:val="1"/>
        </w:rPr>
        <w:t xml:space="preserve"> </w:t>
      </w:r>
      <w:r>
        <w:t>аттестации</w:t>
      </w:r>
      <w:r>
        <w:rPr>
          <w:spacing w:val="1"/>
        </w:rPr>
        <w:t xml:space="preserve"> </w:t>
      </w:r>
      <w:r>
        <w:t>неудовлетворительные</w:t>
      </w:r>
      <w:r>
        <w:rPr>
          <w:spacing w:val="1"/>
        </w:rPr>
        <w:t xml:space="preserve"> </w:t>
      </w:r>
      <w:r>
        <w:t>результаты,</w:t>
      </w:r>
      <w:r>
        <w:rPr>
          <w:spacing w:val="1"/>
        </w:rPr>
        <w:t xml:space="preserve"> </w:t>
      </w:r>
      <w:r>
        <w:t>выдается</w:t>
      </w:r>
      <w:r>
        <w:rPr>
          <w:spacing w:val="1"/>
        </w:rPr>
        <w:t xml:space="preserve"> </w:t>
      </w:r>
      <w:r>
        <w:t>справка</w:t>
      </w:r>
      <w:r>
        <w:rPr>
          <w:spacing w:val="1"/>
        </w:rPr>
        <w:t xml:space="preserve"> </w:t>
      </w:r>
      <w:r>
        <w:t>об</w:t>
      </w:r>
      <w:r>
        <w:rPr>
          <w:spacing w:val="1"/>
        </w:rPr>
        <w:t xml:space="preserve"> </w:t>
      </w:r>
      <w:r>
        <w:t>освоении</w:t>
      </w:r>
      <w:r>
        <w:rPr>
          <w:spacing w:val="1"/>
        </w:rPr>
        <w:t xml:space="preserve"> </w:t>
      </w:r>
      <w:r>
        <w:t>программ</w:t>
      </w:r>
      <w:r>
        <w:rPr>
          <w:spacing w:val="1"/>
        </w:rPr>
        <w:t xml:space="preserve"> </w:t>
      </w:r>
      <w:r>
        <w:t>аспирантуры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образцу,</w:t>
      </w:r>
      <w:r>
        <w:rPr>
          <w:spacing w:val="1"/>
        </w:rPr>
        <w:t xml:space="preserve"> </w:t>
      </w:r>
      <w:r>
        <w:t>самостоятельно</w:t>
      </w:r>
      <w:r>
        <w:rPr>
          <w:spacing w:val="1"/>
        </w:rPr>
        <w:t xml:space="preserve"> </w:t>
      </w:r>
      <w:r>
        <w:t>устанавливаемому</w:t>
      </w:r>
      <w:r>
        <w:rPr>
          <w:spacing w:val="1"/>
        </w:rPr>
        <w:t xml:space="preserve"> </w:t>
      </w:r>
      <w:r>
        <w:t>организацией,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заключение,</w:t>
      </w:r>
      <w:r>
        <w:rPr>
          <w:spacing w:val="1"/>
        </w:rPr>
        <w:t xml:space="preserve"> </w:t>
      </w:r>
      <w:r>
        <w:t>содержащее</w:t>
      </w:r>
      <w:r>
        <w:rPr>
          <w:spacing w:val="1"/>
        </w:rPr>
        <w:t xml:space="preserve"> </w:t>
      </w:r>
      <w:r>
        <w:t>информацию о несоответствии диссертации критериям, установленным в соответствии с</w:t>
      </w:r>
      <w:r>
        <w:rPr>
          <w:spacing w:val="1"/>
        </w:rPr>
        <w:t xml:space="preserve"> </w:t>
      </w:r>
      <w:r>
        <w:t>Федеральным</w:t>
      </w:r>
      <w:r>
        <w:rPr>
          <w:spacing w:val="-3"/>
        </w:rPr>
        <w:t xml:space="preserve"> </w:t>
      </w:r>
      <w:r>
        <w:t>законом</w:t>
      </w:r>
      <w:r w:rsidR="00D97A34">
        <w:t xml:space="preserve"> </w:t>
      </w:r>
      <w:r w:rsidR="00D97A34" w:rsidRPr="007879E3">
        <w:t>от 23 августа 1996 г. N 127-ФЗ</w:t>
      </w:r>
      <w:r>
        <w:t xml:space="preserve"> «О</w:t>
      </w:r>
      <w:r>
        <w:rPr>
          <w:spacing w:val="-2"/>
        </w:rPr>
        <w:t xml:space="preserve"> </w:t>
      </w:r>
      <w:r>
        <w:t>науке</w:t>
      </w:r>
      <w:r>
        <w:rPr>
          <w:spacing w:val="-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государственной</w:t>
      </w:r>
      <w:r>
        <w:rPr>
          <w:spacing w:val="-1"/>
        </w:rPr>
        <w:t xml:space="preserve"> </w:t>
      </w:r>
      <w:r>
        <w:t>научно-технической</w:t>
      </w:r>
      <w:r>
        <w:rPr>
          <w:spacing w:val="1"/>
        </w:rPr>
        <w:t xml:space="preserve"> </w:t>
      </w:r>
      <w:r>
        <w:t>политике».</w:t>
      </w:r>
    </w:p>
    <w:p w14:paraId="25BB5E20" w14:textId="77777777" w:rsidR="007879E3" w:rsidRDefault="007879E3" w:rsidP="007879E3">
      <w:pPr>
        <w:pStyle w:val="ad"/>
        <w:ind w:left="0" w:firstLine="0"/>
        <w:jc w:val="left"/>
      </w:pPr>
    </w:p>
    <w:p w14:paraId="2016B177" w14:textId="77777777" w:rsidR="007879E3" w:rsidRDefault="007879E3" w:rsidP="007879E3">
      <w:pPr>
        <w:pStyle w:val="2"/>
        <w:numPr>
          <w:ilvl w:val="3"/>
          <w:numId w:val="7"/>
        </w:numPr>
        <w:tabs>
          <w:tab w:val="left" w:pos="2200"/>
        </w:tabs>
        <w:ind w:left="2200" w:hanging="240"/>
        <w:jc w:val="left"/>
      </w:pPr>
      <w:r>
        <w:t>ПОРЯДОК</w:t>
      </w:r>
      <w:r>
        <w:rPr>
          <w:spacing w:val="-5"/>
        </w:rPr>
        <w:t xml:space="preserve"> </w:t>
      </w:r>
      <w:r>
        <w:t>ПРОЦЕДУРЫ</w:t>
      </w:r>
      <w:r>
        <w:rPr>
          <w:spacing w:val="-3"/>
        </w:rPr>
        <w:t xml:space="preserve"> </w:t>
      </w:r>
      <w:r>
        <w:t>ОЦЕНКИ</w:t>
      </w:r>
      <w:r>
        <w:rPr>
          <w:spacing w:val="-4"/>
        </w:rPr>
        <w:t xml:space="preserve"> </w:t>
      </w:r>
      <w:r>
        <w:t>ДИССЕРТАЦИИ</w:t>
      </w:r>
    </w:p>
    <w:p w14:paraId="21A2F2C8" w14:textId="77777777" w:rsidR="007879E3" w:rsidRDefault="007879E3" w:rsidP="007879E3">
      <w:pPr>
        <w:pStyle w:val="ad"/>
        <w:ind w:left="0" w:firstLine="0"/>
        <w:jc w:val="left"/>
        <w:rPr>
          <w:b/>
        </w:rPr>
      </w:pPr>
    </w:p>
    <w:p w14:paraId="0348A040" w14:textId="77777777" w:rsidR="007879E3" w:rsidRDefault="007879E3" w:rsidP="007879E3">
      <w:pPr>
        <w:pStyle w:val="ad"/>
        <w:ind w:right="114"/>
      </w:pPr>
      <w:r>
        <w:t>Оценка диссертации проходит на открытом заседании кафедры. Оценка диссертации</w:t>
      </w:r>
      <w:r>
        <w:rPr>
          <w:spacing w:val="-57"/>
        </w:rPr>
        <w:t xml:space="preserve"> </w:t>
      </w:r>
      <w:r>
        <w:t>осуществляется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форме</w:t>
      </w:r>
      <w:r>
        <w:rPr>
          <w:spacing w:val="1"/>
        </w:rPr>
        <w:t xml:space="preserve"> </w:t>
      </w:r>
      <w:r>
        <w:t>доклада</w:t>
      </w:r>
      <w:r>
        <w:rPr>
          <w:spacing w:val="1"/>
        </w:rPr>
        <w:t xml:space="preserve"> </w:t>
      </w:r>
      <w:r>
        <w:t>об</w:t>
      </w:r>
      <w:r>
        <w:rPr>
          <w:spacing w:val="1"/>
        </w:rPr>
        <w:t xml:space="preserve"> </w:t>
      </w:r>
      <w:r>
        <w:t>основных</w:t>
      </w:r>
      <w:r>
        <w:rPr>
          <w:spacing w:val="1"/>
        </w:rPr>
        <w:t xml:space="preserve"> </w:t>
      </w:r>
      <w:r>
        <w:t>положениях,</w:t>
      </w:r>
      <w:r>
        <w:rPr>
          <w:spacing w:val="1"/>
        </w:rPr>
        <w:t xml:space="preserve"> </w:t>
      </w:r>
      <w:r>
        <w:t>выносимых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процедуре</w:t>
      </w:r>
      <w:r>
        <w:rPr>
          <w:spacing w:val="1"/>
        </w:rPr>
        <w:t xml:space="preserve"> </w:t>
      </w:r>
      <w:r>
        <w:t>Оценки.</w:t>
      </w:r>
    </w:p>
    <w:p w14:paraId="14387691" w14:textId="24E5DD0C" w:rsidR="007879E3" w:rsidRDefault="007879E3" w:rsidP="007879E3">
      <w:pPr>
        <w:pStyle w:val="ad"/>
        <w:ind w:right="110"/>
      </w:pPr>
      <w:r>
        <w:t>Научный руководитель оглашает характеристику аспирант</w:t>
      </w:r>
      <w:r w:rsidR="006653F2">
        <w:t>а</w:t>
      </w:r>
      <w:r>
        <w:t>. Рецензенты оглашают</w:t>
      </w:r>
      <w:r w:rsidRPr="007577A4">
        <w:t xml:space="preserve"> </w:t>
      </w:r>
      <w:r>
        <w:t>подготовленные</w:t>
      </w:r>
      <w:r w:rsidRPr="007577A4">
        <w:t xml:space="preserve"> </w:t>
      </w:r>
      <w:r>
        <w:t>рецензии</w:t>
      </w:r>
      <w:r w:rsidRPr="007577A4">
        <w:t xml:space="preserve"> </w:t>
      </w:r>
      <w:r>
        <w:t>(при</w:t>
      </w:r>
      <w:r w:rsidRPr="007577A4">
        <w:t xml:space="preserve"> </w:t>
      </w:r>
      <w:r>
        <w:t>отсутствии</w:t>
      </w:r>
      <w:r w:rsidRPr="007577A4">
        <w:t xml:space="preserve"> </w:t>
      </w:r>
      <w:r>
        <w:t>на</w:t>
      </w:r>
      <w:r w:rsidRPr="007577A4">
        <w:t xml:space="preserve"> </w:t>
      </w:r>
      <w:r>
        <w:t>заседании</w:t>
      </w:r>
      <w:r w:rsidRPr="007577A4">
        <w:t xml:space="preserve"> </w:t>
      </w:r>
      <w:r>
        <w:t>рецензентов,</w:t>
      </w:r>
      <w:r w:rsidRPr="007577A4">
        <w:t xml:space="preserve"> </w:t>
      </w:r>
      <w:r>
        <w:t>содержание</w:t>
      </w:r>
      <w:r w:rsidRPr="007577A4">
        <w:t xml:space="preserve"> </w:t>
      </w:r>
      <w:r>
        <w:t>рецензий</w:t>
      </w:r>
      <w:r w:rsidRPr="007577A4">
        <w:t xml:space="preserve"> </w:t>
      </w:r>
      <w:r>
        <w:t>озвучивает руководитель</w:t>
      </w:r>
      <w:r w:rsidRPr="007577A4">
        <w:t xml:space="preserve"> </w:t>
      </w:r>
      <w:r>
        <w:t>кафедры).</w:t>
      </w:r>
    </w:p>
    <w:p w14:paraId="55295ECF" w14:textId="77777777" w:rsidR="007879E3" w:rsidRDefault="007879E3" w:rsidP="007879E3">
      <w:pPr>
        <w:pStyle w:val="ad"/>
        <w:ind w:left="670" w:firstLine="0"/>
      </w:pPr>
      <w:r>
        <w:t>В</w:t>
      </w:r>
      <w:r w:rsidRPr="007577A4">
        <w:t xml:space="preserve"> </w:t>
      </w:r>
      <w:r>
        <w:t>докладе</w:t>
      </w:r>
      <w:r w:rsidRPr="007577A4">
        <w:t xml:space="preserve"> </w:t>
      </w:r>
      <w:r>
        <w:t>должны</w:t>
      </w:r>
      <w:r w:rsidRPr="007577A4">
        <w:t xml:space="preserve"> </w:t>
      </w:r>
      <w:r>
        <w:t>быть</w:t>
      </w:r>
      <w:r w:rsidRPr="007577A4">
        <w:t xml:space="preserve"> </w:t>
      </w:r>
      <w:r>
        <w:t>отражены:</w:t>
      </w:r>
    </w:p>
    <w:p w14:paraId="2F271CA4" w14:textId="6946C8E3" w:rsidR="007879E3" w:rsidRPr="007577A4" w:rsidRDefault="007577A4" w:rsidP="006653F2">
      <w:pPr>
        <w:widowControl w:val="0"/>
        <w:tabs>
          <w:tab w:val="left" w:pos="862"/>
        </w:tabs>
        <w:autoSpaceDE w:val="0"/>
        <w:autoSpaceDN w:val="0"/>
        <w:spacing w:before="1" w:after="0" w:line="240" w:lineRule="auto"/>
        <w:ind w:left="-78" w:firstLine="78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актуальность темы диссертационного исследования, его цель, предмет и объект;</w:t>
      </w:r>
    </w:p>
    <w:p w14:paraId="0A829992" w14:textId="1D2D9550" w:rsidR="007879E3" w:rsidRPr="007577A4" w:rsidRDefault="007577A4" w:rsidP="006653F2">
      <w:pPr>
        <w:widowControl w:val="0"/>
        <w:tabs>
          <w:tab w:val="left" w:pos="862"/>
        </w:tabs>
        <w:autoSpaceDE w:val="0"/>
        <w:autoSpaceDN w:val="0"/>
        <w:spacing w:after="0" w:line="240" w:lineRule="auto"/>
        <w:ind w:firstLine="78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полученные результаты, изложенные в диссертации;</w:t>
      </w:r>
    </w:p>
    <w:p w14:paraId="4F4A2F49" w14:textId="6B29851E" w:rsidR="007879E3" w:rsidRPr="007577A4" w:rsidRDefault="007577A4" w:rsidP="006653F2">
      <w:pPr>
        <w:widowControl w:val="0"/>
        <w:tabs>
          <w:tab w:val="left" w:pos="942"/>
        </w:tabs>
        <w:autoSpaceDE w:val="0"/>
        <w:autoSpaceDN w:val="0"/>
        <w:spacing w:after="0" w:line="240" w:lineRule="auto"/>
        <w:ind w:right="116" w:firstLine="78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степень достоверности результатов проведенных исследований, их новизна и практическая значимость;</w:t>
      </w:r>
    </w:p>
    <w:p w14:paraId="6C04D4AA" w14:textId="16F984A6" w:rsidR="007879E3" w:rsidRPr="007577A4" w:rsidRDefault="007577A4" w:rsidP="006653F2">
      <w:pPr>
        <w:widowControl w:val="0"/>
        <w:tabs>
          <w:tab w:val="left" w:pos="862"/>
        </w:tabs>
        <w:autoSpaceDE w:val="0"/>
        <w:autoSpaceDN w:val="0"/>
        <w:spacing w:after="0" w:line="240" w:lineRule="auto"/>
        <w:ind w:left="-78" w:firstLine="78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перечень публикаций, опубликованных в рецензируемых научных изданиях;</w:t>
      </w:r>
    </w:p>
    <w:p w14:paraId="105F7319" w14:textId="30690A40" w:rsidR="007879E3" w:rsidRPr="007577A4" w:rsidRDefault="007577A4" w:rsidP="006653F2">
      <w:pPr>
        <w:widowControl w:val="0"/>
        <w:tabs>
          <w:tab w:val="left" w:pos="862"/>
        </w:tabs>
        <w:autoSpaceDE w:val="0"/>
        <w:autoSpaceDN w:val="0"/>
        <w:spacing w:after="0" w:line="240" w:lineRule="auto"/>
        <w:ind w:firstLine="78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итоги апробации научных результатов.</w:t>
      </w:r>
    </w:p>
    <w:p w14:paraId="38CF4AF1" w14:textId="77777777" w:rsidR="007879E3" w:rsidRDefault="007879E3" w:rsidP="007879E3">
      <w:pPr>
        <w:rPr>
          <w:rFonts w:ascii="Symbol" w:hAnsi="Symbol"/>
          <w:sz w:val="24"/>
        </w:rPr>
        <w:sectPr w:rsidR="007879E3">
          <w:pgSz w:w="11910" w:h="16840"/>
          <w:pgMar w:top="1040" w:right="740" w:bottom="280" w:left="1600" w:header="720" w:footer="720" w:gutter="0"/>
          <w:cols w:space="720"/>
        </w:sectPr>
      </w:pPr>
    </w:p>
    <w:p w14:paraId="037AD69F" w14:textId="73462615" w:rsidR="007879E3" w:rsidRDefault="007879E3" w:rsidP="007879E3">
      <w:pPr>
        <w:pStyle w:val="ad"/>
        <w:spacing w:before="76"/>
        <w:ind w:right="116"/>
      </w:pPr>
      <w:r>
        <w:lastRenderedPageBreak/>
        <w:t>По</w:t>
      </w:r>
      <w:r>
        <w:rPr>
          <w:spacing w:val="1"/>
        </w:rPr>
        <w:t xml:space="preserve"> </w:t>
      </w:r>
      <w:r>
        <w:t>согласованию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научным</w:t>
      </w:r>
      <w:r>
        <w:rPr>
          <w:spacing w:val="1"/>
        </w:rPr>
        <w:t xml:space="preserve"> </w:t>
      </w:r>
      <w:r>
        <w:t>руководителем</w:t>
      </w:r>
      <w:r>
        <w:rPr>
          <w:spacing w:val="1"/>
        </w:rPr>
        <w:t xml:space="preserve"> </w:t>
      </w:r>
      <w:r>
        <w:t>(научным</w:t>
      </w:r>
      <w:r>
        <w:rPr>
          <w:spacing w:val="1"/>
        </w:rPr>
        <w:t xml:space="preserve"> </w:t>
      </w:r>
      <w:r>
        <w:t>консультантом)</w:t>
      </w:r>
      <w:r>
        <w:rPr>
          <w:spacing w:val="1"/>
        </w:rPr>
        <w:t xml:space="preserve"> </w:t>
      </w:r>
      <w:r>
        <w:t>аспирант</w:t>
      </w:r>
      <w:r>
        <w:rPr>
          <w:spacing w:val="1"/>
        </w:rPr>
        <w:t xml:space="preserve"> </w:t>
      </w:r>
      <w:r>
        <w:t>может</w:t>
      </w:r>
      <w:r>
        <w:rPr>
          <w:spacing w:val="1"/>
        </w:rPr>
        <w:t xml:space="preserve"> </w:t>
      </w:r>
      <w:r>
        <w:t>дополнить</w:t>
      </w:r>
      <w:r>
        <w:rPr>
          <w:spacing w:val="1"/>
        </w:rPr>
        <w:t xml:space="preserve"> </w:t>
      </w:r>
      <w:r>
        <w:t>доклад</w:t>
      </w:r>
      <w:r>
        <w:rPr>
          <w:spacing w:val="1"/>
        </w:rPr>
        <w:t xml:space="preserve"> </w:t>
      </w:r>
      <w:r>
        <w:t>иными</w:t>
      </w:r>
      <w:r>
        <w:rPr>
          <w:spacing w:val="1"/>
        </w:rPr>
        <w:t xml:space="preserve"> </w:t>
      </w:r>
      <w:r>
        <w:t>пунктами,</w:t>
      </w:r>
      <w:r>
        <w:rPr>
          <w:spacing w:val="1"/>
        </w:rPr>
        <w:t xml:space="preserve"> </w:t>
      </w:r>
      <w:r>
        <w:t>отражающими</w:t>
      </w:r>
      <w:r>
        <w:rPr>
          <w:spacing w:val="1"/>
        </w:rPr>
        <w:t xml:space="preserve"> </w:t>
      </w:r>
      <w:r>
        <w:t>значимость</w:t>
      </w:r>
      <w:r>
        <w:rPr>
          <w:spacing w:val="1"/>
        </w:rPr>
        <w:t xml:space="preserve"> </w:t>
      </w:r>
      <w:r>
        <w:t>проведенного</w:t>
      </w:r>
      <w:r>
        <w:rPr>
          <w:spacing w:val="1"/>
        </w:rPr>
        <w:t xml:space="preserve"> </w:t>
      </w:r>
      <w:r>
        <w:t>исследования. Рекомендуемое</w:t>
      </w:r>
      <w:r>
        <w:rPr>
          <w:spacing w:val="2"/>
        </w:rPr>
        <w:t xml:space="preserve"> </w:t>
      </w:r>
      <w:r>
        <w:t>время</w:t>
      </w:r>
      <w:r>
        <w:rPr>
          <w:spacing w:val="1"/>
        </w:rPr>
        <w:t xml:space="preserve"> </w:t>
      </w:r>
      <w:r>
        <w:t xml:space="preserve">доклада – </w:t>
      </w:r>
      <w:r w:rsidR="00133BCA">
        <w:t>2</w:t>
      </w:r>
      <w:r>
        <w:t>0</w:t>
      </w:r>
      <w:r>
        <w:rPr>
          <w:spacing w:val="-1"/>
        </w:rPr>
        <w:t xml:space="preserve"> </w:t>
      </w:r>
      <w:r>
        <w:t>минут.</w:t>
      </w:r>
    </w:p>
    <w:p w14:paraId="1A8847CA" w14:textId="77777777" w:rsidR="007879E3" w:rsidRDefault="007879E3" w:rsidP="007879E3">
      <w:pPr>
        <w:pStyle w:val="ad"/>
        <w:ind w:left="670" w:firstLine="0"/>
      </w:pPr>
      <w:r>
        <w:t>Доклад</w:t>
      </w:r>
      <w:r>
        <w:rPr>
          <w:spacing w:val="-4"/>
        </w:rPr>
        <w:t xml:space="preserve"> </w:t>
      </w:r>
      <w:r>
        <w:t>должен</w:t>
      </w:r>
      <w:r>
        <w:rPr>
          <w:spacing w:val="-6"/>
        </w:rPr>
        <w:t xml:space="preserve"> </w:t>
      </w:r>
      <w:r>
        <w:t>сопровождаться</w:t>
      </w:r>
      <w:r>
        <w:rPr>
          <w:spacing w:val="-4"/>
        </w:rPr>
        <w:t xml:space="preserve"> </w:t>
      </w:r>
      <w:r>
        <w:t>раздаточным</w:t>
      </w:r>
      <w:r>
        <w:rPr>
          <w:spacing w:val="-4"/>
        </w:rPr>
        <w:t xml:space="preserve"> </w:t>
      </w:r>
      <w:r>
        <w:t>и</w:t>
      </w:r>
      <w:r>
        <w:rPr>
          <w:spacing w:val="-6"/>
        </w:rPr>
        <w:t xml:space="preserve"> </w:t>
      </w:r>
      <w:r>
        <w:t>презентационным</w:t>
      </w:r>
      <w:r>
        <w:rPr>
          <w:spacing w:val="-4"/>
        </w:rPr>
        <w:t xml:space="preserve"> </w:t>
      </w:r>
      <w:r>
        <w:t>материалами.</w:t>
      </w:r>
    </w:p>
    <w:p w14:paraId="7936C26F" w14:textId="77777777" w:rsidR="007879E3" w:rsidRDefault="007879E3" w:rsidP="007879E3">
      <w:pPr>
        <w:pStyle w:val="ad"/>
        <w:ind w:right="110"/>
      </w:pPr>
      <w:r>
        <w:t>Презентация</w:t>
      </w:r>
      <w:r>
        <w:rPr>
          <w:spacing w:val="1"/>
        </w:rPr>
        <w:t xml:space="preserve"> </w:t>
      </w:r>
      <w:r>
        <w:t>подготавливается</w:t>
      </w:r>
      <w:r>
        <w:rPr>
          <w:spacing w:val="1"/>
        </w:rPr>
        <w:t xml:space="preserve"> </w:t>
      </w:r>
      <w:r>
        <w:t>аспирантом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формате</w:t>
      </w:r>
      <w:r>
        <w:rPr>
          <w:spacing w:val="1"/>
        </w:rPr>
        <w:t xml:space="preserve"> </w:t>
      </w:r>
      <w:r>
        <w:t>.</w:t>
      </w:r>
      <w:proofErr w:type="spellStart"/>
      <w:r>
        <w:t>ppt</w:t>
      </w:r>
      <w:proofErr w:type="spellEnd"/>
      <w:r>
        <w:t>,</w:t>
      </w:r>
      <w:r>
        <w:rPr>
          <w:spacing w:val="1"/>
        </w:rPr>
        <w:t xml:space="preserve"> </w:t>
      </w:r>
      <w:r>
        <w:t>.</w:t>
      </w:r>
      <w:proofErr w:type="spellStart"/>
      <w:r>
        <w:t>pptx</w:t>
      </w:r>
      <w:proofErr w:type="spellEnd"/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.</w:t>
      </w:r>
      <w:proofErr w:type="spellStart"/>
      <w:r>
        <w:t>odp</w:t>
      </w:r>
      <w:proofErr w:type="spellEnd"/>
      <w:r>
        <w:t>.</w:t>
      </w:r>
      <w:r>
        <w:rPr>
          <w:spacing w:val="1"/>
        </w:rPr>
        <w:t xml:space="preserve"> </w:t>
      </w:r>
      <w:r>
        <w:t>Она</w:t>
      </w:r>
      <w:r>
        <w:rPr>
          <w:spacing w:val="1"/>
        </w:rPr>
        <w:t xml:space="preserve"> </w:t>
      </w:r>
      <w:r>
        <w:t>представляет собой иллюстрационный материал, кратко отражающий содержание доклада</w:t>
      </w:r>
      <w:r>
        <w:rPr>
          <w:spacing w:val="-57"/>
        </w:rPr>
        <w:t xml:space="preserve"> </w:t>
      </w:r>
      <w:r>
        <w:t>аспиранта,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может</w:t>
      </w:r>
      <w:r>
        <w:rPr>
          <w:spacing w:val="1"/>
        </w:rPr>
        <w:t xml:space="preserve"> </w:t>
      </w:r>
      <w:r>
        <w:t>быть</w:t>
      </w:r>
      <w:r>
        <w:rPr>
          <w:spacing w:val="1"/>
        </w:rPr>
        <w:t xml:space="preserve"> </w:t>
      </w:r>
      <w:r>
        <w:t>представлена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виде</w:t>
      </w:r>
      <w:r>
        <w:rPr>
          <w:spacing w:val="1"/>
        </w:rPr>
        <w:t xml:space="preserve"> </w:t>
      </w:r>
      <w:r>
        <w:t>рисунков,</w:t>
      </w:r>
      <w:r>
        <w:rPr>
          <w:spacing w:val="1"/>
        </w:rPr>
        <w:t xml:space="preserve"> </w:t>
      </w:r>
      <w:r>
        <w:t>схем,</w:t>
      </w:r>
      <w:r>
        <w:rPr>
          <w:spacing w:val="1"/>
        </w:rPr>
        <w:t xml:space="preserve"> </w:t>
      </w:r>
      <w:r>
        <w:t>таблиц,</w:t>
      </w:r>
      <w:r>
        <w:rPr>
          <w:spacing w:val="1"/>
        </w:rPr>
        <w:t xml:space="preserve"> </w:t>
      </w:r>
      <w:r>
        <w:t>графиков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диаграмм, которые должны наглядно дополнять и подтверждать изложенный материал.</w:t>
      </w:r>
      <w:r>
        <w:rPr>
          <w:spacing w:val="1"/>
        </w:rPr>
        <w:t xml:space="preserve"> </w:t>
      </w:r>
      <w:r>
        <w:t>Рекомендуемое</w:t>
      </w:r>
      <w:r>
        <w:rPr>
          <w:spacing w:val="-1"/>
        </w:rPr>
        <w:t xml:space="preserve"> </w:t>
      </w:r>
      <w:r>
        <w:t>количество</w:t>
      </w:r>
      <w:r>
        <w:rPr>
          <w:spacing w:val="-1"/>
        </w:rPr>
        <w:t xml:space="preserve"> </w:t>
      </w:r>
      <w:r>
        <w:t>слайдов, на</w:t>
      </w:r>
      <w:r>
        <w:rPr>
          <w:spacing w:val="-3"/>
        </w:rPr>
        <w:t xml:space="preserve"> </w:t>
      </w:r>
      <w:r>
        <w:t>которых представляется</w:t>
      </w:r>
      <w:r>
        <w:rPr>
          <w:spacing w:val="-1"/>
        </w:rPr>
        <w:t xml:space="preserve"> </w:t>
      </w:r>
      <w:r>
        <w:t>материал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25-30.</w:t>
      </w:r>
    </w:p>
    <w:p w14:paraId="44CE030D" w14:textId="77777777" w:rsidR="007879E3" w:rsidRDefault="007879E3" w:rsidP="007879E3">
      <w:pPr>
        <w:pStyle w:val="ad"/>
        <w:ind w:right="117" w:firstLine="639"/>
      </w:pPr>
      <w:r>
        <w:t>Раздаточный материал является вспомогательным инструментом и может включать</w:t>
      </w:r>
      <w:r>
        <w:rPr>
          <w:spacing w:val="1"/>
        </w:rPr>
        <w:t xml:space="preserve"> </w:t>
      </w:r>
      <w:r>
        <w:t>демонстрационные, практические или иллюстративные</w:t>
      </w:r>
      <w:r>
        <w:rPr>
          <w:spacing w:val="1"/>
        </w:rPr>
        <w:t xml:space="preserve"> </w:t>
      </w:r>
      <w:r>
        <w:t>материалы.</w:t>
      </w:r>
    </w:p>
    <w:p w14:paraId="2E57E4C3" w14:textId="77777777" w:rsidR="007879E3" w:rsidRDefault="007879E3" w:rsidP="007879E3">
      <w:pPr>
        <w:pStyle w:val="ad"/>
        <w:ind w:right="115"/>
      </w:pPr>
      <w:r>
        <w:t>Раздаточный</w:t>
      </w:r>
      <w:r>
        <w:rPr>
          <w:spacing w:val="1"/>
        </w:rPr>
        <w:t xml:space="preserve"> </w:t>
      </w:r>
      <w:r>
        <w:t>материал</w:t>
      </w:r>
      <w:r>
        <w:rPr>
          <w:spacing w:val="1"/>
        </w:rPr>
        <w:t xml:space="preserve"> </w:t>
      </w:r>
      <w:r>
        <w:t>должен</w:t>
      </w:r>
      <w:r>
        <w:rPr>
          <w:spacing w:val="1"/>
        </w:rPr>
        <w:t xml:space="preserve"> </w:t>
      </w:r>
      <w:r>
        <w:t>отражать</w:t>
      </w:r>
      <w:r>
        <w:rPr>
          <w:spacing w:val="1"/>
        </w:rPr>
        <w:t xml:space="preserve"> </w:t>
      </w:r>
      <w:r>
        <w:t>основные</w:t>
      </w:r>
      <w:r>
        <w:rPr>
          <w:spacing w:val="1"/>
        </w:rPr>
        <w:t xml:space="preserve"> </w:t>
      </w:r>
      <w:r>
        <w:t>результаты,</w:t>
      </w:r>
      <w:r>
        <w:rPr>
          <w:spacing w:val="1"/>
        </w:rPr>
        <w:t xml:space="preserve"> </w:t>
      </w:r>
      <w:r>
        <w:t>достигнутые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диссертационном</w:t>
      </w:r>
      <w:r>
        <w:rPr>
          <w:spacing w:val="1"/>
        </w:rPr>
        <w:t xml:space="preserve"> </w:t>
      </w:r>
      <w:r>
        <w:t>исследовании, и</w:t>
      </w:r>
      <w:r>
        <w:rPr>
          <w:spacing w:val="-2"/>
        </w:rPr>
        <w:t xml:space="preserve"> </w:t>
      </w:r>
      <w:r>
        <w:t>должен соответствовать</w:t>
      </w:r>
      <w:r>
        <w:rPr>
          <w:spacing w:val="1"/>
        </w:rPr>
        <w:t xml:space="preserve"> </w:t>
      </w:r>
      <w:r>
        <w:t>докладу.</w:t>
      </w:r>
    </w:p>
    <w:p w14:paraId="7CEFDAE9" w14:textId="77777777" w:rsidR="007879E3" w:rsidRDefault="007879E3" w:rsidP="007879E3">
      <w:pPr>
        <w:pStyle w:val="ad"/>
        <w:ind w:right="113"/>
      </w:pPr>
      <w:r>
        <w:t>Назначение</w:t>
      </w:r>
      <w:r>
        <w:rPr>
          <w:spacing w:val="1"/>
        </w:rPr>
        <w:t xml:space="preserve"> </w:t>
      </w:r>
      <w:r>
        <w:t>раздаточного</w:t>
      </w:r>
      <w:r>
        <w:rPr>
          <w:spacing w:val="1"/>
        </w:rPr>
        <w:t xml:space="preserve"> </w:t>
      </w:r>
      <w:r>
        <w:t>материала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акцентировать</w:t>
      </w:r>
      <w:r>
        <w:rPr>
          <w:spacing w:val="1"/>
        </w:rPr>
        <w:t xml:space="preserve"> </w:t>
      </w:r>
      <w:r>
        <w:t>внимание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научных</w:t>
      </w:r>
      <w:r>
        <w:rPr>
          <w:spacing w:val="1"/>
        </w:rPr>
        <w:t xml:space="preserve"> </w:t>
      </w:r>
      <w:r>
        <w:t>результатах,</w:t>
      </w:r>
      <w:r>
        <w:rPr>
          <w:spacing w:val="1"/>
        </w:rPr>
        <w:t xml:space="preserve"> </w:t>
      </w:r>
      <w:r>
        <w:t>полученных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процессе</w:t>
      </w:r>
      <w:r>
        <w:rPr>
          <w:spacing w:val="1"/>
        </w:rPr>
        <w:t xml:space="preserve"> </w:t>
      </w:r>
      <w:r>
        <w:t>диссертационного</w:t>
      </w:r>
      <w:r>
        <w:rPr>
          <w:spacing w:val="1"/>
        </w:rPr>
        <w:t xml:space="preserve"> </w:t>
      </w:r>
      <w:r>
        <w:t>исследования.</w:t>
      </w:r>
      <w:r>
        <w:rPr>
          <w:spacing w:val="1"/>
        </w:rPr>
        <w:t xml:space="preserve"> </w:t>
      </w:r>
      <w:r>
        <w:t>Вместе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тем,</w:t>
      </w:r>
      <w:r>
        <w:rPr>
          <w:spacing w:val="1"/>
        </w:rPr>
        <w:t xml:space="preserve"> </w:t>
      </w:r>
      <w:r>
        <w:t>наличие раздаточного материала помогает аспиранту во время предварительной защиты</w:t>
      </w:r>
      <w:r>
        <w:rPr>
          <w:spacing w:val="1"/>
        </w:rPr>
        <w:t xml:space="preserve"> </w:t>
      </w:r>
      <w:r>
        <w:t>более конкретно изложить содержательную часть своего доклада. Раздаточный материал</w:t>
      </w:r>
      <w:r>
        <w:rPr>
          <w:spacing w:val="1"/>
        </w:rPr>
        <w:t xml:space="preserve"> </w:t>
      </w:r>
      <w:r>
        <w:t>представляет собой графики, иллюстрации, таблицы и другие наглядные формы передачи</w:t>
      </w:r>
      <w:r>
        <w:rPr>
          <w:spacing w:val="1"/>
        </w:rPr>
        <w:t xml:space="preserve"> </w:t>
      </w:r>
      <w:r>
        <w:t>информации,</w:t>
      </w:r>
      <w:r>
        <w:rPr>
          <w:spacing w:val="-1"/>
        </w:rPr>
        <w:t xml:space="preserve"> </w:t>
      </w:r>
      <w:r>
        <w:t>которые в</w:t>
      </w:r>
      <w:r>
        <w:rPr>
          <w:spacing w:val="-3"/>
        </w:rPr>
        <w:t xml:space="preserve"> </w:t>
      </w:r>
      <w:r>
        <w:t>более сжатом</w:t>
      </w:r>
      <w:r>
        <w:rPr>
          <w:spacing w:val="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эффективном</w:t>
      </w:r>
      <w:r>
        <w:rPr>
          <w:spacing w:val="1"/>
        </w:rPr>
        <w:t xml:space="preserve"> </w:t>
      </w:r>
      <w:r>
        <w:t>виде</w:t>
      </w:r>
      <w:r>
        <w:rPr>
          <w:spacing w:val="-2"/>
        </w:rPr>
        <w:t xml:space="preserve"> </w:t>
      </w:r>
      <w:r>
        <w:t>передают</w:t>
      </w:r>
      <w:r>
        <w:rPr>
          <w:spacing w:val="-1"/>
        </w:rPr>
        <w:t xml:space="preserve"> </w:t>
      </w:r>
      <w:r>
        <w:t>данные.</w:t>
      </w:r>
    </w:p>
    <w:p w14:paraId="18AE2731" w14:textId="77777777" w:rsidR="007879E3" w:rsidRDefault="007879E3" w:rsidP="007879E3">
      <w:pPr>
        <w:pStyle w:val="ad"/>
        <w:ind w:right="113"/>
      </w:pPr>
      <w:r>
        <w:t>Набор материалов формируется с учетом каждой составляющей исследования. Не</w:t>
      </w:r>
      <w:r>
        <w:rPr>
          <w:spacing w:val="1"/>
        </w:rPr>
        <w:t xml:space="preserve"> </w:t>
      </w:r>
      <w:r>
        <w:t>допускается</w:t>
      </w:r>
      <w:r>
        <w:rPr>
          <w:spacing w:val="1"/>
        </w:rPr>
        <w:t xml:space="preserve"> </w:t>
      </w:r>
      <w:r>
        <w:t>использовать</w:t>
      </w:r>
      <w:r>
        <w:rPr>
          <w:spacing w:val="1"/>
        </w:rPr>
        <w:t xml:space="preserve"> </w:t>
      </w:r>
      <w:r>
        <w:t>рисунки,</w:t>
      </w:r>
      <w:r>
        <w:rPr>
          <w:spacing w:val="1"/>
        </w:rPr>
        <w:t xml:space="preserve"> </w:t>
      </w:r>
      <w:r>
        <w:t>таблицы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т.д.,</w:t>
      </w:r>
      <w:r>
        <w:rPr>
          <w:spacing w:val="1"/>
        </w:rPr>
        <w:t xml:space="preserve"> </w:t>
      </w:r>
      <w:r>
        <w:t>которые</w:t>
      </w:r>
      <w:r>
        <w:rPr>
          <w:spacing w:val="1"/>
        </w:rPr>
        <w:t xml:space="preserve"> </w:t>
      </w:r>
      <w:r>
        <w:t>отсутствуют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самой</w:t>
      </w:r>
      <w:r>
        <w:rPr>
          <w:spacing w:val="1"/>
        </w:rPr>
        <w:t xml:space="preserve"> </w:t>
      </w:r>
      <w:r>
        <w:t>диссертации.</w:t>
      </w:r>
    </w:p>
    <w:p w14:paraId="6C2230BB" w14:textId="76FE93DD" w:rsidR="007879E3" w:rsidRDefault="007879E3" w:rsidP="007879E3">
      <w:pPr>
        <w:pStyle w:val="ad"/>
        <w:ind w:right="117"/>
      </w:pPr>
      <w:r>
        <w:t>Каждый</w:t>
      </w:r>
      <w:r>
        <w:rPr>
          <w:spacing w:val="1"/>
        </w:rPr>
        <w:t xml:space="preserve"> </w:t>
      </w:r>
      <w:r>
        <w:t>лист</w:t>
      </w:r>
      <w:r>
        <w:rPr>
          <w:spacing w:val="1"/>
        </w:rPr>
        <w:t xml:space="preserve"> </w:t>
      </w:r>
      <w:r>
        <w:t>раздаточного</w:t>
      </w:r>
      <w:r>
        <w:rPr>
          <w:spacing w:val="1"/>
        </w:rPr>
        <w:t xml:space="preserve"> </w:t>
      </w:r>
      <w:r>
        <w:t>материала</w:t>
      </w:r>
      <w:r>
        <w:rPr>
          <w:spacing w:val="1"/>
        </w:rPr>
        <w:t xml:space="preserve"> </w:t>
      </w:r>
      <w:r>
        <w:t>должен</w:t>
      </w:r>
      <w:r>
        <w:rPr>
          <w:spacing w:val="1"/>
        </w:rPr>
        <w:t xml:space="preserve"> </w:t>
      </w:r>
      <w:r w:rsidR="00133BCA">
        <w:t>соответствовать</w:t>
      </w:r>
      <w:r>
        <w:rPr>
          <w:spacing w:val="1"/>
        </w:rPr>
        <w:t xml:space="preserve"> </w:t>
      </w:r>
      <w:r>
        <w:t>определённой</w:t>
      </w:r>
      <w:r>
        <w:rPr>
          <w:spacing w:val="1"/>
        </w:rPr>
        <w:t xml:space="preserve"> </w:t>
      </w:r>
      <w:r>
        <w:t>части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подкреплять</w:t>
      </w:r>
      <w:r>
        <w:rPr>
          <w:spacing w:val="1"/>
        </w:rPr>
        <w:t xml:space="preserve"> </w:t>
      </w:r>
      <w:r>
        <w:t>доклад</w:t>
      </w:r>
      <w:r>
        <w:rPr>
          <w:spacing w:val="1"/>
        </w:rPr>
        <w:t xml:space="preserve"> </w:t>
      </w:r>
      <w:r>
        <w:t>аспиранта</w:t>
      </w:r>
      <w:r>
        <w:rPr>
          <w:spacing w:val="1"/>
        </w:rPr>
        <w:t xml:space="preserve"> </w:t>
      </w:r>
      <w:r>
        <w:t>наглядной</w:t>
      </w:r>
      <w:r>
        <w:rPr>
          <w:spacing w:val="1"/>
        </w:rPr>
        <w:t xml:space="preserve"> </w:t>
      </w:r>
      <w:r>
        <w:t>демонстрацией</w:t>
      </w:r>
      <w:r>
        <w:rPr>
          <w:spacing w:val="1"/>
        </w:rPr>
        <w:t xml:space="preserve"> </w:t>
      </w:r>
      <w:r>
        <w:t>полученных</w:t>
      </w:r>
      <w:r>
        <w:rPr>
          <w:spacing w:val="1"/>
        </w:rPr>
        <w:t xml:space="preserve"> </w:t>
      </w:r>
      <w:r>
        <w:t>научных результатов.</w:t>
      </w:r>
    </w:p>
    <w:p w14:paraId="76B45D08" w14:textId="77777777" w:rsidR="007879E3" w:rsidRDefault="007879E3" w:rsidP="007879E3">
      <w:pPr>
        <w:pStyle w:val="ad"/>
        <w:ind w:left="0" w:firstLine="0"/>
        <w:jc w:val="left"/>
      </w:pPr>
    </w:p>
    <w:p w14:paraId="0061F9B7" w14:textId="77777777" w:rsidR="007879E3" w:rsidRDefault="007879E3" w:rsidP="007879E3">
      <w:pPr>
        <w:pStyle w:val="2"/>
        <w:numPr>
          <w:ilvl w:val="3"/>
          <w:numId w:val="7"/>
        </w:numPr>
        <w:tabs>
          <w:tab w:val="left" w:pos="1594"/>
        </w:tabs>
        <w:ind w:left="1594" w:hanging="241"/>
        <w:jc w:val="left"/>
      </w:pPr>
      <w:r>
        <w:t>ОЦЕНОЧНЫЕ</w:t>
      </w:r>
      <w:r>
        <w:rPr>
          <w:spacing w:val="-5"/>
        </w:rPr>
        <w:t xml:space="preserve"> </w:t>
      </w:r>
      <w:r>
        <w:t>МАТЕРИАЛЫ</w:t>
      </w:r>
      <w:r>
        <w:rPr>
          <w:spacing w:val="-5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ПРОВЕДЕНИЯ</w:t>
      </w:r>
      <w:r>
        <w:rPr>
          <w:spacing w:val="-3"/>
        </w:rPr>
        <w:t xml:space="preserve"> </w:t>
      </w:r>
      <w:proofErr w:type="gramStart"/>
      <w:r>
        <w:t>ИТОГОВОЙ</w:t>
      </w:r>
      <w:proofErr w:type="gramEnd"/>
    </w:p>
    <w:p w14:paraId="49B5940F" w14:textId="77777777" w:rsidR="007879E3" w:rsidRPr="002D068F" w:rsidRDefault="007879E3" w:rsidP="007879E3">
      <w:pPr>
        <w:ind w:left="392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D068F">
        <w:rPr>
          <w:rFonts w:ascii="Times New Roman" w:eastAsia="Times New Roman" w:hAnsi="Times New Roman" w:cs="Times New Roman"/>
          <w:b/>
          <w:bCs/>
          <w:sz w:val="24"/>
          <w:szCs w:val="24"/>
        </w:rPr>
        <w:t>АТТЕСТАЦИИ</w:t>
      </w:r>
    </w:p>
    <w:p w14:paraId="55FDCE3A" w14:textId="77777777" w:rsidR="007879E3" w:rsidRDefault="007879E3" w:rsidP="007879E3">
      <w:pPr>
        <w:pStyle w:val="ad"/>
        <w:ind w:left="0" w:firstLine="0"/>
        <w:jc w:val="left"/>
        <w:rPr>
          <w:b/>
        </w:rPr>
      </w:pPr>
    </w:p>
    <w:p w14:paraId="04DD79F0" w14:textId="77777777" w:rsidR="007879E3" w:rsidRDefault="007879E3" w:rsidP="007879E3">
      <w:pPr>
        <w:pStyle w:val="2"/>
        <w:spacing w:before="1"/>
        <w:ind w:left="670"/>
        <w:jc w:val="both"/>
      </w:pPr>
      <w:r>
        <w:t>4.1.</w:t>
      </w:r>
      <w:r>
        <w:rPr>
          <w:spacing w:val="-5"/>
        </w:rPr>
        <w:t xml:space="preserve"> </w:t>
      </w:r>
      <w:r>
        <w:t>Критерии</w:t>
      </w:r>
      <w:r>
        <w:rPr>
          <w:spacing w:val="-5"/>
        </w:rPr>
        <w:t xml:space="preserve"> </w:t>
      </w:r>
      <w:r>
        <w:t>оценки</w:t>
      </w:r>
      <w:r>
        <w:rPr>
          <w:spacing w:val="-3"/>
        </w:rPr>
        <w:t xml:space="preserve"> </w:t>
      </w:r>
      <w:r>
        <w:t>диссертации.</w:t>
      </w:r>
    </w:p>
    <w:p w14:paraId="3F9BB11F" w14:textId="77777777" w:rsidR="007879E3" w:rsidRDefault="007879E3" w:rsidP="007577A4">
      <w:pPr>
        <w:pStyle w:val="ad"/>
        <w:ind w:right="113"/>
      </w:pPr>
      <w:r>
        <w:t>Критерии оценки диссертации формируются согласно критериям, установленным в</w:t>
      </w:r>
      <w:r w:rsidRPr="007577A4">
        <w:t xml:space="preserve"> </w:t>
      </w:r>
      <w:r>
        <w:t>соответствии</w:t>
      </w:r>
      <w:r w:rsidRPr="007577A4">
        <w:t xml:space="preserve"> </w:t>
      </w:r>
      <w:r>
        <w:t>с</w:t>
      </w:r>
      <w:r w:rsidRPr="007577A4">
        <w:t xml:space="preserve"> </w:t>
      </w:r>
      <w:r>
        <w:t>Федеральным</w:t>
      </w:r>
      <w:r w:rsidRPr="007577A4">
        <w:t xml:space="preserve"> </w:t>
      </w:r>
      <w:r>
        <w:t>законом</w:t>
      </w:r>
      <w:r w:rsidRPr="007577A4">
        <w:t xml:space="preserve"> </w:t>
      </w:r>
      <w:r>
        <w:t>от</w:t>
      </w:r>
      <w:r w:rsidRPr="007577A4">
        <w:t xml:space="preserve"> </w:t>
      </w:r>
      <w:r>
        <w:t>23</w:t>
      </w:r>
      <w:r w:rsidRPr="007577A4">
        <w:t xml:space="preserve"> </w:t>
      </w:r>
      <w:r>
        <w:t>августа</w:t>
      </w:r>
      <w:r w:rsidRPr="007577A4">
        <w:t xml:space="preserve"> </w:t>
      </w:r>
      <w:r>
        <w:t>1996</w:t>
      </w:r>
      <w:r w:rsidRPr="007577A4">
        <w:t xml:space="preserve"> </w:t>
      </w:r>
      <w:r>
        <w:t>г.</w:t>
      </w:r>
      <w:r w:rsidRPr="007577A4">
        <w:t xml:space="preserve"> </w:t>
      </w:r>
      <w:r>
        <w:t>№</w:t>
      </w:r>
      <w:r w:rsidRPr="007577A4">
        <w:t xml:space="preserve"> </w:t>
      </w:r>
      <w:r>
        <w:t>127-ФЗ</w:t>
      </w:r>
      <w:r w:rsidRPr="007577A4">
        <w:t xml:space="preserve"> </w:t>
      </w:r>
      <w:r>
        <w:t>«О</w:t>
      </w:r>
      <w:r w:rsidRPr="007577A4">
        <w:t xml:space="preserve"> </w:t>
      </w:r>
      <w:r>
        <w:t>науке</w:t>
      </w:r>
      <w:r w:rsidRPr="007577A4">
        <w:t xml:space="preserve"> </w:t>
      </w:r>
      <w:r>
        <w:t>и</w:t>
      </w:r>
      <w:r w:rsidRPr="007577A4">
        <w:t xml:space="preserve"> </w:t>
      </w:r>
      <w:r>
        <w:t>государственной</w:t>
      </w:r>
      <w:r w:rsidRPr="007577A4">
        <w:t xml:space="preserve"> </w:t>
      </w:r>
      <w:r>
        <w:t>научно-технической</w:t>
      </w:r>
      <w:r w:rsidRPr="007577A4">
        <w:t xml:space="preserve"> </w:t>
      </w:r>
      <w:r>
        <w:t>политике»:</w:t>
      </w:r>
    </w:p>
    <w:p w14:paraId="52E6D04C" w14:textId="5C555C9F" w:rsidR="007879E3" w:rsidRPr="007577A4" w:rsidRDefault="007577A4" w:rsidP="007577A4">
      <w:pPr>
        <w:pStyle w:val="ad"/>
        <w:ind w:right="113"/>
      </w:pPr>
      <w:r>
        <w:t xml:space="preserve">1. </w:t>
      </w:r>
      <w:r w:rsidR="007879E3" w:rsidRPr="007577A4">
        <w:t>Диссертация на соискание ученой степени кандидата наук должна быть научн</w:t>
      </w:r>
      <w:proofErr w:type="gramStart"/>
      <w:r w:rsidR="007879E3" w:rsidRPr="007577A4">
        <w:t>о-</w:t>
      </w:r>
      <w:proofErr w:type="gramEnd"/>
      <w:r w:rsidR="007879E3" w:rsidRPr="007577A4">
        <w:t xml:space="preserve"> квалификационной работой, в которой содержится решение научной задачи, имеющей значение для развития соответствующей отрасли знаний, либо изложены новые научно обоснованные технические, технологические или иные решения и разработки, имеющие существенное значение для развития страны.</w:t>
      </w:r>
    </w:p>
    <w:p w14:paraId="3A87292A" w14:textId="0C559AE9" w:rsidR="007879E3" w:rsidRDefault="007577A4" w:rsidP="007577A4">
      <w:pPr>
        <w:pStyle w:val="ad"/>
        <w:ind w:right="113"/>
      </w:pPr>
      <w:r>
        <w:t xml:space="preserve">2. </w:t>
      </w:r>
      <w:r w:rsidR="007879E3" w:rsidRPr="00133BCA">
        <w:t>Диссертация</w:t>
      </w:r>
      <w:r w:rsidR="00133BCA" w:rsidRPr="00133BCA">
        <w:t xml:space="preserve"> </w:t>
      </w:r>
      <w:r w:rsidR="007879E3" w:rsidRPr="00133BCA">
        <w:t>должна</w:t>
      </w:r>
      <w:r w:rsidR="00133BCA" w:rsidRPr="00133BCA">
        <w:t xml:space="preserve"> </w:t>
      </w:r>
      <w:r w:rsidR="007879E3" w:rsidRPr="00133BCA">
        <w:t>быть</w:t>
      </w:r>
      <w:r w:rsidR="00133BCA" w:rsidRPr="00133BCA">
        <w:t xml:space="preserve"> </w:t>
      </w:r>
      <w:r w:rsidR="007879E3" w:rsidRPr="00133BCA">
        <w:t>написана</w:t>
      </w:r>
      <w:r w:rsidR="00133BCA" w:rsidRPr="00133BCA">
        <w:t xml:space="preserve"> </w:t>
      </w:r>
      <w:r w:rsidR="007879E3" w:rsidRPr="00133BCA">
        <w:t>автором</w:t>
      </w:r>
      <w:r w:rsidR="00133BCA" w:rsidRPr="00133BCA">
        <w:t xml:space="preserve"> </w:t>
      </w:r>
      <w:r w:rsidR="007879E3" w:rsidRPr="00133BCA">
        <w:t>самостоятельно,</w:t>
      </w:r>
      <w:r w:rsidR="00133BCA" w:rsidRPr="00133BCA">
        <w:t xml:space="preserve"> </w:t>
      </w:r>
      <w:r w:rsidR="007879E3" w:rsidRPr="00133BCA">
        <w:t>обладать</w:t>
      </w:r>
      <w:r w:rsidR="007879E3" w:rsidRPr="007577A4">
        <w:t xml:space="preserve"> внутренним единством, содержать новые научные результаты и положения, выдвигаемые для публичной защиты, и свидетельствовать о личном вкладе автора диссертации в науку. В диссертации, имеющей прикладной характер, должны приводиться сведения о практическом использовании полученных автором диссертации научных результатов, а в диссертации, имеющей теоретический характер, </w:t>
      </w:r>
      <w:r w:rsidR="006653F2">
        <w:t>–</w:t>
      </w:r>
      <w:r w:rsidR="007879E3" w:rsidRPr="007577A4">
        <w:t xml:space="preserve"> рекомендации по использованию</w:t>
      </w:r>
      <w:r>
        <w:t xml:space="preserve"> </w:t>
      </w:r>
      <w:r w:rsidR="007879E3">
        <w:t>научных</w:t>
      </w:r>
      <w:r w:rsidR="007879E3" w:rsidRPr="007577A4">
        <w:t xml:space="preserve"> </w:t>
      </w:r>
      <w:r w:rsidR="007879E3">
        <w:t>выводов.</w:t>
      </w:r>
    </w:p>
    <w:p w14:paraId="6E431389" w14:textId="77777777" w:rsidR="007879E3" w:rsidRDefault="007879E3" w:rsidP="007577A4">
      <w:pPr>
        <w:pStyle w:val="ad"/>
        <w:ind w:right="113"/>
      </w:pPr>
      <w:r>
        <w:t>Предложенные</w:t>
      </w:r>
      <w:r w:rsidRPr="007577A4">
        <w:t xml:space="preserve"> </w:t>
      </w:r>
      <w:r>
        <w:t>автором</w:t>
      </w:r>
      <w:r w:rsidRPr="007577A4">
        <w:t xml:space="preserve"> </w:t>
      </w:r>
      <w:r>
        <w:t>диссертации</w:t>
      </w:r>
      <w:r w:rsidRPr="007577A4">
        <w:t xml:space="preserve"> </w:t>
      </w:r>
      <w:r>
        <w:t>решения</w:t>
      </w:r>
      <w:r w:rsidRPr="007577A4">
        <w:t xml:space="preserve"> </w:t>
      </w:r>
      <w:r>
        <w:t>должны</w:t>
      </w:r>
      <w:r w:rsidRPr="007577A4">
        <w:t xml:space="preserve"> </w:t>
      </w:r>
      <w:r>
        <w:t>быть</w:t>
      </w:r>
      <w:r w:rsidRPr="007577A4">
        <w:t xml:space="preserve"> </w:t>
      </w:r>
      <w:r>
        <w:t>аргументированы</w:t>
      </w:r>
      <w:r w:rsidRPr="007577A4">
        <w:t xml:space="preserve"> </w:t>
      </w:r>
      <w:r>
        <w:t>и</w:t>
      </w:r>
      <w:r w:rsidRPr="007577A4">
        <w:t xml:space="preserve"> </w:t>
      </w:r>
      <w:r>
        <w:t>оценены</w:t>
      </w:r>
      <w:r w:rsidRPr="007577A4">
        <w:t xml:space="preserve"> </w:t>
      </w:r>
      <w:r>
        <w:t>по</w:t>
      </w:r>
      <w:r w:rsidRPr="007577A4">
        <w:t xml:space="preserve"> </w:t>
      </w:r>
      <w:r>
        <w:t>сравнению</w:t>
      </w:r>
      <w:r w:rsidRPr="007577A4">
        <w:t xml:space="preserve"> </w:t>
      </w:r>
      <w:r>
        <w:t>с</w:t>
      </w:r>
      <w:r w:rsidRPr="007577A4">
        <w:t xml:space="preserve"> </w:t>
      </w:r>
      <w:r>
        <w:t>другими</w:t>
      </w:r>
      <w:r w:rsidRPr="007577A4">
        <w:t xml:space="preserve"> </w:t>
      </w:r>
      <w:r>
        <w:t>известными решениями.</w:t>
      </w:r>
    </w:p>
    <w:p w14:paraId="1E516276" w14:textId="1CFEF3D7" w:rsidR="007879E3" w:rsidRPr="007577A4" w:rsidRDefault="007577A4" w:rsidP="007577A4">
      <w:pPr>
        <w:pStyle w:val="ad"/>
        <w:ind w:right="113" w:firstLine="0"/>
      </w:pPr>
      <w:r>
        <w:t xml:space="preserve">        3.</w:t>
      </w:r>
      <w:r w:rsidR="006653F2">
        <w:t> </w:t>
      </w:r>
      <w:r w:rsidR="007879E3" w:rsidRPr="007577A4">
        <w:t>Основные научные результаты диссертации должны быть опубликованы в рецензируемых научных изданиях</w:t>
      </w:r>
      <w:r w:rsidR="00133BCA">
        <w:t xml:space="preserve"> из перечня ВАК </w:t>
      </w:r>
      <w:proofErr w:type="spellStart"/>
      <w:r w:rsidR="00133BCA">
        <w:t>Минобрнауки</w:t>
      </w:r>
      <w:proofErr w:type="spellEnd"/>
      <w:r w:rsidR="00133BCA">
        <w:t xml:space="preserve"> России</w:t>
      </w:r>
      <w:r w:rsidR="007879E3" w:rsidRPr="007577A4">
        <w:t>.</w:t>
      </w:r>
    </w:p>
    <w:p w14:paraId="08E99C9B" w14:textId="2557C37C" w:rsidR="007879E3" w:rsidRDefault="007577A4" w:rsidP="006653F2">
      <w:pPr>
        <w:pStyle w:val="ad"/>
        <w:ind w:right="113" w:firstLine="0"/>
      </w:pPr>
      <w:r>
        <w:t xml:space="preserve">        4.</w:t>
      </w:r>
      <w:r w:rsidR="006653F2">
        <w:t> </w:t>
      </w:r>
      <w:r w:rsidR="007879E3" w:rsidRPr="007577A4">
        <w:t xml:space="preserve">К публикациям, в которых излагаются основные научные результаты диссертации, в рецензируемых изданиях приравниваются публикации в научных изданиях, индексируемых в международных базах данных </w:t>
      </w:r>
      <w:proofErr w:type="spellStart"/>
      <w:r w:rsidR="007879E3" w:rsidRPr="007577A4">
        <w:t>Web</w:t>
      </w:r>
      <w:proofErr w:type="spellEnd"/>
      <w:r w:rsidR="007879E3" w:rsidRPr="007577A4">
        <w:t xml:space="preserve"> </w:t>
      </w:r>
      <w:proofErr w:type="spellStart"/>
      <w:r w:rsidR="007879E3" w:rsidRPr="007577A4">
        <w:t>of</w:t>
      </w:r>
      <w:proofErr w:type="spellEnd"/>
      <w:r w:rsidR="007879E3" w:rsidRPr="007577A4">
        <w:t xml:space="preserve"> </w:t>
      </w:r>
      <w:proofErr w:type="spellStart"/>
      <w:r w:rsidR="007879E3" w:rsidRPr="007577A4">
        <w:t>Science</w:t>
      </w:r>
      <w:proofErr w:type="spellEnd"/>
      <w:r w:rsidR="007879E3" w:rsidRPr="007577A4">
        <w:t xml:space="preserve"> и </w:t>
      </w:r>
      <w:proofErr w:type="spellStart"/>
      <w:r w:rsidR="007879E3" w:rsidRPr="007577A4">
        <w:t>Scopus</w:t>
      </w:r>
      <w:proofErr w:type="spellEnd"/>
      <w:r w:rsidR="007879E3" w:rsidRPr="007577A4">
        <w:t xml:space="preserve"> и</w:t>
      </w:r>
      <w:r w:rsidR="006653F2">
        <w:t xml:space="preserve"> </w:t>
      </w:r>
      <w:r w:rsidR="007879E3">
        <w:t>международных</w:t>
      </w:r>
      <w:r w:rsidR="007879E3" w:rsidRPr="007577A4">
        <w:t xml:space="preserve"> </w:t>
      </w:r>
      <w:r w:rsidR="007879E3">
        <w:t>базах</w:t>
      </w:r>
      <w:r w:rsidR="007879E3" w:rsidRPr="007577A4">
        <w:t xml:space="preserve"> </w:t>
      </w:r>
      <w:r w:rsidR="007879E3">
        <w:t>данных,</w:t>
      </w:r>
      <w:r w:rsidR="00133BCA">
        <w:t xml:space="preserve"> </w:t>
      </w:r>
      <w:r w:rsidR="007879E3">
        <w:t xml:space="preserve">а также в научных изданиях, индексируемых в </w:t>
      </w:r>
      <w:proofErr w:type="spellStart"/>
      <w:r w:rsidR="007879E3">
        <w:t>наукометрической</w:t>
      </w:r>
      <w:proofErr w:type="spellEnd"/>
      <w:r w:rsidR="007879E3">
        <w:t xml:space="preserve"> базе данных </w:t>
      </w:r>
      <w:proofErr w:type="spellStart"/>
      <w:r w:rsidR="007879E3">
        <w:t>Russian</w:t>
      </w:r>
      <w:proofErr w:type="spellEnd"/>
      <w:r w:rsidR="007879E3" w:rsidRPr="007577A4">
        <w:t xml:space="preserve"> </w:t>
      </w:r>
      <w:proofErr w:type="spellStart"/>
      <w:r w:rsidR="007879E3">
        <w:t>Science</w:t>
      </w:r>
      <w:proofErr w:type="spellEnd"/>
      <w:r w:rsidR="007879E3">
        <w:t xml:space="preserve"> </w:t>
      </w:r>
      <w:proofErr w:type="spellStart"/>
      <w:r w:rsidR="007879E3">
        <w:t>Citation</w:t>
      </w:r>
      <w:proofErr w:type="spellEnd"/>
      <w:r w:rsidR="007879E3">
        <w:t xml:space="preserve"> </w:t>
      </w:r>
      <w:proofErr w:type="spellStart"/>
      <w:r w:rsidR="007879E3">
        <w:t>Index</w:t>
      </w:r>
      <w:proofErr w:type="spellEnd"/>
      <w:r w:rsidR="007879E3">
        <w:t xml:space="preserve"> (RSCI). К публикациям, в которых </w:t>
      </w:r>
      <w:proofErr w:type="gramStart"/>
      <w:r w:rsidR="007879E3">
        <w:t>излагаются основные научные</w:t>
      </w:r>
      <w:r w:rsidR="007879E3" w:rsidRPr="007577A4">
        <w:t xml:space="preserve"> </w:t>
      </w:r>
      <w:r w:rsidR="007879E3">
        <w:t xml:space="preserve">результаты диссертации на соискание ученой </w:t>
      </w:r>
      <w:r w:rsidR="007879E3">
        <w:lastRenderedPageBreak/>
        <w:t>степени кандидата наук в рецензируемых</w:t>
      </w:r>
      <w:r w:rsidR="007879E3" w:rsidRPr="007577A4">
        <w:t xml:space="preserve"> </w:t>
      </w:r>
      <w:r w:rsidR="007879E3">
        <w:t>изданиях</w:t>
      </w:r>
      <w:r w:rsidR="007879E3" w:rsidRPr="007577A4">
        <w:t xml:space="preserve"> </w:t>
      </w:r>
      <w:r w:rsidR="007879E3">
        <w:t>приравниваются</w:t>
      </w:r>
      <w:proofErr w:type="gramEnd"/>
      <w:r w:rsidR="007879E3" w:rsidRPr="007577A4">
        <w:t xml:space="preserve"> </w:t>
      </w:r>
      <w:r w:rsidR="007879E3">
        <w:t>патенты</w:t>
      </w:r>
      <w:r w:rsidR="007879E3" w:rsidRPr="007577A4">
        <w:t xml:space="preserve"> </w:t>
      </w:r>
      <w:r w:rsidR="007879E3">
        <w:t>на</w:t>
      </w:r>
      <w:r w:rsidR="007879E3" w:rsidRPr="007577A4">
        <w:t xml:space="preserve"> </w:t>
      </w:r>
      <w:r w:rsidR="007879E3">
        <w:t>изобретения,</w:t>
      </w:r>
      <w:r w:rsidR="007879E3" w:rsidRPr="007577A4">
        <w:t xml:space="preserve"> </w:t>
      </w:r>
      <w:r w:rsidR="007879E3">
        <w:t>полезные</w:t>
      </w:r>
      <w:r w:rsidR="007879E3" w:rsidRPr="007577A4">
        <w:t xml:space="preserve"> </w:t>
      </w:r>
      <w:r w:rsidR="007879E3">
        <w:t>модели,</w:t>
      </w:r>
      <w:r w:rsidR="007879E3" w:rsidRPr="007577A4">
        <w:t xml:space="preserve"> </w:t>
      </w:r>
      <w:r w:rsidR="007879E3">
        <w:t>промышленные</w:t>
      </w:r>
      <w:r w:rsidR="007879E3" w:rsidRPr="007577A4">
        <w:t xml:space="preserve"> </w:t>
      </w:r>
      <w:r w:rsidR="007879E3">
        <w:t>образцы,</w:t>
      </w:r>
      <w:r w:rsidR="007879E3" w:rsidRPr="007577A4">
        <w:t xml:space="preserve"> </w:t>
      </w:r>
      <w:r w:rsidR="007879E3">
        <w:t>свидетельства</w:t>
      </w:r>
      <w:r w:rsidR="007879E3" w:rsidRPr="007577A4">
        <w:t xml:space="preserve"> </w:t>
      </w:r>
      <w:r w:rsidR="007879E3">
        <w:t>о</w:t>
      </w:r>
      <w:r w:rsidR="007879E3" w:rsidRPr="007577A4">
        <w:t xml:space="preserve"> </w:t>
      </w:r>
      <w:r w:rsidR="007879E3">
        <w:t>государственной</w:t>
      </w:r>
      <w:r w:rsidR="007879E3" w:rsidRPr="007577A4">
        <w:t xml:space="preserve"> </w:t>
      </w:r>
      <w:r w:rsidR="007879E3">
        <w:t>регистрации</w:t>
      </w:r>
      <w:r w:rsidR="007879E3" w:rsidRPr="007577A4">
        <w:t xml:space="preserve"> </w:t>
      </w:r>
      <w:r w:rsidR="007879E3">
        <w:t>программ</w:t>
      </w:r>
      <w:r w:rsidR="007879E3" w:rsidRPr="007577A4">
        <w:t xml:space="preserve"> </w:t>
      </w:r>
      <w:r w:rsidR="007879E3">
        <w:t>для</w:t>
      </w:r>
      <w:r w:rsidR="007879E3" w:rsidRPr="007577A4">
        <w:t xml:space="preserve"> </w:t>
      </w:r>
      <w:r w:rsidR="007879E3">
        <w:t>электронных</w:t>
      </w:r>
      <w:r w:rsidR="007879E3" w:rsidRPr="007577A4">
        <w:t xml:space="preserve"> </w:t>
      </w:r>
      <w:r w:rsidR="007879E3">
        <w:t>вычислительных</w:t>
      </w:r>
      <w:r w:rsidR="007879E3" w:rsidRPr="007577A4">
        <w:t xml:space="preserve"> </w:t>
      </w:r>
      <w:r w:rsidR="007879E3">
        <w:t>машин, баз</w:t>
      </w:r>
      <w:r w:rsidR="007879E3" w:rsidRPr="007577A4">
        <w:t xml:space="preserve"> </w:t>
      </w:r>
      <w:r w:rsidR="007879E3">
        <w:t>данных, топологий интегральных микросхем.</w:t>
      </w:r>
    </w:p>
    <w:p w14:paraId="05299871" w14:textId="1CB7D640" w:rsidR="007879E3" w:rsidRPr="007577A4" w:rsidRDefault="007577A4" w:rsidP="007577A4">
      <w:pPr>
        <w:pStyle w:val="ad"/>
        <w:ind w:right="113"/>
      </w:pPr>
      <w:r>
        <w:t>5.</w:t>
      </w:r>
      <w:r w:rsidR="006653F2">
        <w:t> </w:t>
      </w:r>
      <w:r w:rsidR="007879E3" w:rsidRPr="007577A4">
        <w:t>Количество публикаций</w:t>
      </w:r>
      <w:r w:rsidR="006653F2" w:rsidRPr="006653F2">
        <w:t xml:space="preserve"> </w:t>
      </w:r>
      <w:r w:rsidR="006653F2" w:rsidRPr="007577A4">
        <w:t>в рецензируемых изданиях</w:t>
      </w:r>
      <w:r w:rsidR="007879E3" w:rsidRPr="007577A4">
        <w:t xml:space="preserve">, в которых излагаются основные научные результаты диссертации на соискание ученой степени кандидата наук, должно </w:t>
      </w:r>
      <w:r w:rsidR="00133BCA">
        <w:t xml:space="preserve">в соответствии с </w:t>
      </w:r>
      <w:r w:rsidR="00133BCA" w:rsidRPr="00133BCA">
        <w:t>Постановление</w:t>
      </w:r>
      <w:r w:rsidR="00133BCA">
        <w:t>м</w:t>
      </w:r>
      <w:r w:rsidR="00133BCA" w:rsidRPr="00133BCA">
        <w:t xml:space="preserve"> Правительства РФ от 24.09.2013 N 842 (ред. от 25.01.2024) "О порядке присуждения ученых степеней"</w:t>
      </w:r>
      <w:r w:rsidR="00133BCA">
        <w:t>.</w:t>
      </w:r>
    </w:p>
    <w:p w14:paraId="27C9C805" w14:textId="56B447ED" w:rsidR="007879E3" w:rsidRPr="007577A4" w:rsidRDefault="007577A4" w:rsidP="007577A4">
      <w:pPr>
        <w:pStyle w:val="ad"/>
        <w:ind w:right="113"/>
      </w:pPr>
      <w:r>
        <w:t>6.</w:t>
      </w:r>
      <w:r w:rsidR="006653F2">
        <w:t> </w:t>
      </w:r>
      <w:r w:rsidR="007879E3" w:rsidRPr="007577A4">
        <w:t>В диссертации аспирант обязан ссылаться на автора и (или) источник заимствования материалов или отдельных результатов.</w:t>
      </w:r>
    </w:p>
    <w:p w14:paraId="030B3EAA" w14:textId="4DCC7944" w:rsidR="007879E3" w:rsidRPr="007577A4" w:rsidRDefault="007577A4" w:rsidP="007577A4">
      <w:pPr>
        <w:pStyle w:val="ad"/>
        <w:ind w:right="113"/>
      </w:pPr>
      <w:r>
        <w:t>7.</w:t>
      </w:r>
      <w:r w:rsidR="006653F2">
        <w:t> </w:t>
      </w:r>
      <w:r w:rsidR="007879E3" w:rsidRPr="007577A4">
        <w:t>При использовании в диссертации результатов научных работ, выполненных аспирантом лично и (или) в соавторстве, аспирант обязан отметить в диссертации это обстоятельство.</w:t>
      </w:r>
    </w:p>
    <w:p w14:paraId="616FA0E0" w14:textId="3ACF9BA7" w:rsidR="007879E3" w:rsidRPr="007577A4" w:rsidRDefault="007577A4" w:rsidP="007577A4">
      <w:pPr>
        <w:pStyle w:val="ad"/>
        <w:ind w:right="113"/>
      </w:pPr>
      <w:r>
        <w:t>8.</w:t>
      </w:r>
      <w:r w:rsidR="006653F2">
        <w:t> </w:t>
      </w:r>
      <w:r w:rsidR="007879E3" w:rsidRPr="007577A4">
        <w:t xml:space="preserve">Структура диссертации должна требованиям ст. 30 Приказа </w:t>
      </w:r>
      <w:proofErr w:type="spellStart"/>
      <w:r w:rsidR="007879E3" w:rsidRPr="007577A4">
        <w:t>Миноборнауки</w:t>
      </w:r>
      <w:proofErr w:type="spellEnd"/>
      <w:r w:rsidR="007879E3" w:rsidRPr="007577A4">
        <w:t xml:space="preserve"> </w:t>
      </w:r>
      <w:r w:rsidR="006653F2">
        <w:br/>
      </w:r>
      <w:r w:rsidR="007879E3" w:rsidRPr="007577A4">
        <w:t>от 10 ноября 2017 г. № 1093 «Об утверждении положения о совете по защите диссертаций на соискание ученой степени кандидата наук, на соискание ученой степени доктора наук.</w:t>
      </w:r>
    </w:p>
    <w:p w14:paraId="2A3C52C6" w14:textId="32F32EA9" w:rsidR="007879E3" w:rsidRDefault="007577A4" w:rsidP="007577A4">
      <w:pPr>
        <w:pStyle w:val="ad"/>
        <w:ind w:right="113"/>
      </w:pPr>
      <w:r>
        <w:t xml:space="preserve">9. </w:t>
      </w:r>
      <w:r w:rsidR="007879E3" w:rsidRPr="007577A4">
        <w:t xml:space="preserve">Оформление диссертации   должно   соответствовать   ГОСТ   </w:t>
      </w:r>
      <w:proofErr w:type="gramStart"/>
      <w:r w:rsidR="007879E3" w:rsidRPr="007577A4">
        <w:t>Р</w:t>
      </w:r>
      <w:proofErr w:type="gramEnd"/>
      <w:r w:rsidR="007879E3" w:rsidRPr="007577A4">
        <w:t xml:space="preserve">   7.0.11-2011</w:t>
      </w:r>
      <w:r w:rsidR="006653F2">
        <w:t xml:space="preserve"> </w:t>
      </w:r>
      <w:r w:rsidR="007879E3">
        <w:t>«Диссертация</w:t>
      </w:r>
      <w:r w:rsidR="007879E3" w:rsidRPr="007577A4">
        <w:t xml:space="preserve"> </w:t>
      </w:r>
      <w:r w:rsidR="007879E3">
        <w:t>и</w:t>
      </w:r>
      <w:r w:rsidR="007879E3" w:rsidRPr="007577A4">
        <w:t xml:space="preserve"> </w:t>
      </w:r>
      <w:r w:rsidR="007879E3">
        <w:t>автореферат</w:t>
      </w:r>
      <w:r w:rsidR="007879E3" w:rsidRPr="007577A4">
        <w:t xml:space="preserve"> </w:t>
      </w:r>
      <w:r w:rsidR="007879E3">
        <w:t>диссертации.</w:t>
      </w:r>
      <w:r w:rsidR="007879E3" w:rsidRPr="007577A4">
        <w:t xml:space="preserve"> </w:t>
      </w:r>
      <w:r w:rsidR="007879E3">
        <w:t>Структура</w:t>
      </w:r>
      <w:r w:rsidR="007879E3" w:rsidRPr="007577A4">
        <w:t xml:space="preserve"> </w:t>
      </w:r>
      <w:r w:rsidR="007879E3">
        <w:t>и</w:t>
      </w:r>
      <w:r w:rsidR="007879E3" w:rsidRPr="007577A4">
        <w:t xml:space="preserve"> </w:t>
      </w:r>
      <w:r w:rsidR="007879E3">
        <w:t>правила</w:t>
      </w:r>
      <w:r w:rsidR="007879E3" w:rsidRPr="007577A4">
        <w:t xml:space="preserve"> </w:t>
      </w:r>
      <w:r w:rsidR="007879E3">
        <w:t>оформления».</w:t>
      </w:r>
    </w:p>
    <w:p w14:paraId="67405264" w14:textId="77777777" w:rsidR="007879E3" w:rsidRDefault="007879E3" w:rsidP="007879E3">
      <w:pPr>
        <w:pStyle w:val="ad"/>
        <w:ind w:left="0" w:firstLine="0"/>
        <w:jc w:val="left"/>
        <w:rPr>
          <w:sz w:val="26"/>
        </w:rPr>
      </w:pPr>
    </w:p>
    <w:p w14:paraId="29A5A5B7" w14:textId="77777777" w:rsidR="007879E3" w:rsidRDefault="007879E3" w:rsidP="007879E3">
      <w:pPr>
        <w:pStyle w:val="ad"/>
        <w:ind w:left="0" w:firstLine="0"/>
        <w:jc w:val="left"/>
        <w:rPr>
          <w:sz w:val="22"/>
        </w:rPr>
      </w:pPr>
    </w:p>
    <w:p w14:paraId="52D319B9" w14:textId="77777777" w:rsidR="007879E3" w:rsidRDefault="007879E3" w:rsidP="007879E3">
      <w:pPr>
        <w:pStyle w:val="2"/>
        <w:ind w:left="581" w:firstLine="1118"/>
      </w:pPr>
      <w:r>
        <w:t>5. ОСОБЕННОСТИ ОРГАНИЗАЦИИ ОБРАЗОВАТЕЛЬНОЙ</w:t>
      </w:r>
      <w:r>
        <w:rPr>
          <w:spacing w:val="1"/>
        </w:rPr>
        <w:t xml:space="preserve"> </w:t>
      </w:r>
      <w:r>
        <w:t>ДЕЯТЕЛЬНОСТИ</w:t>
      </w:r>
      <w:r>
        <w:rPr>
          <w:spacing w:val="-6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ЛИЦ</w:t>
      </w:r>
      <w:r>
        <w:rPr>
          <w:spacing w:val="-5"/>
        </w:rPr>
        <w:t xml:space="preserve"> </w:t>
      </w:r>
      <w:r>
        <w:t>С</w:t>
      </w:r>
      <w:r>
        <w:rPr>
          <w:spacing w:val="-6"/>
        </w:rPr>
        <w:t xml:space="preserve"> </w:t>
      </w:r>
      <w:r>
        <w:t>ОГРАНИЧЕННЫМИ</w:t>
      </w:r>
      <w:r>
        <w:rPr>
          <w:spacing w:val="-4"/>
        </w:rPr>
        <w:t xml:space="preserve"> </w:t>
      </w:r>
      <w:r>
        <w:t>ВОЗМОЖНОСТЯМИ</w:t>
      </w:r>
    </w:p>
    <w:p w14:paraId="078EA98C" w14:textId="77777777" w:rsidR="007879E3" w:rsidRPr="006653F2" w:rsidRDefault="007879E3" w:rsidP="007879E3">
      <w:pPr>
        <w:ind w:left="4130"/>
        <w:rPr>
          <w:rFonts w:ascii="Times New Roman" w:hAnsi="Times New Roman" w:cs="Times New Roman"/>
          <w:b/>
          <w:sz w:val="24"/>
        </w:rPr>
      </w:pPr>
      <w:r w:rsidRPr="006653F2">
        <w:rPr>
          <w:rFonts w:ascii="Times New Roman" w:hAnsi="Times New Roman" w:cs="Times New Roman"/>
          <w:b/>
          <w:sz w:val="24"/>
        </w:rPr>
        <w:t>ЗДОРОВЬЯ</w:t>
      </w:r>
    </w:p>
    <w:p w14:paraId="515BA01C" w14:textId="7E26E925" w:rsidR="007879E3" w:rsidRDefault="00133BCA" w:rsidP="007879E3">
      <w:pPr>
        <w:pStyle w:val="ad"/>
        <w:ind w:right="110"/>
      </w:pPr>
      <w:proofErr w:type="spellStart"/>
      <w:proofErr w:type="gramStart"/>
      <w:r>
        <w:t>КузГТУ</w:t>
      </w:r>
      <w:proofErr w:type="spellEnd"/>
      <w:r w:rsidR="007879E3">
        <w:rPr>
          <w:spacing w:val="1"/>
        </w:rPr>
        <w:t xml:space="preserve"> </w:t>
      </w:r>
      <w:r w:rsidR="007879E3">
        <w:t>исходя</w:t>
      </w:r>
      <w:r w:rsidR="007879E3">
        <w:rPr>
          <w:spacing w:val="1"/>
        </w:rPr>
        <w:t xml:space="preserve"> </w:t>
      </w:r>
      <w:r w:rsidR="007879E3">
        <w:t>из</w:t>
      </w:r>
      <w:r w:rsidR="007879E3">
        <w:rPr>
          <w:spacing w:val="1"/>
        </w:rPr>
        <w:t xml:space="preserve"> </w:t>
      </w:r>
      <w:r w:rsidR="007879E3">
        <w:t>приоритета</w:t>
      </w:r>
      <w:r w:rsidR="007879E3">
        <w:rPr>
          <w:spacing w:val="1"/>
        </w:rPr>
        <w:t xml:space="preserve"> </w:t>
      </w:r>
      <w:r w:rsidR="007879E3">
        <w:t>общественных</w:t>
      </w:r>
      <w:r w:rsidR="007879E3">
        <w:rPr>
          <w:spacing w:val="1"/>
        </w:rPr>
        <w:t xml:space="preserve"> </w:t>
      </w:r>
      <w:r w:rsidR="007879E3">
        <w:t>человеческих</w:t>
      </w:r>
      <w:r w:rsidR="007879E3">
        <w:rPr>
          <w:spacing w:val="1"/>
        </w:rPr>
        <w:t xml:space="preserve"> </w:t>
      </w:r>
      <w:r w:rsidR="007879E3">
        <w:t>ценностей,</w:t>
      </w:r>
      <w:r w:rsidR="007879E3">
        <w:rPr>
          <w:spacing w:val="1"/>
        </w:rPr>
        <w:t xml:space="preserve"> </w:t>
      </w:r>
      <w:r w:rsidR="007879E3">
        <w:t>поддерживая</w:t>
      </w:r>
      <w:r w:rsidR="007879E3">
        <w:rPr>
          <w:spacing w:val="1"/>
        </w:rPr>
        <w:t xml:space="preserve"> </w:t>
      </w:r>
      <w:r w:rsidR="007879E3">
        <w:t>равенство</w:t>
      </w:r>
      <w:r w:rsidR="007879E3">
        <w:rPr>
          <w:spacing w:val="1"/>
        </w:rPr>
        <w:t xml:space="preserve"> </w:t>
      </w:r>
      <w:r w:rsidR="007879E3">
        <w:t>прав</w:t>
      </w:r>
      <w:r w:rsidR="007879E3">
        <w:rPr>
          <w:spacing w:val="1"/>
        </w:rPr>
        <w:t xml:space="preserve"> </w:t>
      </w:r>
      <w:r w:rsidR="007879E3">
        <w:t>всех</w:t>
      </w:r>
      <w:r w:rsidR="007879E3">
        <w:rPr>
          <w:spacing w:val="1"/>
        </w:rPr>
        <w:t xml:space="preserve"> </w:t>
      </w:r>
      <w:r w:rsidR="007879E3">
        <w:t>людей</w:t>
      </w:r>
      <w:r w:rsidR="007879E3">
        <w:rPr>
          <w:spacing w:val="1"/>
        </w:rPr>
        <w:t xml:space="preserve"> </w:t>
      </w:r>
      <w:r w:rsidR="007879E3">
        <w:t>на</w:t>
      </w:r>
      <w:r w:rsidR="007879E3">
        <w:rPr>
          <w:spacing w:val="1"/>
        </w:rPr>
        <w:t xml:space="preserve"> </w:t>
      </w:r>
      <w:r w:rsidR="007879E3">
        <w:t>образование</w:t>
      </w:r>
      <w:r w:rsidR="007879E3">
        <w:rPr>
          <w:spacing w:val="1"/>
        </w:rPr>
        <w:t xml:space="preserve"> </w:t>
      </w:r>
      <w:r w:rsidR="007879E3">
        <w:t>и</w:t>
      </w:r>
      <w:r w:rsidR="007879E3">
        <w:rPr>
          <w:spacing w:val="1"/>
        </w:rPr>
        <w:t xml:space="preserve"> </w:t>
      </w:r>
      <w:r w:rsidR="007879E3">
        <w:t>равную защиту этого права, создавая развитую базу для удовлетворения специальных</w:t>
      </w:r>
      <w:r w:rsidR="007879E3">
        <w:rPr>
          <w:spacing w:val="1"/>
        </w:rPr>
        <w:t xml:space="preserve"> </w:t>
      </w:r>
      <w:r w:rsidR="007879E3">
        <w:t>потребностей</w:t>
      </w:r>
      <w:r w:rsidR="007879E3">
        <w:rPr>
          <w:spacing w:val="1"/>
        </w:rPr>
        <w:t xml:space="preserve"> </w:t>
      </w:r>
      <w:r w:rsidR="007879E3">
        <w:t>лиц,</w:t>
      </w:r>
      <w:r w:rsidR="007879E3">
        <w:rPr>
          <w:spacing w:val="1"/>
        </w:rPr>
        <w:t xml:space="preserve"> </w:t>
      </w:r>
      <w:r w:rsidR="007879E3">
        <w:t>возможности</w:t>
      </w:r>
      <w:r w:rsidR="007879E3">
        <w:rPr>
          <w:spacing w:val="1"/>
        </w:rPr>
        <w:t xml:space="preserve"> </w:t>
      </w:r>
      <w:r w:rsidR="007879E3">
        <w:t>которых</w:t>
      </w:r>
      <w:r w:rsidR="007879E3">
        <w:rPr>
          <w:spacing w:val="1"/>
        </w:rPr>
        <w:t xml:space="preserve"> </w:t>
      </w:r>
      <w:r w:rsidR="007879E3">
        <w:t>получить</w:t>
      </w:r>
      <w:r w:rsidR="007879E3">
        <w:rPr>
          <w:spacing w:val="1"/>
        </w:rPr>
        <w:t xml:space="preserve"> </w:t>
      </w:r>
      <w:r w:rsidR="007879E3">
        <w:t>образование</w:t>
      </w:r>
      <w:r w:rsidR="007879E3">
        <w:rPr>
          <w:spacing w:val="1"/>
        </w:rPr>
        <w:t xml:space="preserve"> </w:t>
      </w:r>
      <w:r w:rsidR="007879E3">
        <w:t>ограничены</w:t>
      </w:r>
      <w:r w:rsidR="007879E3">
        <w:rPr>
          <w:spacing w:val="1"/>
        </w:rPr>
        <w:t xml:space="preserve"> </w:t>
      </w:r>
      <w:r w:rsidR="007879E3">
        <w:t>их</w:t>
      </w:r>
      <w:r w:rsidR="007879E3">
        <w:rPr>
          <w:spacing w:val="1"/>
        </w:rPr>
        <w:t xml:space="preserve"> </w:t>
      </w:r>
      <w:r w:rsidR="007879E3">
        <w:t>недостатком, состоянием здоровья или конкретными социальными условиями, реализует</w:t>
      </w:r>
      <w:r w:rsidR="007879E3">
        <w:rPr>
          <w:spacing w:val="1"/>
        </w:rPr>
        <w:t xml:space="preserve"> </w:t>
      </w:r>
      <w:r w:rsidR="007879E3">
        <w:t>проекты, направленные на решение проблем инвалидов и лиц с ОВЗ, обучающихся в</w:t>
      </w:r>
      <w:r w:rsidR="007879E3">
        <w:rPr>
          <w:spacing w:val="1"/>
        </w:rPr>
        <w:t xml:space="preserve"> </w:t>
      </w:r>
      <w:r w:rsidR="007879E3">
        <w:t>университете.</w:t>
      </w:r>
      <w:proofErr w:type="gramEnd"/>
    </w:p>
    <w:p w14:paraId="431A27E4" w14:textId="5855C007" w:rsidR="007879E3" w:rsidRDefault="007879E3" w:rsidP="007879E3">
      <w:pPr>
        <w:pStyle w:val="ad"/>
        <w:spacing w:before="1"/>
        <w:ind w:right="111"/>
      </w:pPr>
      <w:r>
        <w:t>Университет</w:t>
      </w:r>
      <w:r>
        <w:rPr>
          <w:spacing w:val="1"/>
        </w:rPr>
        <w:t xml:space="preserve"> </w:t>
      </w:r>
      <w:r>
        <w:t>обеспечивает</w:t>
      </w:r>
      <w:r>
        <w:rPr>
          <w:spacing w:val="1"/>
        </w:rPr>
        <w:t xml:space="preserve"> </w:t>
      </w:r>
      <w:r>
        <w:t>непрерывность</w:t>
      </w:r>
      <w:r>
        <w:rPr>
          <w:spacing w:val="1"/>
        </w:rPr>
        <w:t xml:space="preserve"> </w:t>
      </w:r>
      <w:r>
        <w:t>воспитания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образования,</w:t>
      </w:r>
      <w:r>
        <w:rPr>
          <w:spacing w:val="1"/>
        </w:rPr>
        <w:t xml:space="preserve"> </w:t>
      </w:r>
      <w:r>
        <w:t>социальн</w:t>
      </w:r>
      <w:proofErr w:type="gramStart"/>
      <w:r>
        <w:t>о-</w:t>
      </w:r>
      <w:proofErr w:type="gramEnd"/>
      <w:r>
        <w:rPr>
          <w:spacing w:val="-57"/>
        </w:rPr>
        <w:t xml:space="preserve"> </w:t>
      </w:r>
      <w:r>
        <w:t>бытовую</w:t>
      </w:r>
      <w:r>
        <w:rPr>
          <w:spacing w:val="1"/>
        </w:rPr>
        <w:t xml:space="preserve"> </w:t>
      </w:r>
      <w:r>
        <w:t>адаптацию</w:t>
      </w:r>
      <w:r>
        <w:rPr>
          <w:spacing w:val="1"/>
        </w:rPr>
        <w:t xml:space="preserve"> </w:t>
      </w:r>
      <w:r>
        <w:t>лиц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ОВЗ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социально-педагогическое</w:t>
      </w:r>
      <w:r>
        <w:rPr>
          <w:spacing w:val="1"/>
        </w:rPr>
        <w:t xml:space="preserve"> </w:t>
      </w:r>
      <w:r>
        <w:t>сопровождение.</w:t>
      </w:r>
    </w:p>
    <w:p w14:paraId="0BFB923F" w14:textId="77777777" w:rsidR="007879E3" w:rsidRDefault="007879E3" w:rsidP="007879E3">
      <w:pPr>
        <w:pStyle w:val="ad"/>
        <w:ind w:right="111"/>
      </w:pPr>
      <w:r>
        <w:t>В университете организована работа по психолого-педагогическому сопровождению</w:t>
      </w:r>
      <w:r>
        <w:rPr>
          <w:spacing w:val="-57"/>
        </w:rPr>
        <w:t xml:space="preserve"> </w:t>
      </w:r>
      <w:r>
        <w:t>процессов личностного и профессионального самоопределения обучающихся, в том числе</w:t>
      </w:r>
      <w:r>
        <w:rPr>
          <w:spacing w:val="-57"/>
        </w:rPr>
        <w:t xml:space="preserve"> </w:t>
      </w:r>
      <w:r>
        <w:t>лиц</w:t>
      </w:r>
      <w:r>
        <w:rPr>
          <w:spacing w:val="-2"/>
        </w:rPr>
        <w:t xml:space="preserve"> </w:t>
      </w:r>
      <w:r>
        <w:t>с</w:t>
      </w:r>
      <w:r>
        <w:rPr>
          <w:spacing w:val="-1"/>
        </w:rPr>
        <w:t xml:space="preserve"> </w:t>
      </w:r>
      <w:r>
        <w:t>инвалидностью.</w:t>
      </w:r>
    </w:p>
    <w:p w14:paraId="4D263482" w14:textId="77777777" w:rsidR="007879E3" w:rsidRDefault="007879E3" w:rsidP="007879E3">
      <w:pPr>
        <w:pStyle w:val="ad"/>
        <w:ind w:right="112"/>
      </w:pPr>
      <w:r>
        <w:t>Аспирантам</w:t>
      </w:r>
      <w:r>
        <w:rPr>
          <w:spacing w:val="1"/>
        </w:rPr>
        <w:t xml:space="preserve"> </w:t>
      </w:r>
      <w:r>
        <w:t>оказывается</w:t>
      </w:r>
      <w:r>
        <w:rPr>
          <w:spacing w:val="1"/>
        </w:rPr>
        <w:t xml:space="preserve"> </w:t>
      </w:r>
      <w:r>
        <w:t>помощь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приобретении</w:t>
      </w:r>
      <w:r>
        <w:rPr>
          <w:spacing w:val="1"/>
        </w:rPr>
        <w:t xml:space="preserve"> </w:t>
      </w:r>
      <w:r>
        <w:t>навыков,</w:t>
      </w:r>
      <w:r>
        <w:rPr>
          <w:spacing w:val="1"/>
        </w:rPr>
        <w:t xml:space="preserve"> </w:t>
      </w:r>
      <w:r>
        <w:t>необходимых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формирования</w:t>
      </w:r>
      <w:r>
        <w:rPr>
          <w:spacing w:val="1"/>
        </w:rPr>
        <w:t xml:space="preserve"> </w:t>
      </w:r>
      <w:r>
        <w:t>устойчивой</w:t>
      </w:r>
      <w:r>
        <w:rPr>
          <w:spacing w:val="1"/>
        </w:rPr>
        <w:t xml:space="preserve"> </w:t>
      </w:r>
      <w:r>
        <w:t>мотивации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здоровый</w:t>
      </w:r>
      <w:r>
        <w:rPr>
          <w:spacing w:val="1"/>
        </w:rPr>
        <w:t xml:space="preserve"> </w:t>
      </w:r>
      <w:r>
        <w:t>образ</w:t>
      </w:r>
      <w:r>
        <w:rPr>
          <w:spacing w:val="1"/>
        </w:rPr>
        <w:t xml:space="preserve"> </w:t>
      </w:r>
      <w:r>
        <w:t>жизни,</w:t>
      </w:r>
      <w:r>
        <w:rPr>
          <w:spacing w:val="1"/>
        </w:rPr>
        <w:t xml:space="preserve"> </w:t>
      </w:r>
      <w:r>
        <w:t>формируется</w:t>
      </w:r>
      <w:r>
        <w:rPr>
          <w:spacing w:val="60"/>
        </w:rPr>
        <w:t xml:space="preserve"> </w:t>
      </w:r>
      <w:r>
        <w:t>база</w:t>
      </w:r>
      <w:r>
        <w:rPr>
          <w:spacing w:val="1"/>
        </w:rPr>
        <w:t xml:space="preserve"> </w:t>
      </w:r>
      <w:r>
        <w:t>данных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состоянии</w:t>
      </w:r>
      <w:r>
        <w:rPr>
          <w:spacing w:val="1"/>
        </w:rPr>
        <w:t xml:space="preserve"> </w:t>
      </w:r>
      <w:r>
        <w:t>здоровья,</w:t>
      </w:r>
      <w:r>
        <w:rPr>
          <w:spacing w:val="1"/>
        </w:rPr>
        <w:t xml:space="preserve"> </w:t>
      </w:r>
      <w:r>
        <w:t>психофизиологических</w:t>
      </w:r>
      <w:r>
        <w:rPr>
          <w:spacing w:val="1"/>
        </w:rPr>
        <w:t xml:space="preserve"> </w:t>
      </w:r>
      <w:r>
        <w:t>особенностях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резервных</w:t>
      </w:r>
      <w:r>
        <w:rPr>
          <w:spacing w:val="1"/>
        </w:rPr>
        <w:t xml:space="preserve"> </w:t>
      </w:r>
      <w:r>
        <w:t>возможностях</w:t>
      </w:r>
      <w:r>
        <w:rPr>
          <w:spacing w:val="1"/>
        </w:rPr>
        <w:t xml:space="preserve"> </w:t>
      </w:r>
      <w:r>
        <w:t>организма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целью</w:t>
      </w:r>
      <w:r>
        <w:rPr>
          <w:spacing w:val="1"/>
        </w:rPr>
        <w:t xml:space="preserve"> </w:t>
      </w:r>
      <w:r>
        <w:t>формирования</w:t>
      </w:r>
      <w:r>
        <w:rPr>
          <w:spacing w:val="1"/>
        </w:rPr>
        <w:t xml:space="preserve"> </w:t>
      </w:r>
      <w:r>
        <w:t>индивидуальных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коллективных</w:t>
      </w:r>
      <w:r>
        <w:rPr>
          <w:spacing w:val="1"/>
        </w:rPr>
        <w:t xml:space="preserve"> </w:t>
      </w:r>
      <w:r>
        <w:t>программ</w:t>
      </w:r>
      <w:r>
        <w:rPr>
          <w:spacing w:val="-2"/>
        </w:rPr>
        <w:t xml:space="preserve"> </w:t>
      </w:r>
      <w:r>
        <w:t>оздоровления.</w:t>
      </w:r>
    </w:p>
    <w:p w14:paraId="4DB92CDA" w14:textId="77777777" w:rsidR="007879E3" w:rsidRDefault="007879E3" w:rsidP="007879E3">
      <w:pPr>
        <w:pStyle w:val="ad"/>
        <w:ind w:right="113"/>
      </w:pPr>
      <w:r>
        <w:t>При</w:t>
      </w:r>
      <w:r>
        <w:rPr>
          <w:spacing w:val="1"/>
        </w:rPr>
        <w:t xml:space="preserve"> </w:t>
      </w:r>
      <w:r>
        <w:t>необходимости</w:t>
      </w:r>
      <w:r>
        <w:rPr>
          <w:spacing w:val="1"/>
        </w:rPr>
        <w:t xml:space="preserve"> </w:t>
      </w:r>
      <w:proofErr w:type="gramStart"/>
      <w:r>
        <w:t>обучающемуся</w:t>
      </w:r>
      <w:proofErr w:type="gramEnd"/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ОВЗ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учетом</w:t>
      </w:r>
      <w:r>
        <w:rPr>
          <w:spacing w:val="1"/>
        </w:rPr>
        <w:t xml:space="preserve"> </w:t>
      </w:r>
      <w:r>
        <w:t>его</w:t>
      </w:r>
      <w:r>
        <w:rPr>
          <w:spacing w:val="1"/>
        </w:rPr>
        <w:t xml:space="preserve"> </w:t>
      </w:r>
      <w:r>
        <w:t>индивидуальных</w:t>
      </w:r>
      <w:r>
        <w:rPr>
          <w:spacing w:val="1"/>
        </w:rPr>
        <w:t xml:space="preserve"> </w:t>
      </w:r>
      <w:r>
        <w:t>психофизических особенностей дается возможность пройти промежуточную аттестацию</w:t>
      </w:r>
      <w:r>
        <w:rPr>
          <w:spacing w:val="1"/>
        </w:rPr>
        <w:t xml:space="preserve"> </w:t>
      </w:r>
      <w:r>
        <w:t>устно, письменно на бумаге, письменно на компьютере, в форме тестирования и т.п., либо</w:t>
      </w:r>
      <w:r>
        <w:rPr>
          <w:spacing w:val="1"/>
        </w:rPr>
        <w:t xml:space="preserve"> </w:t>
      </w:r>
      <w:r>
        <w:t>предоставляется</w:t>
      </w:r>
      <w:r>
        <w:rPr>
          <w:spacing w:val="-2"/>
        </w:rPr>
        <w:t xml:space="preserve"> </w:t>
      </w:r>
      <w:r>
        <w:t>дополнительное</w:t>
      </w:r>
      <w:r>
        <w:rPr>
          <w:spacing w:val="-2"/>
        </w:rPr>
        <w:t xml:space="preserve"> </w:t>
      </w:r>
      <w:r>
        <w:t>время</w:t>
      </w:r>
      <w:r>
        <w:rPr>
          <w:spacing w:val="-4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подготовки</w:t>
      </w:r>
      <w:r>
        <w:rPr>
          <w:spacing w:val="-2"/>
        </w:rPr>
        <w:t xml:space="preserve"> </w:t>
      </w:r>
      <w:r>
        <w:t>ответа.</w:t>
      </w:r>
      <w:r>
        <w:rPr>
          <w:spacing w:val="-4"/>
        </w:rPr>
        <w:t xml:space="preserve"> </w:t>
      </w:r>
      <w:r>
        <w:t>Обучающиеся</w:t>
      </w:r>
      <w:r>
        <w:rPr>
          <w:spacing w:val="-2"/>
        </w:rPr>
        <w:t xml:space="preserve"> </w:t>
      </w:r>
      <w:r>
        <w:t>с</w:t>
      </w:r>
      <w:r>
        <w:rPr>
          <w:spacing w:val="-3"/>
        </w:rPr>
        <w:t xml:space="preserve"> </w:t>
      </w:r>
      <w:r>
        <w:t>ОВЗ</w:t>
      </w:r>
      <w:r>
        <w:rPr>
          <w:spacing w:val="-4"/>
        </w:rPr>
        <w:t xml:space="preserve"> </w:t>
      </w:r>
      <w:r>
        <w:t>могут</w:t>
      </w:r>
    </w:p>
    <w:p w14:paraId="53FA87ED" w14:textId="77777777" w:rsidR="007879E3" w:rsidRDefault="007879E3" w:rsidP="007879E3">
      <w:pPr>
        <w:sectPr w:rsidR="007879E3">
          <w:pgSz w:w="11910" w:h="16840"/>
          <w:pgMar w:top="1040" w:right="740" w:bottom="280" w:left="1600" w:header="720" w:footer="720" w:gutter="0"/>
          <w:cols w:space="720"/>
        </w:sectPr>
      </w:pPr>
    </w:p>
    <w:p w14:paraId="3F7C2A18" w14:textId="2D61752B" w:rsidR="007879E3" w:rsidRPr="007577A4" w:rsidRDefault="007879E3" w:rsidP="006653F2">
      <w:pPr>
        <w:pStyle w:val="ad"/>
        <w:ind w:right="110" w:firstLine="0"/>
      </w:pPr>
      <w:r w:rsidRPr="007577A4">
        <w:lastRenderedPageBreak/>
        <w:t xml:space="preserve">обучаться по индивидуальному учебному плану в установленные сроки с учетом особенностей и образовательных потребностей </w:t>
      </w:r>
      <w:proofErr w:type="gramStart"/>
      <w:r w:rsidRPr="007577A4">
        <w:t>конкретного</w:t>
      </w:r>
      <w:proofErr w:type="gramEnd"/>
      <w:r w:rsidRPr="007577A4">
        <w:t xml:space="preserve"> обучающегося. Индивидуальный график обучения предусматривает различные варианты проведения занятий в университете</w:t>
      </w:r>
      <w:r w:rsidR="00AC0F17">
        <w:t xml:space="preserve">, </w:t>
      </w:r>
      <w:r w:rsidRPr="007577A4">
        <w:t>как в академической группе, так и инд</w:t>
      </w:r>
      <w:r w:rsidR="007577A4">
        <w:t>ивидуально.</w:t>
      </w:r>
    </w:p>
    <w:sectPr w:rsidR="007879E3" w:rsidRPr="007577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1CE4E81" w16cid:durableId="2A11716A"/>
  <w16cid:commentId w16cid:paraId="1D6F5EB8" w16cid:durableId="2A1171C5"/>
  <w16cid:commentId w16cid:paraId="16EEF922" w16cid:durableId="2A117198"/>
  <w16cid:commentId w16cid:paraId="3C8D3805" w16cid:durableId="2A117185"/>
  <w16cid:commentId w16cid:paraId="5EFB1541" w16cid:durableId="2A117215"/>
  <w16cid:commentId w16cid:paraId="77D62FB1" w16cid:durableId="2A11723C"/>
  <w16cid:commentId w16cid:paraId="302464A9" w16cid:durableId="2A117260"/>
  <w16cid:commentId w16cid:paraId="4E538B90" w16cid:durableId="2A1172B8"/>
  <w16cid:commentId w16cid:paraId="41DF7956" w16cid:durableId="2A117335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2D6918"/>
    <w:multiLevelType w:val="hybridMultilevel"/>
    <w:tmpl w:val="3264AF50"/>
    <w:lvl w:ilvl="0" w:tplc="1EF86554">
      <w:numFmt w:val="bullet"/>
      <w:lvlText w:val=""/>
      <w:lvlJc w:val="left"/>
      <w:pPr>
        <w:ind w:left="104" w:hanging="182"/>
      </w:pPr>
      <w:rPr>
        <w:rFonts w:hint="default"/>
        <w:w w:val="100"/>
        <w:lang w:val="ru-RU" w:eastAsia="en-US" w:bidi="ar-SA"/>
      </w:rPr>
    </w:lvl>
    <w:lvl w:ilvl="1" w:tplc="A5CACBD2">
      <w:numFmt w:val="bullet"/>
      <w:lvlText w:val="•"/>
      <w:lvlJc w:val="left"/>
      <w:pPr>
        <w:ind w:left="1046" w:hanging="182"/>
      </w:pPr>
      <w:rPr>
        <w:rFonts w:hint="default"/>
        <w:lang w:val="ru-RU" w:eastAsia="en-US" w:bidi="ar-SA"/>
      </w:rPr>
    </w:lvl>
    <w:lvl w:ilvl="2" w:tplc="C5A04244">
      <w:numFmt w:val="bullet"/>
      <w:lvlText w:val="•"/>
      <w:lvlJc w:val="left"/>
      <w:pPr>
        <w:ind w:left="1993" w:hanging="182"/>
      </w:pPr>
      <w:rPr>
        <w:rFonts w:hint="default"/>
        <w:lang w:val="ru-RU" w:eastAsia="en-US" w:bidi="ar-SA"/>
      </w:rPr>
    </w:lvl>
    <w:lvl w:ilvl="3" w:tplc="9FA0448C">
      <w:numFmt w:val="bullet"/>
      <w:lvlText w:val="•"/>
      <w:lvlJc w:val="left"/>
      <w:pPr>
        <w:ind w:left="2939" w:hanging="182"/>
      </w:pPr>
      <w:rPr>
        <w:rFonts w:hint="default"/>
        <w:lang w:val="ru-RU" w:eastAsia="en-US" w:bidi="ar-SA"/>
      </w:rPr>
    </w:lvl>
    <w:lvl w:ilvl="4" w:tplc="FC5E2ACC">
      <w:numFmt w:val="bullet"/>
      <w:lvlText w:val="•"/>
      <w:lvlJc w:val="left"/>
      <w:pPr>
        <w:ind w:left="3886" w:hanging="182"/>
      </w:pPr>
      <w:rPr>
        <w:rFonts w:hint="default"/>
        <w:lang w:val="ru-RU" w:eastAsia="en-US" w:bidi="ar-SA"/>
      </w:rPr>
    </w:lvl>
    <w:lvl w:ilvl="5" w:tplc="3DE88020">
      <w:numFmt w:val="bullet"/>
      <w:lvlText w:val="•"/>
      <w:lvlJc w:val="left"/>
      <w:pPr>
        <w:ind w:left="4833" w:hanging="182"/>
      </w:pPr>
      <w:rPr>
        <w:rFonts w:hint="default"/>
        <w:lang w:val="ru-RU" w:eastAsia="en-US" w:bidi="ar-SA"/>
      </w:rPr>
    </w:lvl>
    <w:lvl w:ilvl="6" w:tplc="D74C2982">
      <w:numFmt w:val="bullet"/>
      <w:lvlText w:val="•"/>
      <w:lvlJc w:val="left"/>
      <w:pPr>
        <w:ind w:left="5779" w:hanging="182"/>
      </w:pPr>
      <w:rPr>
        <w:rFonts w:hint="default"/>
        <w:lang w:val="ru-RU" w:eastAsia="en-US" w:bidi="ar-SA"/>
      </w:rPr>
    </w:lvl>
    <w:lvl w:ilvl="7" w:tplc="B5AE62BA">
      <w:numFmt w:val="bullet"/>
      <w:lvlText w:val="•"/>
      <w:lvlJc w:val="left"/>
      <w:pPr>
        <w:ind w:left="6726" w:hanging="182"/>
      </w:pPr>
      <w:rPr>
        <w:rFonts w:hint="default"/>
        <w:lang w:val="ru-RU" w:eastAsia="en-US" w:bidi="ar-SA"/>
      </w:rPr>
    </w:lvl>
    <w:lvl w:ilvl="8" w:tplc="0C18302C">
      <w:numFmt w:val="bullet"/>
      <w:lvlText w:val="•"/>
      <w:lvlJc w:val="left"/>
      <w:pPr>
        <w:ind w:left="7672" w:hanging="182"/>
      </w:pPr>
      <w:rPr>
        <w:rFonts w:hint="default"/>
        <w:lang w:val="ru-RU" w:eastAsia="en-US" w:bidi="ar-SA"/>
      </w:rPr>
    </w:lvl>
  </w:abstractNum>
  <w:abstractNum w:abstractNumId="1">
    <w:nsid w:val="1E0306B0"/>
    <w:multiLevelType w:val="hybridMultilevel"/>
    <w:tmpl w:val="8FC0544C"/>
    <w:lvl w:ilvl="0" w:tplc="74D8DD46">
      <w:start w:val="2"/>
      <w:numFmt w:val="decimal"/>
      <w:lvlText w:val="%1."/>
      <w:lvlJc w:val="left"/>
      <w:pPr>
        <w:ind w:left="104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3A61E5A">
      <w:numFmt w:val="bullet"/>
      <w:lvlText w:val="•"/>
      <w:lvlJc w:val="left"/>
      <w:pPr>
        <w:ind w:left="580" w:hanging="284"/>
      </w:pPr>
      <w:rPr>
        <w:rFonts w:hint="default"/>
        <w:lang w:val="ru-RU" w:eastAsia="en-US" w:bidi="ar-SA"/>
      </w:rPr>
    </w:lvl>
    <w:lvl w:ilvl="2" w:tplc="D10E7FEC">
      <w:numFmt w:val="bullet"/>
      <w:lvlText w:val="•"/>
      <w:lvlJc w:val="left"/>
      <w:pPr>
        <w:ind w:left="1578" w:hanging="284"/>
      </w:pPr>
      <w:rPr>
        <w:rFonts w:hint="default"/>
        <w:lang w:val="ru-RU" w:eastAsia="en-US" w:bidi="ar-SA"/>
      </w:rPr>
    </w:lvl>
    <w:lvl w:ilvl="3" w:tplc="0910FE58">
      <w:numFmt w:val="bullet"/>
      <w:lvlText w:val="•"/>
      <w:lvlJc w:val="left"/>
      <w:pPr>
        <w:ind w:left="2576" w:hanging="284"/>
      </w:pPr>
      <w:rPr>
        <w:rFonts w:hint="default"/>
        <w:lang w:val="ru-RU" w:eastAsia="en-US" w:bidi="ar-SA"/>
      </w:rPr>
    </w:lvl>
    <w:lvl w:ilvl="4" w:tplc="1D3ABC58">
      <w:numFmt w:val="bullet"/>
      <w:lvlText w:val="•"/>
      <w:lvlJc w:val="left"/>
      <w:pPr>
        <w:ind w:left="3575" w:hanging="284"/>
      </w:pPr>
      <w:rPr>
        <w:rFonts w:hint="default"/>
        <w:lang w:val="ru-RU" w:eastAsia="en-US" w:bidi="ar-SA"/>
      </w:rPr>
    </w:lvl>
    <w:lvl w:ilvl="5" w:tplc="FB92933E">
      <w:numFmt w:val="bullet"/>
      <w:lvlText w:val="•"/>
      <w:lvlJc w:val="left"/>
      <w:pPr>
        <w:ind w:left="4573" w:hanging="284"/>
      </w:pPr>
      <w:rPr>
        <w:rFonts w:hint="default"/>
        <w:lang w:val="ru-RU" w:eastAsia="en-US" w:bidi="ar-SA"/>
      </w:rPr>
    </w:lvl>
    <w:lvl w:ilvl="6" w:tplc="2806CFC0">
      <w:numFmt w:val="bullet"/>
      <w:lvlText w:val="•"/>
      <w:lvlJc w:val="left"/>
      <w:pPr>
        <w:ind w:left="5572" w:hanging="284"/>
      </w:pPr>
      <w:rPr>
        <w:rFonts w:hint="default"/>
        <w:lang w:val="ru-RU" w:eastAsia="en-US" w:bidi="ar-SA"/>
      </w:rPr>
    </w:lvl>
    <w:lvl w:ilvl="7" w:tplc="7BFE33DE">
      <w:numFmt w:val="bullet"/>
      <w:lvlText w:val="•"/>
      <w:lvlJc w:val="left"/>
      <w:pPr>
        <w:ind w:left="6570" w:hanging="284"/>
      </w:pPr>
      <w:rPr>
        <w:rFonts w:hint="default"/>
        <w:lang w:val="ru-RU" w:eastAsia="en-US" w:bidi="ar-SA"/>
      </w:rPr>
    </w:lvl>
    <w:lvl w:ilvl="8" w:tplc="1358552A">
      <w:numFmt w:val="bullet"/>
      <w:lvlText w:val="•"/>
      <w:lvlJc w:val="left"/>
      <w:pPr>
        <w:ind w:left="7569" w:hanging="284"/>
      </w:pPr>
      <w:rPr>
        <w:rFonts w:hint="default"/>
        <w:lang w:val="ru-RU" w:eastAsia="en-US" w:bidi="ar-SA"/>
      </w:rPr>
    </w:lvl>
  </w:abstractNum>
  <w:abstractNum w:abstractNumId="2">
    <w:nsid w:val="2BF46D5E"/>
    <w:multiLevelType w:val="hybridMultilevel"/>
    <w:tmpl w:val="E0BAE79E"/>
    <w:lvl w:ilvl="0" w:tplc="1768404E">
      <w:numFmt w:val="bullet"/>
      <w:lvlText w:val=""/>
      <w:lvlJc w:val="left"/>
      <w:pPr>
        <w:ind w:left="104" w:hanging="300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1" w:tplc="50DA52B8">
      <w:numFmt w:val="bullet"/>
      <w:lvlText w:val="•"/>
      <w:lvlJc w:val="left"/>
      <w:pPr>
        <w:ind w:left="1046" w:hanging="300"/>
      </w:pPr>
      <w:rPr>
        <w:rFonts w:hint="default"/>
        <w:lang w:val="ru-RU" w:eastAsia="en-US" w:bidi="ar-SA"/>
      </w:rPr>
    </w:lvl>
    <w:lvl w:ilvl="2" w:tplc="C2549DB6">
      <w:numFmt w:val="bullet"/>
      <w:lvlText w:val="•"/>
      <w:lvlJc w:val="left"/>
      <w:pPr>
        <w:ind w:left="1993" w:hanging="300"/>
      </w:pPr>
      <w:rPr>
        <w:rFonts w:hint="default"/>
        <w:lang w:val="ru-RU" w:eastAsia="en-US" w:bidi="ar-SA"/>
      </w:rPr>
    </w:lvl>
    <w:lvl w:ilvl="3" w:tplc="C7BABE54">
      <w:numFmt w:val="bullet"/>
      <w:lvlText w:val="•"/>
      <w:lvlJc w:val="left"/>
      <w:pPr>
        <w:ind w:left="2939" w:hanging="300"/>
      </w:pPr>
      <w:rPr>
        <w:rFonts w:hint="default"/>
        <w:lang w:val="ru-RU" w:eastAsia="en-US" w:bidi="ar-SA"/>
      </w:rPr>
    </w:lvl>
    <w:lvl w:ilvl="4" w:tplc="3132A7E2">
      <w:numFmt w:val="bullet"/>
      <w:lvlText w:val="•"/>
      <w:lvlJc w:val="left"/>
      <w:pPr>
        <w:ind w:left="3886" w:hanging="300"/>
      </w:pPr>
      <w:rPr>
        <w:rFonts w:hint="default"/>
        <w:lang w:val="ru-RU" w:eastAsia="en-US" w:bidi="ar-SA"/>
      </w:rPr>
    </w:lvl>
    <w:lvl w:ilvl="5" w:tplc="F66AFED8">
      <w:numFmt w:val="bullet"/>
      <w:lvlText w:val="•"/>
      <w:lvlJc w:val="left"/>
      <w:pPr>
        <w:ind w:left="4833" w:hanging="300"/>
      </w:pPr>
      <w:rPr>
        <w:rFonts w:hint="default"/>
        <w:lang w:val="ru-RU" w:eastAsia="en-US" w:bidi="ar-SA"/>
      </w:rPr>
    </w:lvl>
    <w:lvl w:ilvl="6" w:tplc="52921B3E">
      <w:numFmt w:val="bullet"/>
      <w:lvlText w:val="•"/>
      <w:lvlJc w:val="left"/>
      <w:pPr>
        <w:ind w:left="5779" w:hanging="300"/>
      </w:pPr>
      <w:rPr>
        <w:rFonts w:hint="default"/>
        <w:lang w:val="ru-RU" w:eastAsia="en-US" w:bidi="ar-SA"/>
      </w:rPr>
    </w:lvl>
    <w:lvl w:ilvl="7" w:tplc="6430EF2C">
      <w:numFmt w:val="bullet"/>
      <w:lvlText w:val="•"/>
      <w:lvlJc w:val="left"/>
      <w:pPr>
        <w:ind w:left="6726" w:hanging="300"/>
      </w:pPr>
      <w:rPr>
        <w:rFonts w:hint="default"/>
        <w:lang w:val="ru-RU" w:eastAsia="en-US" w:bidi="ar-SA"/>
      </w:rPr>
    </w:lvl>
    <w:lvl w:ilvl="8" w:tplc="EE4EBE12">
      <w:numFmt w:val="bullet"/>
      <w:lvlText w:val="•"/>
      <w:lvlJc w:val="left"/>
      <w:pPr>
        <w:ind w:left="7672" w:hanging="300"/>
      </w:pPr>
      <w:rPr>
        <w:rFonts w:hint="default"/>
        <w:lang w:val="ru-RU" w:eastAsia="en-US" w:bidi="ar-SA"/>
      </w:rPr>
    </w:lvl>
  </w:abstractNum>
  <w:abstractNum w:abstractNumId="3">
    <w:nsid w:val="32F349CA"/>
    <w:multiLevelType w:val="hybridMultilevel"/>
    <w:tmpl w:val="AE822F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936BC6"/>
    <w:multiLevelType w:val="multilevel"/>
    <w:tmpl w:val="CE70235C"/>
    <w:lvl w:ilvl="0">
      <w:start w:val="1"/>
      <w:numFmt w:val="decimal"/>
      <w:lvlText w:val="%1"/>
      <w:lvlJc w:val="left"/>
      <w:pPr>
        <w:ind w:left="1090" w:hanging="420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090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2">
      <w:numFmt w:val="bullet"/>
      <w:lvlText w:val="•"/>
      <w:lvlJc w:val="left"/>
      <w:pPr>
        <w:ind w:left="2793" w:hanging="420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639" w:hanging="42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486" w:hanging="42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33" w:hanging="42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79" w:hanging="42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26" w:hanging="42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872" w:hanging="420"/>
      </w:pPr>
      <w:rPr>
        <w:rFonts w:hint="default"/>
        <w:lang w:val="ru-RU" w:eastAsia="en-US" w:bidi="ar-SA"/>
      </w:rPr>
    </w:lvl>
  </w:abstractNum>
  <w:abstractNum w:abstractNumId="5">
    <w:nsid w:val="45B86106"/>
    <w:multiLevelType w:val="multilevel"/>
    <w:tmpl w:val="FC5AB82A"/>
    <w:lvl w:ilvl="0">
      <w:start w:val="5"/>
      <w:numFmt w:val="decimal"/>
      <w:lvlText w:val="%1"/>
      <w:lvlJc w:val="left"/>
      <w:pPr>
        <w:ind w:left="2716" w:hanging="700"/>
      </w:pPr>
      <w:rPr>
        <w:rFonts w:hint="default"/>
        <w:lang w:val="ru-RU" w:eastAsia="en-US" w:bidi="ar-SA"/>
      </w:rPr>
    </w:lvl>
    <w:lvl w:ilvl="1">
      <w:start w:val="2"/>
      <w:numFmt w:val="decimal"/>
      <w:lvlText w:val="%1.%2"/>
      <w:lvlJc w:val="left"/>
      <w:pPr>
        <w:ind w:left="2716" w:hanging="700"/>
      </w:pPr>
      <w:rPr>
        <w:rFonts w:hint="default"/>
        <w:lang w:val="ru-RU" w:eastAsia="en-US" w:bidi="ar-SA"/>
      </w:rPr>
    </w:lvl>
    <w:lvl w:ilvl="2">
      <w:start w:val="3"/>
      <w:numFmt w:val="decimal"/>
      <w:lvlText w:val="%1.%2.%3."/>
      <w:lvlJc w:val="left"/>
      <w:pPr>
        <w:ind w:left="2716" w:hanging="700"/>
      </w:pPr>
      <w:rPr>
        <w:rFonts w:ascii="Times New Roman" w:eastAsia="Times New Roman" w:hAnsi="Times New Roman" w:cs="Times New Roman" w:hint="default"/>
        <w:b/>
        <w:bCs/>
        <w:i/>
        <w:iCs/>
        <w:w w:val="100"/>
        <w:sz w:val="28"/>
        <w:szCs w:val="28"/>
        <w:lang w:val="ru-RU" w:eastAsia="en-US" w:bidi="ar-SA"/>
      </w:rPr>
    </w:lvl>
    <w:lvl w:ilvl="3">
      <w:start w:val="1"/>
      <w:numFmt w:val="decimal"/>
      <w:lvlText w:val="%4."/>
      <w:lvlJc w:val="left"/>
      <w:pPr>
        <w:ind w:left="4140" w:hanging="848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4">
      <w:numFmt w:val="bullet"/>
      <w:lvlText w:val="•"/>
      <w:lvlJc w:val="left"/>
      <w:pPr>
        <w:ind w:left="5948" w:hanging="8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551" w:hanging="8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154" w:hanging="8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757" w:hanging="8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60" w:hanging="848"/>
      </w:pPr>
      <w:rPr>
        <w:rFonts w:hint="default"/>
        <w:lang w:val="ru-RU" w:eastAsia="en-US" w:bidi="ar-SA"/>
      </w:rPr>
    </w:lvl>
  </w:abstractNum>
  <w:abstractNum w:abstractNumId="6">
    <w:nsid w:val="4D894548"/>
    <w:multiLevelType w:val="hybridMultilevel"/>
    <w:tmpl w:val="25C2CB7E"/>
    <w:lvl w:ilvl="0" w:tplc="2F6C8E7A">
      <w:start w:val="1"/>
      <w:numFmt w:val="decimal"/>
      <w:lvlText w:val="%1."/>
      <w:lvlJc w:val="left"/>
      <w:pPr>
        <w:ind w:left="104" w:hanging="27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6F3CE4CE">
      <w:numFmt w:val="bullet"/>
      <w:lvlText w:val="•"/>
      <w:lvlJc w:val="left"/>
      <w:pPr>
        <w:ind w:left="1046" w:hanging="270"/>
      </w:pPr>
      <w:rPr>
        <w:rFonts w:hint="default"/>
        <w:lang w:val="ru-RU" w:eastAsia="en-US" w:bidi="ar-SA"/>
      </w:rPr>
    </w:lvl>
    <w:lvl w:ilvl="2" w:tplc="718C86EA">
      <w:numFmt w:val="bullet"/>
      <w:lvlText w:val="•"/>
      <w:lvlJc w:val="left"/>
      <w:pPr>
        <w:ind w:left="1993" w:hanging="270"/>
      </w:pPr>
      <w:rPr>
        <w:rFonts w:hint="default"/>
        <w:lang w:val="ru-RU" w:eastAsia="en-US" w:bidi="ar-SA"/>
      </w:rPr>
    </w:lvl>
    <w:lvl w:ilvl="3" w:tplc="528AE162">
      <w:numFmt w:val="bullet"/>
      <w:lvlText w:val="•"/>
      <w:lvlJc w:val="left"/>
      <w:pPr>
        <w:ind w:left="2939" w:hanging="270"/>
      </w:pPr>
      <w:rPr>
        <w:rFonts w:hint="default"/>
        <w:lang w:val="ru-RU" w:eastAsia="en-US" w:bidi="ar-SA"/>
      </w:rPr>
    </w:lvl>
    <w:lvl w:ilvl="4" w:tplc="0ED091B6">
      <w:numFmt w:val="bullet"/>
      <w:lvlText w:val="•"/>
      <w:lvlJc w:val="left"/>
      <w:pPr>
        <w:ind w:left="3886" w:hanging="270"/>
      </w:pPr>
      <w:rPr>
        <w:rFonts w:hint="default"/>
        <w:lang w:val="ru-RU" w:eastAsia="en-US" w:bidi="ar-SA"/>
      </w:rPr>
    </w:lvl>
    <w:lvl w:ilvl="5" w:tplc="559CCFAC">
      <w:numFmt w:val="bullet"/>
      <w:lvlText w:val="•"/>
      <w:lvlJc w:val="left"/>
      <w:pPr>
        <w:ind w:left="4833" w:hanging="270"/>
      </w:pPr>
      <w:rPr>
        <w:rFonts w:hint="default"/>
        <w:lang w:val="ru-RU" w:eastAsia="en-US" w:bidi="ar-SA"/>
      </w:rPr>
    </w:lvl>
    <w:lvl w:ilvl="6" w:tplc="88327808">
      <w:numFmt w:val="bullet"/>
      <w:lvlText w:val="•"/>
      <w:lvlJc w:val="left"/>
      <w:pPr>
        <w:ind w:left="5779" w:hanging="270"/>
      </w:pPr>
      <w:rPr>
        <w:rFonts w:hint="default"/>
        <w:lang w:val="ru-RU" w:eastAsia="en-US" w:bidi="ar-SA"/>
      </w:rPr>
    </w:lvl>
    <w:lvl w:ilvl="7" w:tplc="3588F672">
      <w:numFmt w:val="bullet"/>
      <w:lvlText w:val="•"/>
      <w:lvlJc w:val="left"/>
      <w:pPr>
        <w:ind w:left="6726" w:hanging="270"/>
      </w:pPr>
      <w:rPr>
        <w:rFonts w:hint="default"/>
        <w:lang w:val="ru-RU" w:eastAsia="en-US" w:bidi="ar-SA"/>
      </w:rPr>
    </w:lvl>
    <w:lvl w:ilvl="8" w:tplc="0568D8D8">
      <w:numFmt w:val="bullet"/>
      <w:lvlText w:val="•"/>
      <w:lvlJc w:val="left"/>
      <w:pPr>
        <w:ind w:left="7672" w:hanging="270"/>
      </w:pPr>
      <w:rPr>
        <w:rFonts w:hint="default"/>
        <w:lang w:val="ru-RU" w:eastAsia="en-US" w:bidi="ar-SA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383"/>
    <w:rsid w:val="000C184F"/>
    <w:rsid w:val="00133BCA"/>
    <w:rsid w:val="00173C1A"/>
    <w:rsid w:val="00267F68"/>
    <w:rsid w:val="002A351F"/>
    <w:rsid w:val="002D068F"/>
    <w:rsid w:val="002D3928"/>
    <w:rsid w:val="002D6B36"/>
    <w:rsid w:val="00300CA2"/>
    <w:rsid w:val="00340E2E"/>
    <w:rsid w:val="0035416E"/>
    <w:rsid w:val="004245DE"/>
    <w:rsid w:val="00485E5A"/>
    <w:rsid w:val="004B5F9A"/>
    <w:rsid w:val="004D552D"/>
    <w:rsid w:val="0058184D"/>
    <w:rsid w:val="005D7DFC"/>
    <w:rsid w:val="006653F2"/>
    <w:rsid w:val="006926DE"/>
    <w:rsid w:val="006E4D19"/>
    <w:rsid w:val="00747DEC"/>
    <w:rsid w:val="007577A4"/>
    <w:rsid w:val="007879E3"/>
    <w:rsid w:val="0087204F"/>
    <w:rsid w:val="009056C2"/>
    <w:rsid w:val="00907430"/>
    <w:rsid w:val="00927C9F"/>
    <w:rsid w:val="00961C68"/>
    <w:rsid w:val="009829AA"/>
    <w:rsid w:val="0098350A"/>
    <w:rsid w:val="009B3125"/>
    <w:rsid w:val="009D2D3D"/>
    <w:rsid w:val="009E379E"/>
    <w:rsid w:val="00A11AE7"/>
    <w:rsid w:val="00AA21B4"/>
    <w:rsid w:val="00AC0F17"/>
    <w:rsid w:val="00B06558"/>
    <w:rsid w:val="00B4224B"/>
    <w:rsid w:val="00C72DED"/>
    <w:rsid w:val="00D8189A"/>
    <w:rsid w:val="00D97A34"/>
    <w:rsid w:val="00DE2E1D"/>
    <w:rsid w:val="00DF5383"/>
    <w:rsid w:val="00E72DFD"/>
    <w:rsid w:val="00ED57F9"/>
    <w:rsid w:val="00F829D9"/>
    <w:rsid w:val="00F93D79"/>
    <w:rsid w:val="00FB1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D814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879E3"/>
    <w:pPr>
      <w:widowControl w:val="0"/>
      <w:autoSpaceDE w:val="0"/>
      <w:autoSpaceDN w:val="0"/>
      <w:spacing w:after="0" w:line="240" w:lineRule="auto"/>
      <w:ind w:left="508" w:right="58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2">
    <w:name w:val="heading 2"/>
    <w:basedOn w:val="a"/>
    <w:link w:val="20"/>
    <w:uiPriority w:val="9"/>
    <w:unhideWhenUsed/>
    <w:qFormat/>
    <w:rsid w:val="007879E3"/>
    <w:pPr>
      <w:widowControl w:val="0"/>
      <w:autoSpaceDE w:val="0"/>
      <w:autoSpaceDN w:val="0"/>
      <w:spacing w:after="0" w:line="240" w:lineRule="auto"/>
      <w:ind w:left="1090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DF5383"/>
    <w:pPr>
      <w:ind w:left="720"/>
      <w:contextualSpacing/>
    </w:pPr>
  </w:style>
  <w:style w:type="paragraph" w:customStyle="1" w:styleId="western">
    <w:name w:val="western"/>
    <w:basedOn w:val="a"/>
    <w:rsid w:val="00F829D9"/>
    <w:pPr>
      <w:spacing w:before="100" w:beforeAutospacing="1" w:after="119" w:line="240" w:lineRule="auto"/>
      <w:ind w:firstLine="709"/>
    </w:pPr>
    <w:rPr>
      <w:rFonts w:ascii="Times New Roman" w:eastAsia="Times New Roman" w:hAnsi="Times New Roman" w:cs="Times New Roman"/>
      <w:color w:val="00000A"/>
      <w:sz w:val="24"/>
      <w:szCs w:val="24"/>
      <w:lang w:eastAsia="ru-RU"/>
    </w:rPr>
  </w:style>
  <w:style w:type="table" w:styleId="a4">
    <w:name w:val="Table Grid"/>
    <w:basedOn w:val="a1"/>
    <w:uiPriority w:val="59"/>
    <w:rsid w:val="00DE2E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Revision"/>
    <w:hidden/>
    <w:uiPriority w:val="99"/>
    <w:semiHidden/>
    <w:rsid w:val="009D2D3D"/>
    <w:pPr>
      <w:spacing w:after="0" w:line="240" w:lineRule="auto"/>
    </w:pPr>
  </w:style>
  <w:style w:type="character" w:styleId="a6">
    <w:name w:val="annotation reference"/>
    <w:basedOn w:val="a0"/>
    <w:uiPriority w:val="99"/>
    <w:semiHidden/>
    <w:unhideWhenUsed/>
    <w:rsid w:val="009D2D3D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9D2D3D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9D2D3D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9D2D3D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9D2D3D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747D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747DEC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7879E3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7879E3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7879E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d">
    <w:name w:val="Body Text"/>
    <w:basedOn w:val="a"/>
    <w:link w:val="ae"/>
    <w:uiPriority w:val="1"/>
    <w:qFormat/>
    <w:rsid w:val="007879E3"/>
    <w:pPr>
      <w:widowControl w:val="0"/>
      <w:autoSpaceDE w:val="0"/>
      <w:autoSpaceDN w:val="0"/>
      <w:spacing w:after="0" w:line="240" w:lineRule="auto"/>
      <w:ind w:left="104" w:firstLine="566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e">
    <w:name w:val="Основной текст Знак"/>
    <w:basedOn w:val="a0"/>
    <w:link w:val="ad"/>
    <w:uiPriority w:val="1"/>
    <w:rsid w:val="007879E3"/>
    <w:rPr>
      <w:rFonts w:ascii="Times New Roman" w:eastAsia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7879E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af">
    <w:name w:val="header"/>
    <w:basedOn w:val="a"/>
    <w:link w:val="af0"/>
    <w:uiPriority w:val="99"/>
    <w:unhideWhenUsed/>
    <w:rsid w:val="007879E3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f0">
    <w:name w:val="Верхний колонтитул Знак"/>
    <w:basedOn w:val="a0"/>
    <w:link w:val="af"/>
    <w:uiPriority w:val="99"/>
    <w:rsid w:val="007879E3"/>
    <w:rPr>
      <w:rFonts w:ascii="Times New Roman" w:eastAsia="Times New Roman" w:hAnsi="Times New Roman" w:cs="Times New Roman"/>
    </w:rPr>
  </w:style>
  <w:style w:type="paragraph" w:styleId="af1">
    <w:name w:val="footer"/>
    <w:basedOn w:val="a"/>
    <w:link w:val="af2"/>
    <w:uiPriority w:val="99"/>
    <w:unhideWhenUsed/>
    <w:rsid w:val="007879E3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f2">
    <w:name w:val="Нижний колонтитул Знак"/>
    <w:basedOn w:val="a0"/>
    <w:link w:val="af1"/>
    <w:uiPriority w:val="99"/>
    <w:rsid w:val="007879E3"/>
    <w:rPr>
      <w:rFonts w:ascii="Times New Roman" w:eastAsia="Times New Roman" w:hAnsi="Times New Roman" w:cs="Times New Roman"/>
    </w:rPr>
  </w:style>
  <w:style w:type="character" w:customStyle="1" w:styleId="markedcontent">
    <w:name w:val="markedcontent"/>
    <w:basedOn w:val="a0"/>
    <w:rsid w:val="007879E3"/>
  </w:style>
  <w:style w:type="character" w:customStyle="1" w:styleId="11">
    <w:name w:val="Заголовок №1_"/>
    <w:basedOn w:val="a0"/>
    <w:link w:val="12"/>
    <w:locked/>
    <w:rsid w:val="0035416E"/>
    <w:rPr>
      <w:rFonts w:ascii="Times New Roman" w:eastAsia="Times New Roman" w:hAnsi="Times New Roman" w:cs="Times New Roman"/>
      <w:b/>
      <w:bCs/>
    </w:rPr>
  </w:style>
  <w:style w:type="paragraph" w:customStyle="1" w:styleId="12">
    <w:name w:val="Заголовок №1"/>
    <w:basedOn w:val="a"/>
    <w:link w:val="11"/>
    <w:rsid w:val="0035416E"/>
    <w:pPr>
      <w:widowControl w:val="0"/>
      <w:spacing w:after="0" w:line="240" w:lineRule="auto"/>
      <w:ind w:firstLine="720"/>
      <w:outlineLvl w:val="0"/>
    </w:pPr>
    <w:rPr>
      <w:rFonts w:ascii="Times New Roman" w:eastAsia="Times New Roman" w:hAnsi="Times New Roman" w:cs="Times New Roman"/>
      <w:b/>
      <w:bCs/>
    </w:rPr>
  </w:style>
  <w:style w:type="character" w:customStyle="1" w:styleId="21">
    <w:name w:val="Основной текст (2)_"/>
    <w:basedOn w:val="a0"/>
    <w:link w:val="22"/>
    <w:locked/>
    <w:rsid w:val="0035416E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22">
    <w:name w:val="Основной текст (2)"/>
    <w:basedOn w:val="a"/>
    <w:link w:val="21"/>
    <w:rsid w:val="0035416E"/>
    <w:pPr>
      <w:widowControl w:val="0"/>
      <w:spacing w:after="520" w:line="252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af3">
    <w:name w:val="Основной текст_"/>
    <w:basedOn w:val="a0"/>
    <w:link w:val="13"/>
    <w:locked/>
    <w:rsid w:val="0035416E"/>
    <w:rPr>
      <w:rFonts w:ascii="Times New Roman" w:eastAsia="Times New Roman" w:hAnsi="Times New Roman" w:cs="Times New Roman"/>
    </w:rPr>
  </w:style>
  <w:style w:type="paragraph" w:customStyle="1" w:styleId="13">
    <w:name w:val="Основной текст1"/>
    <w:basedOn w:val="a"/>
    <w:link w:val="af3"/>
    <w:rsid w:val="0035416E"/>
    <w:pPr>
      <w:widowControl w:val="0"/>
      <w:spacing w:after="0" w:line="240" w:lineRule="auto"/>
      <w:ind w:firstLine="400"/>
    </w:pPr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879E3"/>
    <w:pPr>
      <w:widowControl w:val="0"/>
      <w:autoSpaceDE w:val="0"/>
      <w:autoSpaceDN w:val="0"/>
      <w:spacing w:after="0" w:line="240" w:lineRule="auto"/>
      <w:ind w:left="508" w:right="58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2">
    <w:name w:val="heading 2"/>
    <w:basedOn w:val="a"/>
    <w:link w:val="20"/>
    <w:uiPriority w:val="9"/>
    <w:unhideWhenUsed/>
    <w:qFormat/>
    <w:rsid w:val="007879E3"/>
    <w:pPr>
      <w:widowControl w:val="0"/>
      <w:autoSpaceDE w:val="0"/>
      <w:autoSpaceDN w:val="0"/>
      <w:spacing w:after="0" w:line="240" w:lineRule="auto"/>
      <w:ind w:left="1090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DF5383"/>
    <w:pPr>
      <w:ind w:left="720"/>
      <w:contextualSpacing/>
    </w:pPr>
  </w:style>
  <w:style w:type="paragraph" w:customStyle="1" w:styleId="western">
    <w:name w:val="western"/>
    <w:basedOn w:val="a"/>
    <w:rsid w:val="00F829D9"/>
    <w:pPr>
      <w:spacing w:before="100" w:beforeAutospacing="1" w:after="119" w:line="240" w:lineRule="auto"/>
      <w:ind w:firstLine="709"/>
    </w:pPr>
    <w:rPr>
      <w:rFonts w:ascii="Times New Roman" w:eastAsia="Times New Roman" w:hAnsi="Times New Roman" w:cs="Times New Roman"/>
      <w:color w:val="00000A"/>
      <w:sz w:val="24"/>
      <w:szCs w:val="24"/>
      <w:lang w:eastAsia="ru-RU"/>
    </w:rPr>
  </w:style>
  <w:style w:type="table" w:styleId="a4">
    <w:name w:val="Table Grid"/>
    <w:basedOn w:val="a1"/>
    <w:uiPriority w:val="59"/>
    <w:rsid w:val="00DE2E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Revision"/>
    <w:hidden/>
    <w:uiPriority w:val="99"/>
    <w:semiHidden/>
    <w:rsid w:val="009D2D3D"/>
    <w:pPr>
      <w:spacing w:after="0" w:line="240" w:lineRule="auto"/>
    </w:pPr>
  </w:style>
  <w:style w:type="character" w:styleId="a6">
    <w:name w:val="annotation reference"/>
    <w:basedOn w:val="a0"/>
    <w:uiPriority w:val="99"/>
    <w:semiHidden/>
    <w:unhideWhenUsed/>
    <w:rsid w:val="009D2D3D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9D2D3D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9D2D3D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9D2D3D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9D2D3D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747D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747DEC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7879E3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7879E3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7879E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d">
    <w:name w:val="Body Text"/>
    <w:basedOn w:val="a"/>
    <w:link w:val="ae"/>
    <w:uiPriority w:val="1"/>
    <w:qFormat/>
    <w:rsid w:val="007879E3"/>
    <w:pPr>
      <w:widowControl w:val="0"/>
      <w:autoSpaceDE w:val="0"/>
      <w:autoSpaceDN w:val="0"/>
      <w:spacing w:after="0" w:line="240" w:lineRule="auto"/>
      <w:ind w:left="104" w:firstLine="566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e">
    <w:name w:val="Основной текст Знак"/>
    <w:basedOn w:val="a0"/>
    <w:link w:val="ad"/>
    <w:uiPriority w:val="1"/>
    <w:rsid w:val="007879E3"/>
    <w:rPr>
      <w:rFonts w:ascii="Times New Roman" w:eastAsia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7879E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af">
    <w:name w:val="header"/>
    <w:basedOn w:val="a"/>
    <w:link w:val="af0"/>
    <w:uiPriority w:val="99"/>
    <w:unhideWhenUsed/>
    <w:rsid w:val="007879E3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f0">
    <w:name w:val="Верхний колонтитул Знак"/>
    <w:basedOn w:val="a0"/>
    <w:link w:val="af"/>
    <w:uiPriority w:val="99"/>
    <w:rsid w:val="007879E3"/>
    <w:rPr>
      <w:rFonts w:ascii="Times New Roman" w:eastAsia="Times New Roman" w:hAnsi="Times New Roman" w:cs="Times New Roman"/>
    </w:rPr>
  </w:style>
  <w:style w:type="paragraph" w:styleId="af1">
    <w:name w:val="footer"/>
    <w:basedOn w:val="a"/>
    <w:link w:val="af2"/>
    <w:uiPriority w:val="99"/>
    <w:unhideWhenUsed/>
    <w:rsid w:val="007879E3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f2">
    <w:name w:val="Нижний колонтитул Знак"/>
    <w:basedOn w:val="a0"/>
    <w:link w:val="af1"/>
    <w:uiPriority w:val="99"/>
    <w:rsid w:val="007879E3"/>
    <w:rPr>
      <w:rFonts w:ascii="Times New Roman" w:eastAsia="Times New Roman" w:hAnsi="Times New Roman" w:cs="Times New Roman"/>
    </w:rPr>
  </w:style>
  <w:style w:type="character" w:customStyle="1" w:styleId="markedcontent">
    <w:name w:val="markedcontent"/>
    <w:basedOn w:val="a0"/>
    <w:rsid w:val="007879E3"/>
  </w:style>
  <w:style w:type="character" w:customStyle="1" w:styleId="11">
    <w:name w:val="Заголовок №1_"/>
    <w:basedOn w:val="a0"/>
    <w:link w:val="12"/>
    <w:locked/>
    <w:rsid w:val="0035416E"/>
    <w:rPr>
      <w:rFonts w:ascii="Times New Roman" w:eastAsia="Times New Roman" w:hAnsi="Times New Roman" w:cs="Times New Roman"/>
      <w:b/>
      <w:bCs/>
    </w:rPr>
  </w:style>
  <w:style w:type="paragraph" w:customStyle="1" w:styleId="12">
    <w:name w:val="Заголовок №1"/>
    <w:basedOn w:val="a"/>
    <w:link w:val="11"/>
    <w:rsid w:val="0035416E"/>
    <w:pPr>
      <w:widowControl w:val="0"/>
      <w:spacing w:after="0" w:line="240" w:lineRule="auto"/>
      <w:ind w:firstLine="720"/>
      <w:outlineLvl w:val="0"/>
    </w:pPr>
    <w:rPr>
      <w:rFonts w:ascii="Times New Roman" w:eastAsia="Times New Roman" w:hAnsi="Times New Roman" w:cs="Times New Roman"/>
      <w:b/>
      <w:bCs/>
    </w:rPr>
  </w:style>
  <w:style w:type="character" w:customStyle="1" w:styleId="21">
    <w:name w:val="Основной текст (2)_"/>
    <w:basedOn w:val="a0"/>
    <w:link w:val="22"/>
    <w:locked/>
    <w:rsid w:val="0035416E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22">
    <w:name w:val="Основной текст (2)"/>
    <w:basedOn w:val="a"/>
    <w:link w:val="21"/>
    <w:rsid w:val="0035416E"/>
    <w:pPr>
      <w:widowControl w:val="0"/>
      <w:spacing w:after="520" w:line="252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af3">
    <w:name w:val="Основной текст_"/>
    <w:basedOn w:val="a0"/>
    <w:link w:val="13"/>
    <w:locked/>
    <w:rsid w:val="0035416E"/>
    <w:rPr>
      <w:rFonts w:ascii="Times New Roman" w:eastAsia="Times New Roman" w:hAnsi="Times New Roman" w:cs="Times New Roman"/>
    </w:rPr>
  </w:style>
  <w:style w:type="paragraph" w:customStyle="1" w:styleId="13">
    <w:name w:val="Основной текст1"/>
    <w:basedOn w:val="a"/>
    <w:link w:val="af3"/>
    <w:rsid w:val="0035416E"/>
    <w:pPr>
      <w:widowControl w:val="0"/>
      <w:spacing w:after="0" w:line="240" w:lineRule="auto"/>
      <w:ind w:firstLine="40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399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68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8</Pages>
  <Words>2458</Words>
  <Characters>14013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Курмачева Татьяна Владимировна</cp:lastModifiedBy>
  <cp:revision>10</cp:revision>
  <cp:lastPrinted>2026-05-20T08:12:00Z</cp:lastPrinted>
  <dcterms:created xsi:type="dcterms:W3CDTF">2024-06-18T05:06:00Z</dcterms:created>
  <dcterms:modified xsi:type="dcterms:W3CDTF">2026-05-21T06:56:00Z</dcterms:modified>
</cp:coreProperties>
</file>