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2329" w:rsidRDefault="00372329" w:rsidP="008F1975">
      <w:pPr>
        <w:pStyle w:val="Standard"/>
        <w:pageBreakBefore/>
        <w:rPr>
          <w:rFonts w:cs="Times New Roman"/>
          <w:lang w:val="ru-RU"/>
        </w:rPr>
      </w:pPr>
      <w:r>
        <w:rPr>
          <w:rFonts w:eastAsia="Times New Roman" w:cs="Times New Roman"/>
          <w:b/>
          <w:iCs/>
          <w:noProof/>
          <w:szCs w:val="26"/>
          <w:lang w:val="ru-RU" w:bidi="ar-SA"/>
        </w:rPr>
        <w:drawing>
          <wp:inline distT="0" distB="0" distL="0" distR="0">
            <wp:extent cx="5940425" cy="8391269"/>
            <wp:effectExtent l="1905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5940425" cy="8391269"/>
                    </a:xfrm>
                    <a:prstGeom prst="rect">
                      <a:avLst/>
                    </a:prstGeom>
                    <a:noFill/>
                    <a:ln w="9525">
                      <a:noFill/>
                      <a:miter lim="800000"/>
                      <a:headEnd/>
                      <a:tailEnd/>
                    </a:ln>
                  </pic:spPr>
                </pic:pic>
              </a:graphicData>
            </a:graphic>
          </wp:inline>
        </w:drawing>
      </w:r>
    </w:p>
    <w:p w:rsidR="008F1975" w:rsidRPr="0024121B" w:rsidRDefault="00372329" w:rsidP="00242084">
      <w:pPr>
        <w:spacing w:after="0" w:line="240" w:lineRule="auto"/>
        <w:jc w:val="center"/>
        <w:rPr>
          <w:rFonts w:ascii="Times New Roman" w:eastAsia="Times New Roman" w:hAnsi="Times New Roman" w:cs="Times New Roman"/>
          <w:sz w:val="24"/>
          <w:szCs w:val="24"/>
        </w:rPr>
      </w:pPr>
      <w:r>
        <w:rPr>
          <w:rFonts w:ascii="Times New Roman" w:eastAsia="Andale Sans UI" w:hAnsi="Times New Roman" w:cs="Times New Roman"/>
          <w:noProof/>
          <w:kern w:val="3"/>
          <w:sz w:val="24"/>
          <w:szCs w:val="24"/>
        </w:rPr>
        <w:lastRenderedPageBreak/>
        <w:drawing>
          <wp:inline distT="0" distB="0" distL="0" distR="0">
            <wp:extent cx="5940425" cy="8391269"/>
            <wp:effectExtent l="1905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5940425" cy="8391269"/>
                    </a:xfrm>
                    <a:prstGeom prst="rect">
                      <a:avLst/>
                    </a:prstGeom>
                    <a:noFill/>
                    <a:ln w="9525">
                      <a:noFill/>
                      <a:miter lim="800000"/>
                      <a:headEnd/>
                      <a:tailEnd/>
                    </a:ln>
                  </pic:spPr>
                </pic:pic>
              </a:graphicData>
            </a:graphic>
          </wp:inline>
        </w:drawing>
      </w:r>
    </w:p>
    <w:p w:rsidR="008F1975" w:rsidRPr="0024121B" w:rsidRDefault="008F1975" w:rsidP="00242084">
      <w:pPr>
        <w:spacing w:after="0" w:line="240" w:lineRule="auto"/>
        <w:jc w:val="center"/>
        <w:rPr>
          <w:rFonts w:ascii="Times New Roman" w:eastAsia="Times New Roman" w:hAnsi="Times New Roman" w:cs="Times New Roman"/>
          <w:sz w:val="24"/>
          <w:szCs w:val="24"/>
        </w:rPr>
      </w:pPr>
    </w:p>
    <w:p w:rsidR="008F1975" w:rsidRPr="0024121B" w:rsidRDefault="008F1975" w:rsidP="00242084">
      <w:pPr>
        <w:spacing w:after="0" w:line="240" w:lineRule="auto"/>
        <w:jc w:val="center"/>
        <w:rPr>
          <w:rFonts w:ascii="Times New Roman" w:eastAsia="Times New Roman" w:hAnsi="Times New Roman" w:cs="Times New Roman"/>
          <w:sz w:val="24"/>
          <w:szCs w:val="24"/>
        </w:rPr>
      </w:pPr>
    </w:p>
    <w:p w:rsidR="008F1975" w:rsidRPr="0024121B" w:rsidRDefault="008F1975" w:rsidP="00242084">
      <w:pPr>
        <w:spacing w:after="0" w:line="240" w:lineRule="auto"/>
        <w:jc w:val="center"/>
        <w:rPr>
          <w:rFonts w:ascii="Times New Roman" w:eastAsia="Times New Roman" w:hAnsi="Times New Roman" w:cs="Times New Roman"/>
          <w:sz w:val="24"/>
          <w:szCs w:val="24"/>
        </w:rPr>
      </w:pPr>
    </w:p>
    <w:p w:rsidR="008F1975" w:rsidRPr="0024121B" w:rsidRDefault="008F1975" w:rsidP="00242084">
      <w:pPr>
        <w:spacing w:after="0" w:line="240" w:lineRule="auto"/>
        <w:jc w:val="center"/>
        <w:rPr>
          <w:rFonts w:ascii="Times New Roman" w:eastAsia="Times New Roman" w:hAnsi="Times New Roman" w:cs="Times New Roman"/>
          <w:sz w:val="24"/>
          <w:szCs w:val="24"/>
        </w:rPr>
      </w:pPr>
    </w:p>
    <w:p w:rsidR="008F1975" w:rsidRPr="0024121B" w:rsidRDefault="008F1975" w:rsidP="00242084">
      <w:pPr>
        <w:spacing w:after="0" w:line="240" w:lineRule="auto"/>
        <w:jc w:val="center"/>
        <w:rPr>
          <w:rFonts w:ascii="Times New Roman" w:eastAsia="Times New Roman" w:hAnsi="Times New Roman" w:cs="Times New Roman"/>
          <w:sz w:val="24"/>
          <w:szCs w:val="24"/>
        </w:rPr>
      </w:pPr>
    </w:p>
    <w:p w:rsidR="008F1975" w:rsidRPr="0024121B" w:rsidRDefault="008F1975" w:rsidP="00242084">
      <w:pPr>
        <w:spacing w:after="0" w:line="240" w:lineRule="auto"/>
        <w:jc w:val="center"/>
        <w:rPr>
          <w:rFonts w:ascii="Times New Roman" w:eastAsia="Times New Roman" w:hAnsi="Times New Roman" w:cs="Times New Roman"/>
          <w:sz w:val="24"/>
          <w:szCs w:val="24"/>
        </w:rPr>
      </w:pPr>
    </w:p>
    <w:p w:rsidR="00242084" w:rsidRPr="0024121B" w:rsidRDefault="00242084" w:rsidP="00F6094C">
      <w:pPr>
        <w:pageBreakBefore/>
        <w:numPr>
          <w:ilvl w:val="0"/>
          <w:numId w:val="1"/>
        </w:numPr>
        <w:tabs>
          <w:tab w:val="right" w:leader="underscore" w:pos="426"/>
          <w:tab w:val="left" w:pos="993"/>
        </w:tabs>
        <w:spacing w:after="0" w:line="240" w:lineRule="auto"/>
        <w:ind w:left="0" w:firstLine="567"/>
        <w:jc w:val="both"/>
        <w:rPr>
          <w:rFonts w:ascii="Times New Roman" w:eastAsia="Times New Roman" w:hAnsi="Times New Roman" w:cs="Times New Roman"/>
          <w:sz w:val="24"/>
          <w:szCs w:val="24"/>
        </w:rPr>
      </w:pPr>
      <w:r w:rsidRPr="0024121B">
        <w:rPr>
          <w:rFonts w:ascii="Times New Roman" w:eastAsia="Times New Roman" w:hAnsi="Times New Roman" w:cs="Times New Roman"/>
          <w:b/>
          <w:bCs/>
          <w:sz w:val="24"/>
          <w:szCs w:val="24"/>
        </w:rPr>
        <w:lastRenderedPageBreak/>
        <w:t>Общие положения</w:t>
      </w:r>
    </w:p>
    <w:p w:rsidR="00242084" w:rsidRPr="0024121B" w:rsidRDefault="00242084" w:rsidP="00242084">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4"/>
          <w:szCs w:val="24"/>
        </w:rPr>
      </w:pPr>
      <w:r w:rsidRPr="0024121B">
        <w:rPr>
          <w:rFonts w:ascii="Times New Roman" w:eastAsia="Times New Roman" w:hAnsi="Times New Roman" w:cs="Times New Roman"/>
          <w:bCs/>
          <w:sz w:val="24"/>
          <w:szCs w:val="24"/>
        </w:rPr>
        <w:t>Государственная итоговая аттестация направлена на установление соответствия уровня профессиональной подготовки выпускников требованиям ФГОС.</w:t>
      </w:r>
    </w:p>
    <w:p w:rsidR="00242084" w:rsidRPr="0024121B" w:rsidRDefault="00242084" w:rsidP="00242084">
      <w:pPr>
        <w:tabs>
          <w:tab w:val="left" w:pos="0"/>
          <w:tab w:val="left" w:pos="993"/>
          <w:tab w:val="right" w:leader="underscore" w:pos="8931"/>
        </w:tabs>
        <w:spacing w:after="0" w:line="240" w:lineRule="auto"/>
        <w:ind w:firstLine="567"/>
        <w:jc w:val="both"/>
        <w:rPr>
          <w:rFonts w:ascii="Times New Roman" w:eastAsia="Times New Roman" w:hAnsi="Times New Roman" w:cs="Times New Roman"/>
          <w:bCs/>
          <w:iCs/>
          <w:sz w:val="24"/>
          <w:szCs w:val="24"/>
        </w:rPr>
      </w:pPr>
      <w:r w:rsidRPr="0024121B">
        <w:rPr>
          <w:rFonts w:ascii="Times New Roman" w:eastAsia="Times New Roman" w:hAnsi="Times New Roman" w:cs="Times New Roman"/>
          <w:bCs/>
          <w:iCs/>
          <w:sz w:val="24"/>
          <w:szCs w:val="24"/>
        </w:rPr>
        <w:t>Государственная итоговая аттестация проводится государственными экзаменацио</w:t>
      </w:r>
      <w:r w:rsidRPr="0024121B">
        <w:rPr>
          <w:rFonts w:ascii="Times New Roman" w:eastAsia="Times New Roman" w:hAnsi="Times New Roman" w:cs="Times New Roman"/>
          <w:bCs/>
          <w:iCs/>
          <w:sz w:val="24"/>
          <w:szCs w:val="24"/>
        </w:rPr>
        <w:t>н</w:t>
      </w:r>
      <w:r w:rsidRPr="0024121B">
        <w:rPr>
          <w:rFonts w:ascii="Times New Roman" w:eastAsia="Times New Roman" w:hAnsi="Times New Roman" w:cs="Times New Roman"/>
          <w:bCs/>
          <w:iCs/>
          <w:sz w:val="24"/>
          <w:szCs w:val="24"/>
        </w:rPr>
        <w:t>ными комиссиями в целях определения соответствия результатов освоения обучающим</w:t>
      </w:r>
      <w:r w:rsidRPr="0024121B">
        <w:rPr>
          <w:rFonts w:ascii="Times New Roman" w:eastAsia="Times New Roman" w:hAnsi="Times New Roman" w:cs="Times New Roman"/>
          <w:bCs/>
          <w:iCs/>
          <w:sz w:val="24"/>
          <w:szCs w:val="24"/>
        </w:rPr>
        <w:t>и</w:t>
      </w:r>
      <w:r w:rsidRPr="0024121B">
        <w:rPr>
          <w:rFonts w:ascii="Times New Roman" w:eastAsia="Times New Roman" w:hAnsi="Times New Roman" w:cs="Times New Roman"/>
          <w:bCs/>
          <w:iCs/>
          <w:sz w:val="24"/>
          <w:szCs w:val="24"/>
        </w:rPr>
        <w:t xml:space="preserve">ся </w:t>
      </w:r>
      <w:r w:rsidR="0089611F" w:rsidRPr="0024121B">
        <w:rPr>
          <w:rFonts w:ascii="Times New Roman" w:eastAsia="Times New Roman" w:hAnsi="Times New Roman" w:cs="Times New Roman"/>
          <w:bCs/>
          <w:iCs/>
          <w:sz w:val="24"/>
          <w:szCs w:val="24"/>
        </w:rPr>
        <w:t xml:space="preserve">основных </w:t>
      </w:r>
      <w:r w:rsidRPr="0024121B">
        <w:rPr>
          <w:rFonts w:ascii="Times New Roman" w:eastAsia="Times New Roman" w:hAnsi="Times New Roman" w:cs="Times New Roman"/>
          <w:bCs/>
          <w:iCs/>
          <w:sz w:val="24"/>
          <w:szCs w:val="24"/>
        </w:rPr>
        <w:t>образовательных программ соответствующим требованиям федерального г</w:t>
      </w:r>
      <w:r w:rsidRPr="0024121B">
        <w:rPr>
          <w:rFonts w:ascii="Times New Roman" w:eastAsia="Times New Roman" w:hAnsi="Times New Roman" w:cs="Times New Roman"/>
          <w:bCs/>
          <w:iCs/>
          <w:sz w:val="24"/>
          <w:szCs w:val="24"/>
        </w:rPr>
        <w:t>о</w:t>
      </w:r>
      <w:r w:rsidRPr="0024121B">
        <w:rPr>
          <w:rFonts w:ascii="Times New Roman" w:eastAsia="Times New Roman" w:hAnsi="Times New Roman" w:cs="Times New Roman"/>
          <w:bCs/>
          <w:iCs/>
          <w:sz w:val="24"/>
          <w:szCs w:val="24"/>
        </w:rPr>
        <w:t>сударствен</w:t>
      </w:r>
      <w:r w:rsidR="00D83D6D" w:rsidRPr="0024121B">
        <w:rPr>
          <w:rFonts w:ascii="Times New Roman" w:eastAsia="Times New Roman" w:hAnsi="Times New Roman" w:cs="Times New Roman"/>
          <w:bCs/>
          <w:iCs/>
          <w:sz w:val="24"/>
          <w:szCs w:val="24"/>
        </w:rPr>
        <w:t>ного образовательного стандарта.</w:t>
      </w:r>
    </w:p>
    <w:p w:rsidR="00242084" w:rsidRPr="0024121B" w:rsidRDefault="00242084" w:rsidP="00242084">
      <w:pPr>
        <w:autoSpaceDE w:val="0"/>
        <w:autoSpaceDN w:val="0"/>
        <w:adjustRightInd w:val="0"/>
        <w:spacing w:after="0" w:line="240" w:lineRule="auto"/>
        <w:ind w:firstLine="540"/>
        <w:jc w:val="both"/>
        <w:rPr>
          <w:rFonts w:ascii="Times New Roman" w:eastAsia="Times New Roman" w:hAnsi="Times New Roman" w:cs="Times New Roman"/>
          <w:bCs/>
          <w:iCs/>
          <w:sz w:val="24"/>
          <w:szCs w:val="24"/>
        </w:rPr>
      </w:pPr>
      <w:r w:rsidRPr="0024121B">
        <w:rPr>
          <w:rFonts w:ascii="Times New Roman" w:eastAsia="Times New Roman" w:hAnsi="Times New Roman" w:cs="Times New Roman"/>
          <w:bCs/>
          <w:iCs/>
          <w:sz w:val="24"/>
          <w:szCs w:val="24"/>
        </w:rPr>
        <w:t xml:space="preserve">Оценивание промежуточных и окончательных результатов </w:t>
      </w:r>
      <w:proofErr w:type="gramStart"/>
      <w:r w:rsidRPr="0024121B">
        <w:rPr>
          <w:rFonts w:ascii="Times New Roman" w:eastAsia="Times New Roman" w:hAnsi="Times New Roman" w:cs="Times New Roman"/>
          <w:bCs/>
          <w:iCs/>
          <w:sz w:val="24"/>
          <w:szCs w:val="24"/>
        </w:rPr>
        <w:t>обучения по дисципл</w:t>
      </w:r>
      <w:r w:rsidRPr="0024121B">
        <w:rPr>
          <w:rFonts w:ascii="Times New Roman" w:eastAsia="Times New Roman" w:hAnsi="Times New Roman" w:cs="Times New Roman"/>
          <w:bCs/>
          <w:iCs/>
          <w:sz w:val="24"/>
          <w:szCs w:val="24"/>
        </w:rPr>
        <w:t>и</w:t>
      </w:r>
      <w:r w:rsidRPr="0024121B">
        <w:rPr>
          <w:rFonts w:ascii="Times New Roman" w:eastAsia="Times New Roman" w:hAnsi="Times New Roman" w:cs="Times New Roman"/>
          <w:bCs/>
          <w:iCs/>
          <w:sz w:val="24"/>
          <w:szCs w:val="24"/>
        </w:rPr>
        <w:t>нам</w:t>
      </w:r>
      <w:proofErr w:type="gramEnd"/>
      <w:r w:rsidRPr="0024121B">
        <w:rPr>
          <w:rFonts w:ascii="Times New Roman" w:eastAsia="Times New Roman" w:hAnsi="Times New Roman" w:cs="Times New Roman"/>
          <w:bCs/>
          <w:iCs/>
          <w:sz w:val="24"/>
          <w:szCs w:val="24"/>
        </w:rPr>
        <w:t xml:space="preserve"> (мод</w:t>
      </w:r>
      <w:r w:rsidR="007A3CAB">
        <w:rPr>
          <w:rFonts w:ascii="Times New Roman" w:eastAsia="Times New Roman" w:hAnsi="Times New Roman" w:cs="Times New Roman"/>
          <w:bCs/>
          <w:iCs/>
          <w:sz w:val="24"/>
          <w:szCs w:val="24"/>
        </w:rPr>
        <w:t>улям) и прохождения практик</w:t>
      </w:r>
      <w:r w:rsidRPr="0024121B">
        <w:rPr>
          <w:rFonts w:ascii="Times New Roman" w:eastAsia="Times New Roman" w:hAnsi="Times New Roman" w:cs="Times New Roman"/>
          <w:bCs/>
          <w:iCs/>
          <w:sz w:val="24"/>
          <w:szCs w:val="24"/>
        </w:rPr>
        <w:t xml:space="preserve"> осуществляется в процессе текущего контроля у</w:t>
      </w:r>
      <w:r w:rsidRPr="0024121B">
        <w:rPr>
          <w:rFonts w:ascii="Times New Roman" w:eastAsia="Times New Roman" w:hAnsi="Times New Roman" w:cs="Times New Roman"/>
          <w:bCs/>
          <w:iCs/>
          <w:sz w:val="24"/>
          <w:szCs w:val="24"/>
        </w:rPr>
        <w:t>с</w:t>
      </w:r>
      <w:r w:rsidRPr="0024121B">
        <w:rPr>
          <w:rFonts w:ascii="Times New Roman" w:eastAsia="Times New Roman" w:hAnsi="Times New Roman" w:cs="Times New Roman"/>
          <w:bCs/>
          <w:iCs/>
          <w:sz w:val="24"/>
          <w:szCs w:val="24"/>
        </w:rPr>
        <w:t>певаемости и промежуточной аттестации.</w:t>
      </w:r>
    </w:p>
    <w:p w:rsidR="00242084" w:rsidRPr="007A3CAB" w:rsidRDefault="007A3CAB" w:rsidP="007A3CAB">
      <w:pPr>
        <w:pStyle w:val="a3"/>
        <w:tabs>
          <w:tab w:val="left" w:pos="0"/>
          <w:tab w:val="left" w:pos="993"/>
        </w:tabs>
        <w:spacing w:after="0" w:line="240" w:lineRule="auto"/>
        <w:ind w:left="0" w:firstLine="709"/>
        <w:jc w:val="both"/>
        <w:rPr>
          <w:rFonts w:ascii="Times New Roman" w:eastAsia="Times New Roman" w:hAnsi="Times New Roman" w:cs="Times New Roman"/>
          <w:sz w:val="24"/>
          <w:szCs w:val="24"/>
        </w:rPr>
      </w:pPr>
      <w:r w:rsidRPr="00A34633">
        <w:rPr>
          <w:rFonts w:ascii="Times New Roman" w:eastAsia="Times New Roman" w:hAnsi="Times New Roman" w:cs="Times New Roman"/>
          <w:bCs/>
          <w:sz w:val="24"/>
          <w:szCs w:val="24"/>
        </w:rPr>
        <w:t>Государственная итоговая аттестация состоит из защиты выпускной квалификац</w:t>
      </w:r>
      <w:r w:rsidRPr="00A34633">
        <w:rPr>
          <w:rFonts w:ascii="Times New Roman" w:eastAsia="Times New Roman" w:hAnsi="Times New Roman" w:cs="Times New Roman"/>
          <w:bCs/>
          <w:sz w:val="24"/>
          <w:szCs w:val="24"/>
        </w:rPr>
        <w:t>и</w:t>
      </w:r>
      <w:r w:rsidRPr="00A34633">
        <w:rPr>
          <w:rFonts w:ascii="Times New Roman" w:eastAsia="Times New Roman" w:hAnsi="Times New Roman" w:cs="Times New Roman"/>
          <w:bCs/>
          <w:sz w:val="24"/>
          <w:szCs w:val="24"/>
        </w:rPr>
        <w:t>онной работы, включая подготовку к процедуре защиты и процедуру защиты.</w:t>
      </w:r>
    </w:p>
    <w:p w:rsidR="00242084" w:rsidRPr="0024121B" w:rsidRDefault="00242084" w:rsidP="00F6094C">
      <w:pPr>
        <w:numPr>
          <w:ilvl w:val="0"/>
          <w:numId w:val="1"/>
        </w:numPr>
        <w:tabs>
          <w:tab w:val="clear" w:pos="0"/>
          <w:tab w:val="left" w:pos="993"/>
        </w:tabs>
        <w:spacing w:after="0" w:line="240" w:lineRule="auto"/>
        <w:ind w:left="0" w:firstLine="567"/>
        <w:jc w:val="both"/>
        <w:rPr>
          <w:rFonts w:ascii="Times New Roman" w:eastAsia="Times New Roman" w:hAnsi="Times New Roman" w:cs="Times New Roman"/>
          <w:sz w:val="24"/>
          <w:szCs w:val="24"/>
        </w:rPr>
      </w:pPr>
      <w:r w:rsidRPr="0024121B">
        <w:rPr>
          <w:rFonts w:ascii="Times New Roman" w:eastAsia="Times New Roman" w:hAnsi="Times New Roman" w:cs="Times New Roman"/>
          <w:b/>
          <w:bCs/>
          <w:sz w:val="24"/>
          <w:szCs w:val="24"/>
        </w:rPr>
        <w:t>Перечень компетенций, которыми должны овладеть обучающиеся в р</w:t>
      </w:r>
      <w:r w:rsidRPr="0024121B">
        <w:rPr>
          <w:rFonts w:ascii="Times New Roman" w:eastAsia="Times New Roman" w:hAnsi="Times New Roman" w:cs="Times New Roman"/>
          <w:b/>
          <w:bCs/>
          <w:sz w:val="24"/>
          <w:szCs w:val="24"/>
        </w:rPr>
        <w:t>е</w:t>
      </w:r>
      <w:r w:rsidRPr="0024121B">
        <w:rPr>
          <w:rFonts w:ascii="Times New Roman" w:eastAsia="Times New Roman" w:hAnsi="Times New Roman" w:cs="Times New Roman"/>
          <w:b/>
          <w:bCs/>
          <w:sz w:val="24"/>
          <w:szCs w:val="24"/>
        </w:rPr>
        <w:t>зультате освоения образовательной программы.</w:t>
      </w:r>
    </w:p>
    <w:p w:rsidR="00242084" w:rsidRPr="0024121B" w:rsidRDefault="00242084" w:rsidP="00242084">
      <w:pPr>
        <w:tabs>
          <w:tab w:val="left" w:pos="0"/>
          <w:tab w:val="left" w:pos="993"/>
          <w:tab w:val="right" w:leader="underscore" w:pos="9639"/>
        </w:tabs>
        <w:spacing w:after="0" w:line="240" w:lineRule="auto"/>
        <w:ind w:firstLine="567"/>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 xml:space="preserve">У выпускника по направлению подготовки </w:t>
      </w:r>
      <w:r w:rsidR="00AE73F2" w:rsidRPr="0024121B">
        <w:rPr>
          <w:rFonts w:ascii="Times New Roman" w:eastAsia="Times New Roman" w:hAnsi="Times New Roman" w:cs="Times New Roman"/>
          <w:sz w:val="24"/>
          <w:szCs w:val="24"/>
        </w:rPr>
        <w:t>13.</w:t>
      </w:r>
      <w:r w:rsidR="00EA1780" w:rsidRPr="0024121B">
        <w:rPr>
          <w:rFonts w:ascii="Times New Roman" w:eastAsia="Times New Roman" w:hAnsi="Times New Roman" w:cs="Times New Roman"/>
          <w:sz w:val="24"/>
          <w:szCs w:val="24"/>
        </w:rPr>
        <w:t>04</w:t>
      </w:r>
      <w:r w:rsidR="00AE73F2" w:rsidRPr="0024121B">
        <w:rPr>
          <w:rFonts w:ascii="Times New Roman" w:eastAsia="Times New Roman" w:hAnsi="Times New Roman" w:cs="Times New Roman"/>
          <w:sz w:val="24"/>
          <w:szCs w:val="24"/>
        </w:rPr>
        <w:t>.02 «Электроэнергетика и электр</w:t>
      </w:r>
      <w:r w:rsidR="00AE73F2" w:rsidRPr="0024121B">
        <w:rPr>
          <w:rFonts w:ascii="Times New Roman" w:eastAsia="Times New Roman" w:hAnsi="Times New Roman" w:cs="Times New Roman"/>
          <w:sz w:val="24"/>
          <w:szCs w:val="24"/>
        </w:rPr>
        <w:t>о</w:t>
      </w:r>
      <w:r w:rsidR="00AE73F2" w:rsidRPr="0024121B">
        <w:rPr>
          <w:rFonts w:ascii="Times New Roman" w:eastAsia="Times New Roman" w:hAnsi="Times New Roman" w:cs="Times New Roman"/>
          <w:sz w:val="24"/>
          <w:szCs w:val="24"/>
        </w:rPr>
        <w:t>техника» с квалификацией «</w:t>
      </w:r>
      <w:r w:rsidR="00EA1780" w:rsidRPr="0024121B">
        <w:rPr>
          <w:rFonts w:ascii="Times New Roman" w:eastAsia="Times New Roman" w:hAnsi="Times New Roman" w:cs="Times New Roman"/>
          <w:sz w:val="24"/>
          <w:szCs w:val="24"/>
        </w:rPr>
        <w:t>магистр</w:t>
      </w:r>
      <w:r w:rsidR="00AE73F2" w:rsidRPr="0024121B">
        <w:rPr>
          <w:rFonts w:ascii="Times New Roman" w:eastAsia="Times New Roman" w:hAnsi="Times New Roman" w:cs="Times New Roman"/>
          <w:sz w:val="24"/>
          <w:szCs w:val="24"/>
        </w:rPr>
        <w:t xml:space="preserve">» </w:t>
      </w:r>
      <w:r w:rsidRPr="0024121B">
        <w:rPr>
          <w:rFonts w:ascii="Times New Roman" w:eastAsia="Times New Roman" w:hAnsi="Times New Roman" w:cs="Times New Roman"/>
          <w:sz w:val="24"/>
          <w:szCs w:val="24"/>
        </w:rPr>
        <w:t xml:space="preserve">в соответствии видом (видами) профессиональной </w:t>
      </w:r>
      <w:r w:rsidR="00F1004E" w:rsidRPr="0024121B">
        <w:rPr>
          <w:rFonts w:ascii="Times New Roman" w:eastAsia="Times New Roman" w:hAnsi="Times New Roman" w:cs="Times New Roman"/>
          <w:sz w:val="24"/>
          <w:szCs w:val="24"/>
        </w:rPr>
        <w:t>деятельности должны</w:t>
      </w:r>
      <w:r w:rsidRPr="0024121B">
        <w:rPr>
          <w:rFonts w:ascii="Times New Roman" w:eastAsia="Times New Roman" w:hAnsi="Times New Roman" w:cs="Times New Roman"/>
          <w:bCs/>
          <w:spacing w:val="-3"/>
          <w:sz w:val="24"/>
          <w:szCs w:val="24"/>
        </w:rPr>
        <w:t xml:space="preserve"> быть </w:t>
      </w:r>
      <w:r w:rsidRPr="0024121B">
        <w:rPr>
          <w:rFonts w:ascii="Times New Roman" w:eastAsia="Times New Roman" w:hAnsi="Times New Roman" w:cs="Times New Roman"/>
          <w:spacing w:val="-3"/>
          <w:sz w:val="24"/>
          <w:szCs w:val="24"/>
        </w:rPr>
        <w:t xml:space="preserve">сформированы следующие </w:t>
      </w:r>
      <w:r w:rsidRPr="0024121B">
        <w:rPr>
          <w:rFonts w:ascii="Times New Roman" w:eastAsia="Times New Roman" w:hAnsi="Times New Roman" w:cs="Times New Roman"/>
          <w:bCs/>
          <w:spacing w:val="-3"/>
          <w:sz w:val="24"/>
          <w:szCs w:val="24"/>
        </w:rPr>
        <w:t>компетенции:</w:t>
      </w:r>
    </w:p>
    <w:p w:rsidR="00242084" w:rsidRPr="0024121B" w:rsidRDefault="00242084" w:rsidP="00242084">
      <w:pPr>
        <w:tabs>
          <w:tab w:val="left" w:pos="993"/>
          <w:tab w:val="right" w:leader="underscore" w:pos="9639"/>
        </w:tabs>
        <w:spacing w:after="0" w:line="240" w:lineRule="auto"/>
        <w:ind w:firstLine="567"/>
        <w:jc w:val="both"/>
        <w:rPr>
          <w:rFonts w:ascii="Times New Roman" w:eastAsia="Times New Roman" w:hAnsi="Times New Roman" w:cs="Times New Roman"/>
          <w:bCs/>
          <w:sz w:val="24"/>
          <w:szCs w:val="24"/>
        </w:rPr>
      </w:pPr>
    </w:p>
    <w:tbl>
      <w:tblPr>
        <w:tblW w:w="9616" w:type="dxa"/>
        <w:jc w:val="center"/>
        <w:tblLayout w:type="fixed"/>
        <w:tblLook w:val="0000"/>
      </w:tblPr>
      <w:tblGrid>
        <w:gridCol w:w="1819"/>
        <w:gridCol w:w="3036"/>
        <w:gridCol w:w="4761"/>
      </w:tblGrid>
      <w:tr w:rsidR="00242084"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vAlign w:val="center"/>
          </w:tcPr>
          <w:p w:rsidR="00242084" w:rsidRPr="0024121B" w:rsidRDefault="00242084" w:rsidP="00813449">
            <w:pPr>
              <w:spacing w:after="0" w:line="240" w:lineRule="auto"/>
              <w:jc w:val="center"/>
              <w:rPr>
                <w:rFonts w:ascii="Times New Roman" w:eastAsia="Times New Roman" w:hAnsi="Times New Roman" w:cs="Times New Roman"/>
                <w:sz w:val="20"/>
                <w:szCs w:val="20"/>
              </w:rPr>
            </w:pPr>
            <w:r w:rsidRPr="0024121B">
              <w:rPr>
                <w:rFonts w:ascii="Times New Roman" w:eastAsia="Times New Roman" w:hAnsi="Times New Roman" w:cs="Times New Roman"/>
                <w:sz w:val="20"/>
                <w:szCs w:val="20"/>
              </w:rPr>
              <w:t>Код компетенции</w:t>
            </w:r>
          </w:p>
        </w:tc>
        <w:tc>
          <w:tcPr>
            <w:tcW w:w="3036" w:type="dxa"/>
            <w:tcBorders>
              <w:top w:val="single" w:sz="4" w:space="0" w:color="000000"/>
              <w:left w:val="single" w:sz="4" w:space="0" w:color="000000"/>
              <w:bottom w:val="single" w:sz="4" w:space="0" w:color="000000"/>
            </w:tcBorders>
            <w:shd w:val="clear" w:color="auto" w:fill="auto"/>
            <w:vAlign w:val="center"/>
          </w:tcPr>
          <w:p w:rsidR="00242084" w:rsidRPr="0024121B" w:rsidRDefault="002519CC" w:rsidP="00813449">
            <w:pPr>
              <w:spacing w:after="0" w:line="240" w:lineRule="auto"/>
              <w:jc w:val="center"/>
              <w:rPr>
                <w:rFonts w:ascii="Times New Roman" w:eastAsia="Times New Roman" w:hAnsi="Times New Roman" w:cs="Times New Roman"/>
                <w:sz w:val="20"/>
                <w:szCs w:val="20"/>
              </w:rPr>
            </w:pPr>
            <w:r w:rsidRPr="0024121B">
              <w:rPr>
                <w:rFonts w:ascii="Times New Roman" w:eastAsia="Times New Roman" w:hAnsi="Times New Roman" w:cs="Times New Roman"/>
                <w:sz w:val="20"/>
                <w:szCs w:val="20"/>
              </w:rPr>
              <w:t>Индикаторы достижения комп</w:t>
            </w:r>
            <w:r w:rsidRPr="0024121B">
              <w:rPr>
                <w:rFonts w:ascii="Times New Roman" w:eastAsia="Times New Roman" w:hAnsi="Times New Roman" w:cs="Times New Roman"/>
                <w:sz w:val="20"/>
                <w:szCs w:val="20"/>
              </w:rPr>
              <w:t>е</w:t>
            </w:r>
            <w:r w:rsidRPr="0024121B">
              <w:rPr>
                <w:rFonts w:ascii="Times New Roman" w:eastAsia="Times New Roman" w:hAnsi="Times New Roman" w:cs="Times New Roman"/>
                <w:sz w:val="20"/>
                <w:szCs w:val="20"/>
              </w:rPr>
              <w:t>тенции</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2084" w:rsidRPr="0024121B" w:rsidRDefault="002519CC" w:rsidP="00813449">
            <w:pPr>
              <w:spacing w:after="0" w:line="240" w:lineRule="auto"/>
              <w:jc w:val="center"/>
              <w:rPr>
                <w:rFonts w:ascii="Times New Roman" w:eastAsia="Times New Roman" w:hAnsi="Times New Roman" w:cs="Times New Roman"/>
                <w:sz w:val="20"/>
                <w:szCs w:val="20"/>
              </w:rPr>
            </w:pPr>
            <w:r w:rsidRPr="0024121B">
              <w:rPr>
                <w:rFonts w:ascii="Times New Roman" w:eastAsia="Times New Roman" w:hAnsi="Times New Roman" w:cs="Times New Roman"/>
                <w:sz w:val="20"/>
                <w:szCs w:val="20"/>
              </w:rPr>
              <w:t>Результаты обучения</w:t>
            </w:r>
          </w:p>
        </w:tc>
      </w:tr>
      <w:tr w:rsidR="007A3CAB" w:rsidRPr="0024121B" w:rsidTr="00813449">
        <w:trPr>
          <w:jc w:val="center"/>
        </w:trPr>
        <w:tc>
          <w:tcPr>
            <w:tcW w:w="9616" w:type="dxa"/>
            <w:gridSpan w:val="3"/>
            <w:tcBorders>
              <w:top w:val="single" w:sz="4" w:space="0" w:color="000000"/>
              <w:left w:val="single" w:sz="4" w:space="0" w:color="000000"/>
              <w:bottom w:val="single" w:sz="4" w:space="0" w:color="000000"/>
              <w:right w:val="single" w:sz="4" w:space="0" w:color="000000"/>
            </w:tcBorders>
            <w:shd w:val="clear" w:color="auto" w:fill="auto"/>
          </w:tcPr>
          <w:p w:rsidR="007A3CAB" w:rsidRPr="007A3CAB" w:rsidRDefault="007A3CAB" w:rsidP="00813449">
            <w:pPr>
              <w:spacing w:after="0" w:line="240" w:lineRule="auto"/>
              <w:jc w:val="center"/>
              <w:rPr>
                <w:rFonts w:ascii="Times New Roman" w:eastAsia="Times New Roman" w:hAnsi="Times New Roman" w:cs="Times New Roman"/>
                <w:b/>
                <w:sz w:val="24"/>
                <w:szCs w:val="24"/>
              </w:rPr>
            </w:pPr>
            <w:r w:rsidRPr="007A3CAB">
              <w:rPr>
                <w:rFonts w:ascii="Times New Roman" w:eastAsia="Cambria" w:hAnsi="Times New Roman" w:cs="Times New Roman"/>
                <w:b/>
                <w:bCs/>
                <w:sz w:val="24"/>
                <w:szCs w:val="24"/>
              </w:rPr>
              <w:t>Универсальные компетенции (УК)</w:t>
            </w:r>
          </w:p>
        </w:tc>
      </w:tr>
      <w:tr w:rsidR="00A66EFB"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A66EFB" w:rsidRPr="00A66EFB" w:rsidRDefault="00A66EFB" w:rsidP="00D87269">
            <w:pPr>
              <w:pStyle w:val="210"/>
              <w:shd w:val="clear" w:color="auto" w:fill="auto"/>
              <w:spacing w:line="240" w:lineRule="auto"/>
              <w:jc w:val="left"/>
              <w:rPr>
                <w:b/>
                <w:sz w:val="20"/>
                <w:szCs w:val="20"/>
              </w:rPr>
            </w:pPr>
            <w:r w:rsidRPr="00A66EFB">
              <w:rPr>
                <w:b/>
                <w:sz w:val="20"/>
                <w:szCs w:val="20"/>
              </w:rPr>
              <w:t xml:space="preserve">УК-1 </w:t>
            </w:r>
          </w:p>
          <w:p w:rsidR="00A66EFB" w:rsidRPr="0024121B" w:rsidRDefault="00A66EFB" w:rsidP="00D87269">
            <w:pPr>
              <w:pStyle w:val="210"/>
              <w:shd w:val="clear" w:color="auto" w:fill="auto"/>
              <w:spacing w:line="240" w:lineRule="auto"/>
              <w:jc w:val="left"/>
              <w:rPr>
                <w:sz w:val="20"/>
                <w:szCs w:val="20"/>
              </w:rPr>
            </w:pPr>
            <w:r w:rsidRPr="0024121B">
              <w:rPr>
                <w:sz w:val="20"/>
                <w:szCs w:val="20"/>
              </w:rPr>
              <w:t>Способен осущ</w:t>
            </w:r>
            <w:r w:rsidRPr="0024121B">
              <w:rPr>
                <w:sz w:val="20"/>
                <w:szCs w:val="20"/>
              </w:rPr>
              <w:t>е</w:t>
            </w:r>
            <w:r w:rsidRPr="0024121B">
              <w:rPr>
                <w:sz w:val="20"/>
                <w:szCs w:val="20"/>
              </w:rPr>
              <w:t>ствлять критич</w:t>
            </w:r>
            <w:r w:rsidRPr="0024121B">
              <w:rPr>
                <w:sz w:val="20"/>
                <w:szCs w:val="20"/>
              </w:rPr>
              <w:t>е</w:t>
            </w:r>
            <w:r w:rsidRPr="0024121B">
              <w:rPr>
                <w:sz w:val="20"/>
                <w:szCs w:val="20"/>
              </w:rPr>
              <w:t>ский анализ пр</w:t>
            </w:r>
            <w:r w:rsidRPr="0024121B">
              <w:rPr>
                <w:sz w:val="20"/>
                <w:szCs w:val="20"/>
              </w:rPr>
              <w:t>о</w:t>
            </w:r>
            <w:r w:rsidRPr="0024121B">
              <w:rPr>
                <w:sz w:val="20"/>
                <w:szCs w:val="20"/>
              </w:rPr>
              <w:t>блемных ситуаций на основе систе</w:t>
            </w:r>
            <w:r w:rsidRPr="0024121B">
              <w:rPr>
                <w:sz w:val="20"/>
                <w:szCs w:val="20"/>
              </w:rPr>
              <w:t>м</w:t>
            </w:r>
            <w:r w:rsidRPr="0024121B">
              <w:rPr>
                <w:sz w:val="20"/>
                <w:szCs w:val="20"/>
              </w:rPr>
              <w:t>ного подхода, в</w:t>
            </w:r>
            <w:r w:rsidRPr="0024121B">
              <w:rPr>
                <w:sz w:val="20"/>
                <w:szCs w:val="20"/>
              </w:rPr>
              <w:t>ы</w:t>
            </w:r>
            <w:r w:rsidRPr="0024121B">
              <w:rPr>
                <w:sz w:val="20"/>
                <w:szCs w:val="20"/>
              </w:rPr>
              <w:t>рабатывать стр</w:t>
            </w:r>
            <w:r w:rsidRPr="0024121B">
              <w:rPr>
                <w:sz w:val="20"/>
                <w:szCs w:val="20"/>
              </w:rPr>
              <w:t>а</w:t>
            </w:r>
            <w:r w:rsidRPr="0024121B">
              <w:rPr>
                <w:sz w:val="20"/>
                <w:szCs w:val="20"/>
              </w:rPr>
              <w:t xml:space="preserve">тегию действий </w:t>
            </w:r>
          </w:p>
        </w:tc>
        <w:tc>
          <w:tcPr>
            <w:tcW w:w="3036" w:type="dxa"/>
            <w:tcBorders>
              <w:top w:val="single" w:sz="4" w:space="0" w:color="000000"/>
              <w:left w:val="single" w:sz="4" w:space="0" w:color="000000"/>
              <w:bottom w:val="single" w:sz="4" w:space="0" w:color="000000"/>
            </w:tcBorders>
            <w:shd w:val="clear" w:color="auto" w:fill="auto"/>
          </w:tcPr>
          <w:p w:rsidR="00A66EFB" w:rsidRDefault="00A66EFB" w:rsidP="00D87269">
            <w:pPr>
              <w:pStyle w:val="210"/>
              <w:shd w:val="clear" w:color="auto" w:fill="auto"/>
              <w:spacing w:line="240" w:lineRule="auto"/>
              <w:rPr>
                <w:sz w:val="20"/>
                <w:szCs w:val="20"/>
              </w:rPr>
            </w:pPr>
            <w:r w:rsidRPr="0024121B">
              <w:rPr>
                <w:sz w:val="20"/>
                <w:szCs w:val="20"/>
              </w:rPr>
              <w:t>Выполняет анализ проблемных ситуаций</w:t>
            </w:r>
            <w:r>
              <w:rPr>
                <w:sz w:val="20"/>
                <w:szCs w:val="20"/>
              </w:rPr>
              <w:t>,</w:t>
            </w:r>
            <w:r w:rsidRPr="0024121B">
              <w:rPr>
                <w:sz w:val="20"/>
                <w:szCs w:val="20"/>
              </w:rPr>
              <w:t xml:space="preserve"> возникающих при эксплуатации электроустановок</w:t>
            </w:r>
            <w:r>
              <w:rPr>
                <w:sz w:val="20"/>
                <w:szCs w:val="20"/>
              </w:rPr>
              <w:t>.</w:t>
            </w:r>
            <w:r w:rsidRPr="0024121B">
              <w:rPr>
                <w:sz w:val="20"/>
                <w:szCs w:val="20"/>
              </w:rPr>
              <w:t xml:space="preserve"> Выполняет расчет режимов р</w:t>
            </w:r>
            <w:r w:rsidRPr="0024121B">
              <w:rPr>
                <w:sz w:val="20"/>
                <w:szCs w:val="20"/>
              </w:rPr>
              <w:t>а</w:t>
            </w:r>
            <w:r w:rsidRPr="0024121B">
              <w:rPr>
                <w:sz w:val="20"/>
                <w:szCs w:val="20"/>
              </w:rPr>
              <w:t>боты электроэнергетических установок различного назнач</w:t>
            </w:r>
            <w:r w:rsidRPr="0024121B">
              <w:rPr>
                <w:sz w:val="20"/>
                <w:szCs w:val="20"/>
              </w:rPr>
              <w:t>е</w:t>
            </w:r>
            <w:r w:rsidRPr="0024121B">
              <w:rPr>
                <w:sz w:val="20"/>
                <w:szCs w:val="20"/>
              </w:rPr>
              <w:t>ния</w:t>
            </w:r>
            <w:r>
              <w:rPr>
                <w:sz w:val="20"/>
                <w:szCs w:val="20"/>
              </w:rPr>
              <w:t>.</w:t>
            </w:r>
          </w:p>
          <w:p w:rsidR="00A66EFB" w:rsidRDefault="00A66EFB" w:rsidP="00D87269">
            <w:pPr>
              <w:pStyle w:val="210"/>
              <w:shd w:val="clear" w:color="auto" w:fill="auto"/>
              <w:spacing w:line="240" w:lineRule="auto"/>
              <w:rPr>
                <w:sz w:val="20"/>
                <w:szCs w:val="20"/>
              </w:rPr>
            </w:pPr>
            <w:r w:rsidRPr="0024121B">
              <w:rPr>
                <w:sz w:val="20"/>
                <w:szCs w:val="20"/>
              </w:rPr>
              <w:t xml:space="preserve"> Определяет состав </w:t>
            </w:r>
            <w:proofErr w:type="spellStart"/>
            <w:proofErr w:type="gramStart"/>
            <w:r w:rsidRPr="0024121B">
              <w:rPr>
                <w:sz w:val="20"/>
                <w:szCs w:val="20"/>
              </w:rPr>
              <w:t>оборудова</w:t>
            </w:r>
            <w:r>
              <w:rPr>
                <w:sz w:val="20"/>
                <w:szCs w:val="20"/>
              </w:rPr>
              <w:t>-</w:t>
            </w:r>
            <w:r w:rsidRPr="0024121B">
              <w:rPr>
                <w:sz w:val="20"/>
                <w:szCs w:val="20"/>
              </w:rPr>
              <w:t>ния</w:t>
            </w:r>
            <w:proofErr w:type="spellEnd"/>
            <w:proofErr w:type="gramEnd"/>
            <w:r w:rsidRPr="0024121B">
              <w:rPr>
                <w:sz w:val="20"/>
                <w:szCs w:val="20"/>
              </w:rPr>
              <w:t xml:space="preserve"> и его параметры</w:t>
            </w:r>
            <w:r>
              <w:rPr>
                <w:sz w:val="20"/>
                <w:szCs w:val="20"/>
              </w:rPr>
              <w:t>.</w:t>
            </w:r>
          </w:p>
          <w:p w:rsidR="00A66EFB" w:rsidRDefault="00A66EFB" w:rsidP="00D87269">
            <w:pPr>
              <w:pStyle w:val="210"/>
              <w:shd w:val="clear" w:color="auto" w:fill="auto"/>
              <w:spacing w:line="240" w:lineRule="auto"/>
              <w:rPr>
                <w:sz w:val="20"/>
                <w:szCs w:val="20"/>
              </w:rPr>
            </w:pPr>
            <w:r w:rsidRPr="0024121B">
              <w:rPr>
                <w:sz w:val="20"/>
                <w:szCs w:val="20"/>
              </w:rPr>
              <w:t>Осуществляет анализ пробле</w:t>
            </w:r>
            <w:r w:rsidRPr="0024121B">
              <w:rPr>
                <w:sz w:val="20"/>
                <w:szCs w:val="20"/>
              </w:rPr>
              <w:t>м</w:t>
            </w:r>
            <w:r>
              <w:rPr>
                <w:sz w:val="20"/>
                <w:szCs w:val="20"/>
              </w:rPr>
              <w:t>ных ситуаций в процессах</w:t>
            </w:r>
            <w:r w:rsidRPr="0024121B">
              <w:rPr>
                <w:sz w:val="20"/>
                <w:szCs w:val="20"/>
              </w:rPr>
              <w:t xml:space="preserve"> ген</w:t>
            </w:r>
            <w:r w:rsidRPr="0024121B">
              <w:rPr>
                <w:sz w:val="20"/>
                <w:szCs w:val="20"/>
              </w:rPr>
              <w:t>е</w:t>
            </w:r>
            <w:r w:rsidRPr="0024121B">
              <w:rPr>
                <w:sz w:val="20"/>
                <w:szCs w:val="20"/>
              </w:rPr>
              <w:t>рации,</w:t>
            </w:r>
            <w:r>
              <w:rPr>
                <w:sz w:val="20"/>
                <w:szCs w:val="20"/>
              </w:rPr>
              <w:t xml:space="preserve"> передачи, распределения и распределения</w:t>
            </w:r>
            <w:r w:rsidRPr="0024121B">
              <w:rPr>
                <w:sz w:val="20"/>
                <w:szCs w:val="20"/>
              </w:rPr>
              <w:t xml:space="preserve"> электроэне</w:t>
            </w:r>
            <w:r>
              <w:rPr>
                <w:sz w:val="20"/>
                <w:szCs w:val="20"/>
              </w:rPr>
              <w:t>ргии потребителям на</w:t>
            </w:r>
            <w:r w:rsidRPr="0024121B">
              <w:rPr>
                <w:sz w:val="20"/>
                <w:szCs w:val="20"/>
              </w:rPr>
              <w:t xml:space="preserve"> основе систе</w:t>
            </w:r>
            <w:r w:rsidRPr="0024121B">
              <w:rPr>
                <w:sz w:val="20"/>
                <w:szCs w:val="20"/>
              </w:rPr>
              <w:t>м</w:t>
            </w:r>
            <w:r w:rsidRPr="0024121B">
              <w:rPr>
                <w:sz w:val="20"/>
                <w:szCs w:val="20"/>
              </w:rPr>
              <w:t>ного подхода</w:t>
            </w:r>
            <w:r>
              <w:rPr>
                <w:sz w:val="20"/>
                <w:szCs w:val="20"/>
              </w:rPr>
              <w:t>.</w:t>
            </w:r>
          </w:p>
          <w:p w:rsidR="00A66EFB" w:rsidRDefault="00A66EFB" w:rsidP="00D87269">
            <w:pPr>
              <w:pStyle w:val="210"/>
              <w:shd w:val="clear" w:color="auto" w:fill="auto"/>
              <w:spacing w:line="240" w:lineRule="auto"/>
              <w:rPr>
                <w:sz w:val="20"/>
                <w:szCs w:val="20"/>
              </w:rPr>
            </w:pPr>
            <w:r>
              <w:rPr>
                <w:sz w:val="20"/>
                <w:szCs w:val="20"/>
              </w:rPr>
              <w:t xml:space="preserve">Осуществляет анализ </w:t>
            </w:r>
            <w:proofErr w:type="spellStart"/>
            <w:proofErr w:type="gramStart"/>
            <w:r w:rsidRPr="0024121B">
              <w:rPr>
                <w:sz w:val="20"/>
                <w:szCs w:val="20"/>
              </w:rPr>
              <w:t>проблем</w:t>
            </w:r>
            <w:r>
              <w:rPr>
                <w:sz w:val="20"/>
                <w:szCs w:val="20"/>
              </w:rPr>
              <w:t>-</w:t>
            </w:r>
            <w:r w:rsidRPr="0024121B">
              <w:rPr>
                <w:sz w:val="20"/>
                <w:szCs w:val="20"/>
              </w:rPr>
              <w:t>ных</w:t>
            </w:r>
            <w:proofErr w:type="spellEnd"/>
            <w:proofErr w:type="gramEnd"/>
            <w:r w:rsidRPr="0024121B">
              <w:rPr>
                <w:sz w:val="20"/>
                <w:szCs w:val="20"/>
              </w:rPr>
              <w:t xml:space="preserve"> ситуаций на основе систе</w:t>
            </w:r>
            <w:r w:rsidRPr="0024121B">
              <w:rPr>
                <w:sz w:val="20"/>
                <w:szCs w:val="20"/>
              </w:rPr>
              <w:t>м</w:t>
            </w:r>
            <w:r w:rsidRPr="0024121B">
              <w:rPr>
                <w:sz w:val="20"/>
                <w:szCs w:val="20"/>
              </w:rPr>
              <w:t>ного подхода при подготовке и реализации педагогической де</w:t>
            </w:r>
            <w:r w:rsidRPr="0024121B">
              <w:rPr>
                <w:sz w:val="20"/>
                <w:szCs w:val="20"/>
              </w:rPr>
              <w:t>я</w:t>
            </w:r>
            <w:r w:rsidRPr="0024121B">
              <w:rPr>
                <w:sz w:val="20"/>
                <w:szCs w:val="20"/>
              </w:rPr>
              <w:t>тельности</w:t>
            </w:r>
            <w:r>
              <w:rPr>
                <w:sz w:val="20"/>
                <w:szCs w:val="20"/>
              </w:rPr>
              <w:t>.</w:t>
            </w:r>
          </w:p>
          <w:p w:rsidR="00A66EFB" w:rsidRDefault="00A66EFB" w:rsidP="00D87269">
            <w:pPr>
              <w:pStyle w:val="210"/>
              <w:shd w:val="clear" w:color="auto" w:fill="auto"/>
              <w:spacing w:line="240" w:lineRule="auto"/>
              <w:rPr>
                <w:sz w:val="20"/>
                <w:szCs w:val="20"/>
              </w:rPr>
            </w:pPr>
          </w:p>
          <w:p w:rsidR="00A66EFB" w:rsidRPr="0024121B" w:rsidRDefault="00A66EFB" w:rsidP="00D87269">
            <w:pPr>
              <w:pStyle w:val="210"/>
              <w:shd w:val="clear" w:color="auto" w:fill="auto"/>
              <w:spacing w:line="240" w:lineRule="auto"/>
              <w:rPr>
                <w:sz w:val="20"/>
                <w:szCs w:val="20"/>
              </w:rPr>
            </w:pP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66EFB" w:rsidRPr="0024121B" w:rsidRDefault="00A66EFB" w:rsidP="00D87269">
            <w:pPr>
              <w:pStyle w:val="210"/>
              <w:shd w:val="clear" w:color="auto" w:fill="auto"/>
              <w:spacing w:line="240" w:lineRule="auto"/>
              <w:rPr>
                <w:sz w:val="20"/>
                <w:szCs w:val="20"/>
              </w:rPr>
            </w:pPr>
            <w:r w:rsidRPr="00A66EFB">
              <w:rPr>
                <w:b/>
                <w:sz w:val="20"/>
                <w:szCs w:val="20"/>
              </w:rPr>
              <w:t>Знать</w:t>
            </w:r>
            <w:r>
              <w:rPr>
                <w:b/>
                <w:sz w:val="20"/>
                <w:szCs w:val="20"/>
              </w:rPr>
              <w:t>:</w:t>
            </w:r>
            <w:r w:rsidRPr="0024121B">
              <w:rPr>
                <w:sz w:val="20"/>
                <w:szCs w:val="20"/>
              </w:rPr>
              <w:t xml:space="preserve"> основы системного подхода</w:t>
            </w:r>
            <w:r>
              <w:rPr>
                <w:sz w:val="20"/>
                <w:szCs w:val="20"/>
              </w:rPr>
              <w:t xml:space="preserve">; </w:t>
            </w:r>
            <w:r w:rsidRPr="0024121B">
              <w:rPr>
                <w:sz w:val="20"/>
                <w:szCs w:val="20"/>
              </w:rPr>
              <w:t>правила ус</w:t>
            </w:r>
            <w:r w:rsidRPr="0024121B">
              <w:rPr>
                <w:sz w:val="20"/>
                <w:szCs w:val="20"/>
              </w:rPr>
              <w:t>т</w:t>
            </w:r>
            <w:r w:rsidRPr="0024121B">
              <w:rPr>
                <w:sz w:val="20"/>
                <w:szCs w:val="20"/>
              </w:rPr>
              <w:t>ройства электроустановок, охраны труда и эксплу</w:t>
            </w:r>
            <w:r w:rsidRPr="0024121B">
              <w:rPr>
                <w:sz w:val="20"/>
                <w:szCs w:val="20"/>
              </w:rPr>
              <w:t>а</w:t>
            </w:r>
            <w:r w:rsidRPr="0024121B">
              <w:rPr>
                <w:sz w:val="20"/>
                <w:szCs w:val="20"/>
              </w:rPr>
              <w:t xml:space="preserve">тации электроустановок, </w:t>
            </w:r>
            <w:proofErr w:type="spellStart"/>
            <w:r w:rsidRPr="0024121B">
              <w:rPr>
                <w:sz w:val="20"/>
                <w:szCs w:val="20"/>
              </w:rPr>
              <w:t>ГОСТы</w:t>
            </w:r>
            <w:proofErr w:type="spellEnd"/>
            <w:r w:rsidRPr="0024121B">
              <w:rPr>
                <w:sz w:val="20"/>
                <w:szCs w:val="20"/>
              </w:rPr>
              <w:t xml:space="preserve"> и т.д.</w:t>
            </w:r>
            <w:r>
              <w:rPr>
                <w:sz w:val="20"/>
                <w:szCs w:val="20"/>
              </w:rPr>
              <w:t>;</w:t>
            </w:r>
            <w:r w:rsidRPr="0024121B">
              <w:rPr>
                <w:sz w:val="20"/>
                <w:szCs w:val="20"/>
              </w:rPr>
              <w:t xml:space="preserve"> основы пр</w:t>
            </w:r>
            <w:r w:rsidRPr="0024121B">
              <w:rPr>
                <w:sz w:val="20"/>
                <w:szCs w:val="20"/>
              </w:rPr>
              <w:t>о</w:t>
            </w:r>
            <w:r w:rsidRPr="0024121B">
              <w:rPr>
                <w:sz w:val="20"/>
                <w:szCs w:val="20"/>
              </w:rPr>
              <w:t xml:space="preserve">граммирования и прогнозирования режимов работы </w:t>
            </w:r>
            <w:proofErr w:type="spellStart"/>
            <w:r w:rsidRPr="0024121B">
              <w:rPr>
                <w:sz w:val="20"/>
                <w:szCs w:val="20"/>
              </w:rPr>
              <w:t>нейтралей</w:t>
            </w:r>
            <w:proofErr w:type="spellEnd"/>
            <w:r w:rsidRPr="0024121B">
              <w:rPr>
                <w:sz w:val="20"/>
                <w:szCs w:val="20"/>
              </w:rPr>
              <w:t xml:space="preserve"> электрооборудования</w:t>
            </w:r>
            <w:r>
              <w:rPr>
                <w:sz w:val="20"/>
                <w:szCs w:val="20"/>
              </w:rPr>
              <w:t>;</w:t>
            </w:r>
            <w:r w:rsidRPr="0024121B">
              <w:rPr>
                <w:sz w:val="20"/>
                <w:szCs w:val="20"/>
              </w:rPr>
              <w:t xml:space="preserve"> принципы дида</w:t>
            </w:r>
            <w:r w:rsidRPr="0024121B">
              <w:rPr>
                <w:sz w:val="20"/>
                <w:szCs w:val="20"/>
              </w:rPr>
              <w:t>к</w:t>
            </w:r>
            <w:r w:rsidRPr="0024121B">
              <w:rPr>
                <w:sz w:val="20"/>
                <w:szCs w:val="20"/>
              </w:rPr>
              <w:t>тики высшей школы, методы активизации познав</w:t>
            </w:r>
            <w:r w:rsidRPr="0024121B">
              <w:rPr>
                <w:sz w:val="20"/>
                <w:szCs w:val="20"/>
              </w:rPr>
              <w:t>а</w:t>
            </w:r>
            <w:r w:rsidRPr="0024121B">
              <w:rPr>
                <w:sz w:val="20"/>
                <w:szCs w:val="20"/>
              </w:rPr>
              <w:t>тельной деятельности обучающихся</w:t>
            </w:r>
            <w:r>
              <w:rPr>
                <w:sz w:val="20"/>
                <w:szCs w:val="20"/>
              </w:rPr>
              <w:t xml:space="preserve">. </w:t>
            </w:r>
          </w:p>
          <w:p w:rsidR="00A66EFB" w:rsidRPr="0024121B" w:rsidRDefault="00A66EFB" w:rsidP="00A66EFB">
            <w:pPr>
              <w:pStyle w:val="210"/>
              <w:shd w:val="clear" w:color="auto" w:fill="auto"/>
              <w:spacing w:line="240" w:lineRule="auto"/>
              <w:rPr>
                <w:sz w:val="20"/>
                <w:szCs w:val="20"/>
              </w:rPr>
            </w:pPr>
            <w:proofErr w:type="gramStart"/>
            <w:r w:rsidRPr="00A66EFB">
              <w:rPr>
                <w:b/>
                <w:sz w:val="20"/>
                <w:szCs w:val="20"/>
              </w:rPr>
              <w:t>Уметь</w:t>
            </w:r>
            <w:r>
              <w:rPr>
                <w:sz w:val="20"/>
                <w:szCs w:val="20"/>
              </w:rPr>
              <w:t>:</w:t>
            </w:r>
            <w:r w:rsidRPr="0024121B">
              <w:rPr>
                <w:sz w:val="20"/>
                <w:szCs w:val="20"/>
              </w:rPr>
              <w:t xml:space="preserve"> осуществлять критический анализ пробле</w:t>
            </w:r>
            <w:r w:rsidRPr="0024121B">
              <w:rPr>
                <w:sz w:val="20"/>
                <w:szCs w:val="20"/>
              </w:rPr>
              <w:t>м</w:t>
            </w:r>
            <w:r w:rsidRPr="0024121B">
              <w:rPr>
                <w:sz w:val="20"/>
                <w:szCs w:val="20"/>
              </w:rPr>
              <w:t>ных ситуаций на основе системного подхода</w:t>
            </w:r>
            <w:r>
              <w:rPr>
                <w:sz w:val="20"/>
                <w:szCs w:val="20"/>
              </w:rPr>
              <w:t xml:space="preserve">; </w:t>
            </w:r>
            <w:r w:rsidRPr="0024121B">
              <w:rPr>
                <w:sz w:val="20"/>
                <w:szCs w:val="20"/>
              </w:rPr>
              <w:t>оп</w:t>
            </w:r>
            <w:r>
              <w:rPr>
                <w:sz w:val="20"/>
                <w:szCs w:val="20"/>
              </w:rPr>
              <w:t>ер</w:t>
            </w:r>
            <w:r>
              <w:rPr>
                <w:sz w:val="20"/>
                <w:szCs w:val="20"/>
              </w:rPr>
              <w:t>а</w:t>
            </w:r>
            <w:r>
              <w:rPr>
                <w:sz w:val="20"/>
                <w:szCs w:val="20"/>
              </w:rPr>
              <w:t>тивно и профессионально принима</w:t>
            </w:r>
            <w:r w:rsidRPr="0024121B">
              <w:rPr>
                <w:sz w:val="20"/>
                <w:szCs w:val="20"/>
              </w:rPr>
              <w:t>ть меры по ли</w:t>
            </w:r>
            <w:r w:rsidRPr="0024121B">
              <w:rPr>
                <w:sz w:val="20"/>
                <w:szCs w:val="20"/>
              </w:rPr>
              <w:t>к</w:t>
            </w:r>
            <w:r w:rsidRPr="0024121B">
              <w:rPr>
                <w:sz w:val="20"/>
                <w:szCs w:val="20"/>
              </w:rPr>
              <w:t>видации аварий и её последствий; выб</w:t>
            </w:r>
            <w:r>
              <w:rPr>
                <w:sz w:val="20"/>
                <w:szCs w:val="20"/>
              </w:rPr>
              <w:t>и</w:t>
            </w:r>
            <w:r w:rsidRPr="0024121B">
              <w:rPr>
                <w:sz w:val="20"/>
                <w:szCs w:val="20"/>
              </w:rPr>
              <w:t>рать необх</w:t>
            </w:r>
            <w:r w:rsidRPr="0024121B">
              <w:rPr>
                <w:sz w:val="20"/>
                <w:szCs w:val="20"/>
              </w:rPr>
              <w:t>о</w:t>
            </w:r>
            <w:r w:rsidRPr="0024121B">
              <w:rPr>
                <w:sz w:val="20"/>
                <w:szCs w:val="20"/>
              </w:rPr>
              <w:t>димые средства защиты; уметь производить измер</w:t>
            </w:r>
            <w:r w:rsidRPr="0024121B">
              <w:rPr>
                <w:sz w:val="20"/>
                <w:szCs w:val="20"/>
              </w:rPr>
              <w:t>е</w:t>
            </w:r>
            <w:r w:rsidRPr="0024121B">
              <w:rPr>
                <w:sz w:val="20"/>
                <w:szCs w:val="20"/>
              </w:rPr>
              <w:t>ния электрических и не электрических величин применять методы и средства защиты от поражения электрическим током использовать способы расч</w:t>
            </w:r>
            <w:r w:rsidRPr="0024121B">
              <w:rPr>
                <w:sz w:val="20"/>
                <w:szCs w:val="20"/>
              </w:rPr>
              <w:t>е</w:t>
            </w:r>
            <w:r w:rsidRPr="0024121B">
              <w:rPr>
                <w:sz w:val="20"/>
                <w:szCs w:val="20"/>
              </w:rPr>
              <w:t xml:space="preserve">тов режимов работы </w:t>
            </w:r>
            <w:r>
              <w:rPr>
                <w:sz w:val="20"/>
                <w:szCs w:val="20"/>
              </w:rPr>
              <w:t>электроэнергетических устан</w:t>
            </w:r>
            <w:r>
              <w:rPr>
                <w:sz w:val="20"/>
                <w:szCs w:val="20"/>
              </w:rPr>
              <w:t>о</w:t>
            </w:r>
            <w:r>
              <w:rPr>
                <w:sz w:val="20"/>
                <w:szCs w:val="20"/>
              </w:rPr>
              <w:t xml:space="preserve">вок; </w:t>
            </w:r>
            <w:r w:rsidRPr="0024121B">
              <w:rPr>
                <w:sz w:val="20"/>
                <w:szCs w:val="20"/>
              </w:rPr>
              <w:t>пользоваться методами математического</w:t>
            </w:r>
            <w:r>
              <w:rPr>
                <w:sz w:val="20"/>
                <w:szCs w:val="20"/>
              </w:rPr>
              <w:t xml:space="preserve"> анал</w:t>
            </w:r>
            <w:r>
              <w:rPr>
                <w:sz w:val="20"/>
                <w:szCs w:val="20"/>
              </w:rPr>
              <w:t>и</w:t>
            </w:r>
            <w:r>
              <w:rPr>
                <w:sz w:val="20"/>
                <w:szCs w:val="20"/>
              </w:rPr>
              <w:t>за и моделирования;</w:t>
            </w:r>
            <w:proofErr w:type="gramEnd"/>
            <w:r>
              <w:rPr>
                <w:sz w:val="20"/>
                <w:szCs w:val="20"/>
              </w:rPr>
              <w:t xml:space="preserve"> </w:t>
            </w:r>
            <w:r w:rsidRPr="0024121B">
              <w:rPr>
                <w:sz w:val="20"/>
                <w:szCs w:val="20"/>
              </w:rPr>
              <w:t>вырабатывать стратегию дейс</w:t>
            </w:r>
            <w:r w:rsidRPr="0024121B">
              <w:rPr>
                <w:sz w:val="20"/>
                <w:szCs w:val="20"/>
              </w:rPr>
              <w:t>т</w:t>
            </w:r>
            <w:r w:rsidRPr="0024121B">
              <w:rPr>
                <w:sz w:val="20"/>
                <w:szCs w:val="20"/>
              </w:rPr>
              <w:t>вий по ликвидации аварий и её последствий; опр</w:t>
            </w:r>
            <w:r w:rsidRPr="0024121B">
              <w:rPr>
                <w:sz w:val="20"/>
                <w:szCs w:val="20"/>
              </w:rPr>
              <w:t>е</w:t>
            </w:r>
            <w:r w:rsidRPr="0024121B">
              <w:rPr>
                <w:sz w:val="20"/>
                <w:szCs w:val="20"/>
              </w:rPr>
              <w:t>делять главное, существенное при отборе, структ</w:t>
            </w:r>
            <w:r w:rsidRPr="0024121B">
              <w:rPr>
                <w:sz w:val="20"/>
                <w:szCs w:val="20"/>
              </w:rPr>
              <w:t>у</w:t>
            </w:r>
            <w:r w:rsidRPr="0024121B">
              <w:rPr>
                <w:sz w:val="20"/>
                <w:szCs w:val="20"/>
              </w:rPr>
              <w:t>рировании и изложении учебного материала, фо</w:t>
            </w:r>
            <w:r w:rsidRPr="0024121B">
              <w:rPr>
                <w:sz w:val="20"/>
                <w:szCs w:val="20"/>
              </w:rPr>
              <w:t>р</w:t>
            </w:r>
            <w:r w:rsidRPr="0024121B">
              <w:rPr>
                <w:sz w:val="20"/>
                <w:szCs w:val="20"/>
              </w:rPr>
              <w:t>мировать доверительные и доброжелательные о</w:t>
            </w:r>
            <w:r w:rsidRPr="0024121B">
              <w:rPr>
                <w:sz w:val="20"/>
                <w:szCs w:val="20"/>
              </w:rPr>
              <w:t>т</w:t>
            </w:r>
            <w:r w:rsidRPr="0024121B">
              <w:rPr>
                <w:sz w:val="20"/>
                <w:szCs w:val="20"/>
              </w:rPr>
              <w:t xml:space="preserve">ношения с </w:t>
            </w:r>
            <w:proofErr w:type="gramStart"/>
            <w:r w:rsidRPr="0024121B">
              <w:rPr>
                <w:sz w:val="20"/>
                <w:szCs w:val="20"/>
              </w:rPr>
              <w:t>обучающимися</w:t>
            </w:r>
            <w:proofErr w:type="gramEnd"/>
            <w:r w:rsidRPr="0024121B">
              <w:rPr>
                <w:sz w:val="20"/>
                <w:szCs w:val="20"/>
              </w:rPr>
              <w:t xml:space="preserve"> в межличностном общ</w:t>
            </w:r>
            <w:r w:rsidRPr="0024121B">
              <w:rPr>
                <w:sz w:val="20"/>
                <w:szCs w:val="20"/>
              </w:rPr>
              <w:t>е</w:t>
            </w:r>
            <w:r w:rsidRPr="0024121B">
              <w:rPr>
                <w:sz w:val="20"/>
                <w:szCs w:val="20"/>
              </w:rPr>
              <w:t>нии</w:t>
            </w:r>
            <w:r>
              <w:rPr>
                <w:sz w:val="20"/>
                <w:szCs w:val="20"/>
              </w:rPr>
              <w:t>.</w:t>
            </w:r>
          </w:p>
          <w:p w:rsidR="00A66EFB" w:rsidRPr="0024121B" w:rsidRDefault="00A66EFB" w:rsidP="00A66EFB">
            <w:pPr>
              <w:pStyle w:val="210"/>
              <w:shd w:val="clear" w:color="auto" w:fill="auto"/>
              <w:spacing w:line="240" w:lineRule="auto"/>
              <w:rPr>
                <w:sz w:val="20"/>
                <w:szCs w:val="20"/>
              </w:rPr>
            </w:pPr>
            <w:r w:rsidRPr="00A66EFB">
              <w:rPr>
                <w:b/>
                <w:sz w:val="20"/>
                <w:szCs w:val="20"/>
              </w:rPr>
              <w:t>Владеть</w:t>
            </w:r>
            <w:r>
              <w:rPr>
                <w:b/>
                <w:sz w:val="20"/>
                <w:szCs w:val="20"/>
              </w:rPr>
              <w:t>:</w:t>
            </w:r>
            <w:r w:rsidRPr="0024121B">
              <w:rPr>
                <w:sz w:val="20"/>
                <w:szCs w:val="20"/>
              </w:rPr>
              <w:t xml:space="preserve"> навыками выработки стратегий действий</w:t>
            </w:r>
            <w:r>
              <w:rPr>
                <w:sz w:val="20"/>
                <w:szCs w:val="20"/>
              </w:rPr>
              <w:t>;</w:t>
            </w:r>
            <w:r w:rsidRPr="0024121B">
              <w:rPr>
                <w:sz w:val="20"/>
                <w:szCs w:val="20"/>
              </w:rPr>
              <w:t xml:space="preserve"> </w:t>
            </w:r>
          </w:p>
          <w:p w:rsidR="00A66EFB" w:rsidRDefault="00A66EFB" w:rsidP="00D87269">
            <w:pPr>
              <w:pStyle w:val="210"/>
              <w:shd w:val="clear" w:color="auto" w:fill="auto"/>
              <w:spacing w:line="240" w:lineRule="auto"/>
              <w:rPr>
                <w:sz w:val="20"/>
                <w:szCs w:val="20"/>
              </w:rPr>
            </w:pPr>
            <w:r w:rsidRPr="0024121B">
              <w:rPr>
                <w:sz w:val="20"/>
                <w:szCs w:val="20"/>
              </w:rPr>
              <w:t>способностью анализировать критические ситуации и освобождать людей или животных от д</w:t>
            </w:r>
            <w:r>
              <w:rPr>
                <w:sz w:val="20"/>
                <w:szCs w:val="20"/>
              </w:rPr>
              <w:t xml:space="preserve">ействия электрического тока; </w:t>
            </w:r>
            <w:r w:rsidRPr="0024121B">
              <w:rPr>
                <w:sz w:val="20"/>
                <w:szCs w:val="20"/>
              </w:rPr>
              <w:t>навыками и методами защиты производственного персонала и населения от п</w:t>
            </w:r>
            <w:r w:rsidRPr="0024121B">
              <w:rPr>
                <w:sz w:val="20"/>
                <w:szCs w:val="20"/>
              </w:rPr>
              <w:t>о</w:t>
            </w:r>
            <w:r w:rsidRPr="0024121B">
              <w:rPr>
                <w:sz w:val="20"/>
                <w:szCs w:val="20"/>
              </w:rPr>
              <w:t>следствий возможных аварий,</w:t>
            </w:r>
            <w:r>
              <w:rPr>
                <w:sz w:val="20"/>
                <w:szCs w:val="20"/>
              </w:rPr>
              <w:t xml:space="preserve"> катастроф, стихийных бедствий; </w:t>
            </w:r>
            <w:r w:rsidRPr="0024121B">
              <w:rPr>
                <w:sz w:val="20"/>
                <w:szCs w:val="20"/>
              </w:rPr>
              <w:t>методикой анализа проблемных ситуаций, приемами продуктивной коммуникации с субъект</w:t>
            </w:r>
            <w:r w:rsidRPr="0024121B">
              <w:rPr>
                <w:sz w:val="20"/>
                <w:szCs w:val="20"/>
              </w:rPr>
              <w:t>а</w:t>
            </w:r>
            <w:r w:rsidRPr="0024121B">
              <w:rPr>
                <w:sz w:val="20"/>
                <w:szCs w:val="20"/>
              </w:rPr>
              <w:t>ми образовательного процесса</w:t>
            </w:r>
            <w:r>
              <w:rPr>
                <w:sz w:val="20"/>
                <w:szCs w:val="20"/>
              </w:rPr>
              <w:t xml:space="preserve">; </w:t>
            </w:r>
            <w:r w:rsidRPr="0024121B">
              <w:rPr>
                <w:sz w:val="20"/>
                <w:szCs w:val="20"/>
              </w:rPr>
              <w:t>методикой анализа проблемных ситуаций, приемами продуктивной коммуникации с субъектами образовательного пр</w:t>
            </w:r>
            <w:r w:rsidRPr="0024121B">
              <w:rPr>
                <w:sz w:val="20"/>
                <w:szCs w:val="20"/>
              </w:rPr>
              <w:t>о</w:t>
            </w:r>
            <w:r w:rsidRPr="0024121B">
              <w:rPr>
                <w:sz w:val="20"/>
                <w:szCs w:val="20"/>
              </w:rPr>
              <w:t>цесса</w:t>
            </w:r>
            <w:r>
              <w:rPr>
                <w:sz w:val="20"/>
                <w:szCs w:val="20"/>
              </w:rPr>
              <w:t>.</w:t>
            </w:r>
          </w:p>
          <w:p w:rsidR="00A66EFB" w:rsidRDefault="00A66EFB" w:rsidP="00D87269">
            <w:pPr>
              <w:pStyle w:val="210"/>
              <w:shd w:val="clear" w:color="auto" w:fill="auto"/>
              <w:spacing w:line="240" w:lineRule="auto"/>
              <w:rPr>
                <w:sz w:val="20"/>
                <w:szCs w:val="20"/>
              </w:rPr>
            </w:pPr>
          </w:p>
          <w:p w:rsidR="00A66EFB" w:rsidRPr="0024121B" w:rsidRDefault="00A66EFB" w:rsidP="00D87269">
            <w:pPr>
              <w:pStyle w:val="210"/>
              <w:shd w:val="clear" w:color="auto" w:fill="auto"/>
              <w:spacing w:line="240" w:lineRule="auto"/>
              <w:rPr>
                <w:sz w:val="20"/>
                <w:szCs w:val="20"/>
              </w:rPr>
            </w:pPr>
            <w:r w:rsidRPr="00A66EFB">
              <w:rPr>
                <w:b/>
                <w:sz w:val="20"/>
                <w:szCs w:val="20"/>
              </w:rPr>
              <w:t>Иметь опыт</w:t>
            </w:r>
            <w:r>
              <w:rPr>
                <w:b/>
                <w:sz w:val="20"/>
                <w:szCs w:val="20"/>
              </w:rPr>
              <w:t>:</w:t>
            </w:r>
            <w:r w:rsidRPr="0024121B">
              <w:rPr>
                <w:sz w:val="20"/>
                <w:szCs w:val="20"/>
              </w:rPr>
              <w:t xml:space="preserve"> выработки стратегий действий</w:t>
            </w:r>
            <w:r>
              <w:rPr>
                <w:sz w:val="20"/>
                <w:szCs w:val="20"/>
              </w:rPr>
              <w:t xml:space="preserve">; </w:t>
            </w:r>
            <w:r w:rsidRPr="0024121B">
              <w:rPr>
                <w:sz w:val="20"/>
                <w:szCs w:val="20"/>
              </w:rPr>
              <w:t>с</w:t>
            </w:r>
            <w:r w:rsidRPr="0024121B">
              <w:rPr>
                <w:sz w:val="20"/>
                <w:szCs w:val="20"/>
              </w:rPr>
              <w:t>о</w:t>
            </w:r>
            <w:r w:rsidRPr="0024121B">
              <w:rPr>
                <w:sz w:val="20"/>
                <w:szCs w:val="20"/>
              </w:rPr>
              <w:t>вершенствования собственной де</w:t>
            </w:r>
            <w:r>
              <w:rPr>
                <w:sz w:val="20"/>
                <w:szCs w:val="20"/>
              </w:rPr>
              <w:t>ятельности на о</w:t>
            </w:r>
            <w:r>
              <w:rPr>
                <w:sz w:val="20"/>
                <w:szCs w:val="20"/>
              </w:rPr>
              <w:t>с</w:t>
            </w:r>
            <w:r>
              <w:rPr>
                <w:sz w:val="20"/>
                <w:szCs w:val="20"/>
              </w:rPr>
              <w:t>нове самооценки.</w:t>
            </w:r>
          </w:p>
        </w:tc>
      </w:tr>
      <w:tr w:rsidR="00A66EFB"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A66EFB" w:rsidRPr="00A66EFB" w:rsidRDefault="00A66EFB" w:rsidP="00D87269">
            <w:pPr>
              <w:pStyle w:val="210"/>
              <w:shd w:val="clear" w:color="auto" w:fill="auto"/>
              <w:spacing w:line="240" w:lineRule="auto"/>
              <w:jc w:val="left"/>
              <w:rPr>
                <w:b/>
                <w:sz w:val="20"/>
                <w:szCs w:val="20"/>
              </w:rPr>
            </w:pPr>
            <w:r w:rsidRPr="00A66EFB">
              <w:rPr>
                <w:b/>
                <w:sz w:val="20"/>
                <w:szCs w:val="20"/>
              </w:rPr>
              <w:lastRenderedPageBreak/>
              <w:t xml:space="preserve">УК-2 </w:t>
            </w:r>
          </w:p>
          <w:p w:rsidR="00A66EFB" w:rsidRPr="0024121B" w:rsidRDefault="00A66EFB" w:rsidP="00D87269">
            <w:pPr>
              <w:pStyle w:val="210"/>
              <w:shd w:val="clear" w:color="auto" w:fill="auto"/>
              <w:spacing w:line="240" w:lineRule="auto"/>
              <w:jc w:val="left"/>
              <w:rPr>
                <w:sz w:val="20"/>
                <w:szCs w:val="20"/>
              </w:rPr>
            </w:pPr>
            <w:r w:rsidRPr="0024121B">
              <w:rPr>
                <w:sz w:val="20"/>
                <w:szCs w:val="20"/>
              </w:rPr>
              <w:t>Способен упра</w:t>
            </w:r>
            <w:r w:rsidRPr="0024121B">
              <w:rPr>
                <w:sz w:val="20"/>
                <w:szCs w:val="20"/>
              </w:rPr>
              <w:t>в</w:t>
            </w:r>
            <w:r w:rsidRPr="0024121B">
              <w:rPr>
                <w:sz w:val="20"/>
                <w:szCs w:val="20"/>
              </w:rPr>
              <w:t>лять проектом на всех этапах его жизненного цикла</w:t>
            </w:r>
          </w:p>
        </w:tc>
        <w:tc>
          <w:tcPr>
            <w:tcW w:w="3036" w:type="dxa"/>
            <w:tcBorders>
              <w:top w:val="single" w:sz="4" w:space="0" w:color="000000"/>
              <w:left w:val="single" w:sz="4" w:space="0" w:color="000000"/>
              <w:bottom w:val="single" w:sz="4" w:space="0" w:color="000000"/>
            </w:tcBorders>
            <w:shd w:val="clear" w:color="auto" w:fill="auto"/>
          </w:tcPr>
          <w:p w:rsidR="00A66EFB" w:rsidRDefault="00A66EFB" w:rsidP="00D87269">
            <w:pPr>
              <w:pStyle w:val="210"/>
              <w:shd w:val="clear" w:color="auto" w:fill="auto"/>
              <w:spacing w:line="240" w:lineRule="auto"/>
              <w:rPr>
                <w:sz w:val="20"/>
                <w:szCs w:val="20"/>
              </w:rPr>
            </w:pPr>
            <w:r w:rsidRPr="0024121B">
              <w:rPr>
                <w:sz w:val="20"/>
                <w:szCs w:val="20"/>
              </w:rPr>
              <w:t>Разрабатывает концепцию пр</w:t>
            </w:r>
            <w:r w:rsidRPr="0024121B">
              <w:rPr>
                <w:sz w:val="20"/>
                <w:szCs w:val="20"/>
              </w:rPr>
              <w:t>о</w:t>
            </w:r>
            <w:r w:rsidRPr="0024121B">
              <w:rPr>
                <w:sz w:val="20"/>
                <w:szCs w:val="20"/>
              </w:rPr>
              <w:t>екта</w:t>
            </w:r>
            <w:r>
              <w:rPr>
                <w:sz w:val="20"/>
                <w:szCs w:val="20"/>
              </w:rPr>
              <w:t xml:space="preserve"> в рамках обозначенной проблемы.</w:t>
            </w:r>
          </w:p>
          <w:p w:rsidR="00A66EFB" w:rsidRPr="0024121B" w:rsidRDefault="00A66EFB" w:rsidP="00D87269">
            <w:pPr>
              <w:pStyle w:val="210"/>
              <w:shd w:val="clear" w:color="auto" w:fill="auto"/>
              <w:spacing w:line="240" w:lineRule="auto"/>
              <w:rPr>
                <w:sz w:val="20"/>
                <w:szCs w:val="20"/>
              </w:rPr>
            </w:pPr>
            <w:r>
              <w:rPr>
                <w:sz w:val="20"/>
                <w:szCs w:val="20"/>
              </w:rPr>
              <w:t xml:space="preserve"> Ф</w:t>
            </w:r>
            <w:r w:rsidRPr="0024121B">
              <w:rPr>
                <w:sz w:val="20"/>
                <w:szCs w:val="20"/>
              </w:rPr>
              <w:t xml:space="preserve">ормулирует цель, задачи, обосновывает актуальность, значимость, ожидаемые </w:t>
            </w:r>
            <w:proofErr w:type="spellStart"/>
            <w:proofErr w:type="gramStart"/>
            <w:r w:rsidRPr="0024121B">
              <w:rPr>
                <w:sz w:val="20"/>
                <w:szCs w:val="20"/>
              </w:rPr>
              <w:t>резуль</w:t>
            </w:r>
            <w:r>
              <w:rPr>
                <w:sz w:val="20"/>
                <w:szCs w:val="20"/>
              </w:rPr>
              <w:t>-</w:t>
            </w:r>
            <w:r w:rsidRPr="0024121B">
              <w:rPr>
                <w:sz w:val="20"/>
                <w:szCs w:val="20"/>
              </w:rPr>
              <w:t>таты</w:t>
            </w:r>
            <w:proofErr w:type="spellEnd"/>
            <w:proofErr w:type="gramEnd"/>
            <w:r w:rsidRPr="0024121B">
              <w:rPr>
                <w:sz w:val="20"/>
                <w:szCs w:val="20"/>
              </w:rPr>
              <w:t xml:space="preserve"> и возможные сферы их применения.</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66EFB" w:rsidRPr="0024121B" w:rsidRDefault="00A66EFB" w:rsidP="00D87269">
            <w:pPr>
              <w:pStyle w:val="210"/>
              <w:shd w:val="clear" w:color="auto" w:fill="auto"/>
              <w:spacing w:line="240" w:lineRule="auto"/>
              <w:rPr>
                <w:sz w:val="20"/>
                <w:szCs w:val="20"/>
              </w:rPr>
            </w:pPr>
            <w:r w:rsidRPr="00A66EFB">
              <w:rPr>
                <w:b/>
                <w:sz w:val="20"/>
                <w:szCs w:val="20"/>
              </w:rPr>
              <w:t>Знать</w:t>
            </w:r>
            <w:r>
              <w:rPr>
                <w:sz w:val="20"/>
                <w:szCs w:val="20"/>
              </w:rPr>
              <w:t>:</w:t>
            </w:r>
            <w:r w:rsidRPr="0024121B">
              <w:rPr>
                <w:sz w:val="20"/>
                <w:szCs w:val="20"/>
              </w:rPr>
              <w:t xml:space="preserve"> особенности управления проектом на всех стадиях и этапах жизненного цикла. </w:t>
            </w:r>
          </w:p>
          <w:p w:rsidR="00A66EFB" w:rsidRPr="0024121B" w:rsidRDefault="00A66EFB" w:rsidP="00D87269">
            <w:pPr>
              <w:pStyle w:val="210"/>
              <w:shd w:val="clear" w:color="auto" w:fill="auto"/>
              <w:spacing w:line="240" w:lineRule="auto"/>
              <w:rPr>
                <w:sz w:val="20"/>
                <w:szCs w:val="20"/>
              </w:rPr>
            </w:pPr>
            <w:r w:rsidRPr="00A66EFB">
              <w:rPr>
                <w:b/>
                <w:sz w:val="20"/>
                <w:szCs w:val="20"/>
              </w:rPr>
              <w:t>Уметь</w:t>
            </w:r>
            <w:r>
              <w:rPr>
                <w:sz w:val="20"/>
                <w:szCs w:val="20"/>
              </w:rPr>
              <w:t>:</w:t>
            </w:r>
            <w:r w:rsidRPr="0024121B">
              <w:rPr>
                <w:sz w:val="20"/>
                <w:szCs w:val="20"/>
              </w:rPr>
              <w:t xml:space="preserve"> управлять проектом на всех этапах его жи</w:t>
            </w:r>
            <w:r w:rsidRPr="0024121B">
              <w:rPr>
                <w:sz w:val="20"/>
                <w:szCs w:val="20"/>
              </w:rPr>
              <w:t>з</w:t>
            </w:r>
            <w:r w:rsidRPr="0024121B">
              <w:rPr>
                <w:sz w:val="20"/>
                <w:szCs w:val="20"/>
              </w:rPr>
              <w:t>ненного цикла.</w:t>
            </w:r>
          </w:p>
          <w:p w:rsidR="00A66EFB" w:rsidRPr="0024121B" w:rsidRDefault="00A66EFB" w:rsidP="00D87269">
            <w:pPr>
              <w:pStyle w:val="210"/>
              <w:shd w:val="clear" w:color="auto" w:fill="auto"/>
              <w:spacing w:line="240" w:lineRule="auto"/>
              <w:rPr>
                <w:sz w:val="20"/>
                <w:szCs w:val="20"/>
              </w:rPr>
            </w:pPr>
            <w:r w:rsidRPr="00A66EFB">
              <w:rPr>
                <w:b/>
                <w:sz w:val="20"/>
                <w:szCs w:val="20"/>
              </w:rPr>
              <w:t>Владеть</w:t>
            </w:r>
            <w:r>
              <w:rPr>
                <w:sz w:val="20"/>
                <w:szCs w:val="20"/>
              </w:rPr>
              <w:t>:</w:t>
            </w:r>
            <w:r w:rsidRPr="0024121B">
              <w:rPr>
                <w:sz w:val="20"/>
                <w:szCs w:val="20"/>
              </w:rPr>
              <w:t xml:space="preserve"> способностью управлять проектом.</w:t>
            </w:r>
          </w:p>
        </w:tc>
      </w:tr>
      <w:tr w:rsidR="00A66EFB"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A66EFB" w:rsidRPr="00A66EFB" w:rsidRDefault="00A66EFB" w:rsidP="00D87269">
            <w:pPr>
              <w:pStyle w:val="210"/>
              <w:shd w:val="clear" w:color="auto" w:fill="auto"/>
              <w:spacing w:line="240" w:lineRule="auto"/>
              <w:jc w:val="left"/>
              <w:rPr>
                <w:b/>
                <w:sz w:val="20"/>
                <w:szCs w:val="20"/>
              </w:rPr>
            </w:pPr>
            <w:r w:rsidRPr="00A66EFB">
              <w:rPr>
                <w:b/>
                <w:sz w:val="20"/>
                <w:szCs w:val="20"/>
              </w:rPr>
              <w:t xml:space="preserve">УК-3 </w:t>
            </w:r>
          </w:p>
          <w:p w:rsidR="00A66EFB" w:rsidRPr="0024121B" w:rsidRDefault="00A66EFB" w:rsidP="00D87269">
            <w:pPr>
              <w:pStyle w:val="210"/>
              <w:shd w:val="clear" w:color="auto" w:fill="auto"/>
              <w:spacing w:line="240" w:lineRule="auto"/>
              <w:jc w:val="left"/>
              <w:rPr>
                <w:sz w:val="20"/>
                <w:szCs w:val="20"/>
              </w:rPr>
            </w:pPr>
            <w:proofErr w:type="gramStart"/>
            <w:r w:rsidRPr="0024121B">
              <w:rPr>
                <w:sz w:val="20"/>
                <w:szCs w:val="20"/>
              </w:rPr>
              <w:t>Способен</w:t>
            </w:r>
            <w:proofErr w:type="gramEnd"/>
            <w:r w:rsidRPr="0024121B">
              <w:rPr>
                <w:sz w:val="20"/>
                <w:szCs w:val="20"/>
              </w:rPr>
              <w:t xml:space="preserve"> орган</w:t>
            </w:r>
            <w:r w:rsidRPr="0024121B">
              <w:rPr>
                <w:sz w:val="20"/>
                <w:szCs w:val="20"/>
              </w:rPr>
              <w:t>и</w:t>
            </w:r>
            <w:r w:rsidRPr="0024121B">
              <w:rPr>
                <w:sz w:val="20"/>
                <w:szCs w:val="20"/>
              </w:rPr>
              <w:t>зовывать и рук</w:t>
            </w:r>
            <w:r w:rsidRPr="0024121B">
              <w:rPr>
                <w:sz w:val="20"/>
                <w:szCs w:val="20"/>
              </w:rPr>
              <w:t>о</w:t>
            </w:r>
            <w:r w:rsidRPr="0024121B">
              <w:rPr>
                <w:sz w:val="20"/>
                <w:szCs w:val="20"/>
              </w:rPr>
              <w:t>водить работой команды, выраб</w:t>
            </w:r>
            <w:r w:rsidRPr="0024121B">
              <w:rPr>
                <w:sz w:val="20"/>
                <w:szCs w:val="20"/>
              </w:rPr>
              <w:t>а</w:t>
            </w:r>
            <w:r w:rsidRPr="0024121B">
              <w:rPr>
                <w:sz w:val="20"/>
                <w:szCs w:val="20"/>
              </w:rPr>
              <w:t>тывая командную стратегию для достижения п</w:t>
            </w:r>
            <w:r w:rsidRPr="0024121B">
              <w:rPr>
                <w:sz w:val="20"/>
                <w:szCs w:val="20"/>
              </w:rPr>
              <w:t>о</w:t>
            </w:r>
            <w:r w:rsidRPr="0024121B">
              <w:rPr>
                <w:sz w:val="20"/>
                <w:szCs w:val="20"/>
              </w:rPr>
              <w:t>ставленной цели</w:t>
            </w:r>
          </w:p>
        </w:tc>
        <w:tc>
          <w:tcPr>
            <w:tcW w:w="3036" w:type="dxa"/>
            <w:tcBorders>
              <w:top w:val="single" w:sz="4" w:space="0" w:color="000000"/>
              <w:left w:val="single" w:sz="4" w:space="0" w:color="000000"/>
              <w:bottom w:val="single" w:sz="4" w:space="0" w:color="000000"/>
            </w:tcBorders>
            <w:shd w:val="clear" w:color="auto" w:fill="auto"/>
          </w:tcPr>
          <w:p w:rsidR="00A66EFB" w:rsidRPr="0024121B" w:rsidRDefault="00A66EFB" w:rsidP="00D87269">
            <w:pPr>
              <w:pStyle w:val="210"/>
              <w:shd w:val="clear" w:color="auto" w:fill="auto"/>
              <w:spacing w:line="240" w:lineRule="auto"/>
              <w:rPr>
                <w:sz w:val="20"/>
                <w:szCs w:val="20"/>
              </w:rPr>
            </w:pPr>
            <w:r w:rsidRPr="0024121B">
              <w:rPr>
                <w:sz w:val="20"/>
                <w:szCs w:val="20"/>
              </w:rPr>
              <w:t>Планирует и корректирует раб</w:t>
            </w:r>
            <w:r w:rsidRPr="0024121B">
              <w:rPr>
                <w:sz w:val="20"/>
                <w:szCs w:val="20"/>
              </w:rPr>
              <w:t>о</w:t>
            </w:r>
            <w:r w:rsidRPr="0024121B">
              <w:rPr>
                <w:sz w:val="20"/>
                <w:szCs w:val="20"/>
              </w:rPr>
              <w:t>ту команды с учетом интересов, особенностей поведения и мн</w:t>
            </w:r>
            <w:r w:rsidRPr="0024121B">
              <w:rPr>
                <w:sz w:val="20"/>
                <w:szCs w:val="20"/>
              </w:rPr>
              <w:t>е</w:t>
            </w:r>
            <w:r w:rsidRPr="0024121B">
              <w:rPr>
                <w:sz w:val="20"/>
                <w:szCs w:val="20"/>
              </w:rPr>
              <w:t>ний ее членов</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66EFB" w:rsidRPr="0024121B" w:rsidRDefault="00A66EFB" w:rsidP="00D87269">
            <w:pPr>
              <w:pStyle w:val="210"/>
              <w:shd w:val="clear" w:color="auto" w:fill="auto"/>
              <w:spacing w:line="240" w:lineRule="auto"/>
              <w:rPr>
                <w:sz w:val="20"/>
                <w:szCs w:val="20"/>
              </w:rPr>
            </w:pPr>
            <w:r w:rsidRPr="00B32545">
              <w:rPr>
                <w:b/>
                <w:sz w:val="20"/>
                <w:szCs w:val="20"/>
              </w:rPr>
              <w:t>Знать</w:t>
            </w:r>
            <w:r w:rsidR="00B32545">
              <w:rPr>
                <w:sz w:val="20"/>
                <w:szCs w:val="20"/>
              </w:rPr>
              <w:t>:</w:t>
            </w:r>
            <w:r w:rsidRPr="0024121B">
              <w:rPr>
                <w:sz w:val="20"/>
                <w:szCs w:val="20"/>
              </w:rPr>
              <w:t xml:space="preserve"> основы работы в команде и порядок выр</w:t>
            </w:r>
            <w:r w:rsidRPr="0024121B">
              <w:rPr>
                <w:sz w:val="20"/>
                <w:szCs w:val="20"/>
              </w:rPr>
              <w:t>а</w:t>
            </w:r>
            <w:r w:rsidRPr="0024121B">
              <w:rPr>
                <w:sz w:val="20"/>
                <w:szCs w:val="20"/>
              </w:rPr>
              <w:t>ботки командной стратегии для достижения поста</w:t>
            </w:r>
            <w:r w:rsidRPr="0024121B">
              <w:rPr>
                <w:sz w:val="20"/>
                <w:szCs w:val="20"/>
              </w:rPr>
              <w:t>в</w:t>
            </w:r>
            <w:r w:rsidRPr="0024121B">
              <w:rPr>
                <w:sz w:val="20"/>
                <w:szCs w:val="20"/>
              </w:rPr>
              <w:t>ленной цели</w:t>
            </w:r>
            <w:r w:rsidR="00B32545">
              <w:rPr>
                <w:sz w:val="20"/>
                <w:szCs w:val="20"/>
              </w:rPr>
              <w:t>.</w:t>
            </w:r>
            <w:r w:rsidRPr="0024121B">
              <w:rPr>
                <w:sz w:val="20"/>
                <w:szCs w:val="20"/>
              </w:rPr>
              <w:t xml:space="preserve"> </w:t>
            </w:r>
          </w:p>
          <w:p w:rsidR="00A66EFB" w:rsidRPr="0024121B" w:rsidRDefault="00A66EFB" w:rsidP="00D87269">
            <w:pPr>
              <w:pStyle w:val="210"/>
              <w:shd w:val="clear" w:color="auto" w:fill="auto"/>
              <w:spacing w:line="240" w:lineRule="auto"/>
              <w:rPr>
                <w:sz w:val="20"/>
                <w:szCs w:val="20"/>
              </w:rPr>
            </w:pPr>
            <w:r w:rsidRPr="00B32545">
              <w:rPr>
                <w:b/>
                <w:sz w:val="20"/>
                <w:szCs w:val="20"/>
              </w:rPr>
              <w:t>Уметь</w:t>
            </w:r>
            <w:r w:rsidR="00B32545">
              <w:rPr>
                <w:sz w:val="20"/>
                <w:szCs w:val="20"/>
              </w:rPr>
              <w:t>:</w:t>
            </w:r>
            <w:r w:rsidRPr="0024121B">
              <w:rPr>
                <w:sz w:val="20"/>
                <w:szCs w:val="20"/>
              </w:rPr>
              <w:t xml:space="preserve"> организовывать и руководить работой к</w:t>
            </w:r>
            <w:r w:rsidRPr="0024121B">
              <w:rPr>
                <w:sz w:val="20"/>
                <w:szCs w:val="20"/>
              </w:rPr>
              <w:t>о</w:t>
            </w:r>
            <w:r w:rsidRPr="0024121B">
              <w:rPr>
                <w:sz w:val="20"/>
                <w:szCs w:val="20"/>
              </w:rPr>
              <w:t>манды</w:t>
            </w:r>
            <w:r w:rsidR="00B32545">
              <w:rPr>
                <w:sz w:val="20"/>
                <w:szCs w:val="20"/>
              </w:rPr>
              <w:t>.</w:t>
            </w:r>
            <w:r w:rsidRPr="0024121B">
              <w:rPr>
                <w:sz w:val="20"/>
                <w:szCs w:val="20"/>
              </w:rPr>
              <w:t xml:space="preserve"> </w:t>
            </w:r>
          </w:p>
          <w:p w:rsidR="00A66EFB" w:rsidRPr="0024121B" w:rsidRDefault="00A66EFB" w:rsidP="00D87269">
            <w:pPr>
              <w:pStyle w:val="210"/>
              <w:shd w:val="clear" w:color="auto" w:fill="auto"/>
              <w:spacing w:line="240" w:lineRule="auto"/>
              <w:rPr>
                <w:sz w:val="20"/>
                <w:szCs w:val="20"/>
              </w:rPr>
            </w:pPr>
            <w:r w:rsidRPr="00B32545">
              <w:rPr>
                <w:b/>
                <w:sz w:val="20"/>
                <w:szCs w:val="20"/>
              </w:rPr>
              <w:t>Владеть</w:t>
            </w:r>
            <w:r w:rsidR="00B32545">
              <w:rPr>
                <w:sz w:val="20"/>
                <w:szCs w:val="20"/>
              </w:rPr>
              <w:t>:</w:t>
            </w:r>
            <w:r w:rsidRPr="0024121B">
              <w:rPr>
                <w:sz w:val="20"/>
                <w:szCs w:val="20"/>
              </w:rPr>
              <w:t xml:space="preserve"> навыками руководства работой команды и выработки командной стратегии для достижения поставленной цели</w:t>
            </w:r>
            <w:r w:rsidR="00B32545">
              <w:rPr>
                <w:sz w:val="20"/>
                <w:szCs w:val="20"/>
              </w:rPr>
              <w:t>.</w:t>
            </w:r>
          </w:p>
        </w:tc>
      </w:tr>
      <w:tr w:rsidR="00A66EFB"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B32545" w:rsidRDefault="00A66EFB" w:rsidP="00D87269">
            <w:pPr>
              <w:pStyle w:val="210"/>
              <w:shd w:val="clear" w:color="auto" w:fill="auto"/>
              <w:spacing w:line="240" w:lineRule="auto"/>
              <w:jc w:val="left"/>
              <w:rPr>
                <w:sz w:val="20"/>
                <w:szCs w:val="20"/>
              </w:rPr>
            </w:pPr>
            <w:r w:rsidRPr="00B32545">
              <w:rPr>
                <w:b/>
                <w:sz w:val="20"/>
                <w:szCs w:val="20"/>
              </w:rPr>
              <w:t>УК-4</w:t>
            </w:r>
            <w:r w:rsidRPr="0024121B">
              <w:rPr>
                <w:sz w:val="20"/>
                <w:szCs w:val="20"/>
              </w:rPr>
              <w:t xml:space="preserve"> </w:t>
            </w:r>
          </w:p>
          <w:p w:rsidR="00A66EFB" w:rsidRPr="0024121B" w:rsidRDefault="00A66EFB" w:rsidP="00D87269">
            <w:pPr>
              <w:pStyle w:val="210"/>
              <w:shd w:val="clear" w:color="auto" w:fill="auto"/>
              <w:spacing w:line="240" w:lineRule="auto"/>
              <w:jc w:val="left"/>
              <w:rPr>
                <w:sz w:val="20"/>
                <w:szCs w:val="20"/>
              </w:rPr>
            </w:pPr>
            <w:r w:rsidRPr="0024121B">
              <w:rPr>
                <w:sz w:val="20"/>
                <w:szCs w:val="20"/>
              </w:rPr>
              <w:t>Способен прим</w:t>
            </w:r>
            <w:r w:rsidRPr="0024121B">
              <w:rPr>
                <w:sz w:val="20"/>
                <w:szCs w:val="20"/>
              </w:rPr>
              <w:t>е</w:t>
            </w:r>
            <w:r w:rsidRPr="0024121B">
              <w:rPr>
                <w:sz w:val="20"/>
                <w:szCs w:val="20"/>
              </w:rPr>
              <w:t xml:space="preserve">нять современные коммуникативные технологии, в том </w:t>
            </w:r>
            <w:proofErr w:type="gramStart"/>
            <w:r w:rsidRPr="0024121B">
              <w:rPr>
                <w:sz w:val="20"/>
                <w:szCs w:val="20"/>
              </w:rPr>
              <w:t>числе</w:t>
            </w:r>
            <w:proofErr w:type="gramEnd"/>
            <w:r w:rsidRPr="0024121B">
              <w:rPr>
                <w:sz w:val="20"/>
                <w:szCs w:val="20"/>
              </w:rPr>
              <w:t xml:space="preserve"> на ин</w:t>
            </w:r>
            <w:r w:rsidRPr="0024121B">
              <w:rPr>
                <w:sz w:val="20"/>
                <w:szCs w:val="20"/>
              </w:rPr>
              <w:t>о</w:t>
            </w:r>
            <w:r w:rsidRPr="0024121B">
              <w:rPr>
                <w:sz w:val="20"/>
                <w:szCs w:val="20"/>
              </w:rPr>
              <w:t>странном</w:t>
            </w:r>
            <w:r w:rsidR="00B32545">
              <w:rPr>
                <w:sz w:val="20"/>
                <w:szCs w:val="20"/>
              </w:rPr>
              <w:t xml:space="preserve"> </w:t>
            </w:r>
            <w:r w:rsidRPr="0024121B">
              <w:rPr>
                <w:sz w:val="20"/>
                <w:szCs w:val="20"/>
              </w:rPr>
              <w:t>(</w:t>
            </w:r>
            <w:proofErr w:type="spellStart"/>
            <w:r w:rsidRPr="0024121B">
              <w:rPr>
                <w:sz w:val="20"/>
                <w:szCs w:val="20"/>
              </w:rPr>
              <w:t>ых</w:t>
            </w:r>
            <w:proofErr w:type="spellEnd"/>
            <w:r w:rsidRPr="0024121B">
              <w:rPr>
                <w:sz w:val="20"/>
                <w:szCs w:val="20"/>
              </w:rPr>
              <w:t>) языке</w:t>
            </w:r>
            <w:r w:rsidR="00B32545">
              <w:rPr>
                <w:sz w:val="20"/>
                <w:szCs w:val="20"/>
              </w:rPr>
              <w:t xml:space="preserve"> </w:t>
            </w:r>
            <w:r w:rsidRPr="0024121B">
              <w:rPr>
                <w:sz w:val="20"/>
                <w:szCs w:val="20"/>
              </w:rPr>
              <w:t xml:space="preserve">(ах), для академического и </w:t>
            </w:r>
            <w:proofErr w:type="spellStart"/>
            <w:r w:rsidRPr="0024121B">
              <w:rPr>
                <w:sz w:val="20"/>
                <w:szCs w:val="20"/>
              </w:rPr>
              <w:t>профессионально</w:t>
            </w:r>
            <w:r w:rsidR="00B32545">
              <w:rPr>
                <w:sz w:val="20"/>
                <w:szCs w:val="20"/>
              </w:rPr>
              <w:t>-</w:t>
            </w:r>
            <w:r w:rsidRPr="0024121B">
              <w:rPr>
                <w:sz w:val="20"/>
                <w:szCs w:val="20"/>
              </w:rPr>
              <w:t>го</w:t>
            </w:r>
            <w:proofErr w:type="spellEnd"/>
            <w:r w:rsidRPr="0024121B">
              <w:rPr>
                <w:sz w:val="20"/>
                <w:szCs w:val="20"/>
              </w:rPr>
              <w:t xml:space="preserve"> взаимодействия</w:t>
            </w:r>
          </w:p>
        </w:tc>
        <w:tc>
          <w:tcPr>
            <w:tcW w:w="3036" w:type="dxa"/>
            <w:tcBorders>
              <w:top w:val="single" w:sz="4" w:space="0" w:color="000000"/>
              <w:left w:val="single" w:sz="4" w:space="0" w:color="000000"/>
              <w:bottom w:val="single" w:sz="4" w:space="0" w:color="000000"/>
            </w:tcBorders>
            <w:shd w:val="clear" w:color="auto" w:fill="auto"/>
          </w:tcPr>
          <w:p w:rsidR="00B32545" w:rsidRDefault="00B32545" w:rsidP="00D87269">
            <w:pPr>
              <w:pStyle w:val="210"/>
              <w:shd w:val="clear" w:color="auto" w:fill="auto"/>
              <w:spacing w:line="240" w:lineRule="auto"/>
              <w:rPr>
                <w:sz w:val="20"/>
                <w:szCs w:val="20"/>
              </w:rPr>
            </w:pPr>
            <w:r>
              <w:rPr>
                <w:sz w:val="20"/>
                <w:szCs w:val="20"/>
              </w:rPr>
              <w:t>Применяет</w:t>
            </w:r>
            <w:r w:rsidR="00A66EFB" w:rsidRPr="0024121B">
              <w:rPr>
                <w:sz w:val="20"/>
                <w:szCs w:val="20"/>
              </w:rPr>
              <w:t xml:space="preserve"> современные </w:t>
            </w:r>
            <w:proofErr w:type="spellStart"/>
            <w:r w:rsidR="00A66EFB" w:rsidRPr="0024121B">
              <w:rPr>
                <w:sz w:val="20"/>
                <w:szCs w:val="20"/>
              </w:rPr>
              <w:t>комму</w:t>
            </w:r>
            <w:r>
              <w:rPr>
                <w:sz w:val="20"/>
                <w:szCs w:val="20"/>
              </w:rPr>
              <w:t>-</w:t>
            </w:r>
            <w:r w:rsidR="00A66EFB" w:rsidRPr="0024121B">
              <w:rPr>
                <w:sz w:val="20"/>
                <w:szCs w:val="20"/>
              </w:rPr>
              <w:t>никативные</w:t>
            </w:r>
            <w:proofErr w:type="spellEnd"/>
            <w:r w:rsidR="00A66EFB" w:rsidRPr="0024121B">
              <w:rPr>
                <w:sz w:val="20"/>
                <w:szCs w:val="20"/>
              </w:rPr>
              <w:t xml:space="preserve"> технологии, в том числе на иностранном</w:t>
            </w:r>
            <w:r>
              <w:rPr>
                <w:sz w:val="20"/>
                <w:szCs w:val="20"/>
              </w:rPr>
              <w:t xml:space="preserve"> </w:t>
            </w:r>
            <w:r w:rsidR="00A66EFB" w:rsidRPr="0024121B">
              <w:rPr>
                <w:sz w:val="20"/>
                <w:szCs w:val="20"/>
              </w:rPr>
              <w:t>(</w:t>
            </w:r>
            <w:proofErr w:type="spellStart"/>
            <w:r w:rsidR="00A66EFB" w:rsidRPr="0024121B">
              <w:rPr>
                <w:sz w:val="20"/>
                <w:szCs w:val="20"/>
              </w:rPr>
              <w:t>ых</w:t>
            </w:r>
            <w:proofErr w:type="spellEnd"/>
            <w:r w:rsidR="00A66EFB" w:rsidRPr="0024121B">
              <w:rPr>
                <w:sz w:val="20"/>
                <w:szCs w:val="20"/>
              </w:rPr>
              <w:t>) яз</w:t>
            </w:r>
            <w:r w:rsidR="00A66EFB" w:rsidRPr="0024121B">
              <w:rPr>
                <w:sz w:val="20"/>
                <w:szCs w:val="20"/>
              </w:rPr>
              <w:t>ы</w:t>
            </w:r>
            <w:r w:rsidR="00A66EFB" w:rsidRPr="0024121B">
              <w:rPr>
                <w:sz w:val="20"/>
                <w:szCs w:val="20"/>
              </w:rPr>
              <w:t>ке</w:t>
            </w:r>
            <w:r>
              <w:rPr>
                <w:sz w:val="20"/>
                <w:szCs w:val="20"/>
              </w:rPr>
              <w:t xml:space="preserve"> </w:t>
            </w:r>
            <w:r w:rsidR="00A66EFB" w:rsidRPr="0024121B">
              <w:rPr>
                <w:sz w:val="20"/>
                <w:szCs w:val="20"/>
              </w:rPr>
              <w:t xml:space="preserve">(ах), для </w:t>
            </w:r>
            <w:proofErr w:type="gramStart"/>
            <w:r w:rsidR="00A66EFB" w:rsidRPr="0024121B">
              <w:rPr>
                <w:sz w:val="20"/>
                <w:szCs w:val="20"/>
              </w:rPr>
              <w:t>академического</w:t>
            </w:r>
            <w:proofErr w:type="gramEnd"/>
            <w:r w:rsidR="00A66EFB" w:rsidRPr="0024121B">
              <w:rPr>
                <w:sz w:val="20"/>
                <w:szCs w:val="20"/>
              </w:rPr>
              <w:t xml:space="preserve"> и профессионального </w:t>
            </w:r>
            <w:proofErr w:type="spellStart"/>
            <w:r w:rsidR="00A66EFB" w:rsidRPr="0024121B">
              <w:rPr>
                <w:sz w:val="20"/>
                <w:szCs w:val="20"/>
              </w:rPr>
              <w:t>взаимо</w:t>
            </w:r>
            <w:r>
              <w:rPr>
                <w:sz w:val="20"/>
                <w:szCs w:val="20"/>
              </w:rPr>
              <w:t>-</w:t>
            </w:r>
            <w:r w:rsidR="00A66EFB" w:rsidRPr="0024121B">
              <w:rPr>
                <w:sz w:val="20"/>
                <w:szCs w:val="20"/>
              </w:rPr>
              <w:t>действия</w:t>
            </w:r>
            <w:proofErr w:type="spellEnd"/>
            <w:r>
              <w:rPr>
                <w:sz w:val="20"/>
                <w:szCs w:val="20"/>
              </w:rPr>
              <w:t>.</w:t>
            </w:r>
          </w:p>
          <w:p w:rsidR="00B32545" w:rsidRDefault="00B32545" w:rsidP="00D87269">
            <w:pPr>
              <w:pStyle w:val="210"/>
              <w:shd w:val="clear" w:color="auto" w:fill="auto"/>
              <w:spacing w:line="240" w:lineRule="auto"/>
              <w:rPr>
                <w:sz w:val="20"/>
                <w:szCs w:val="20"/>
              </w:rPr>
            </w:pPr>
            <w:r w:rsidRPr="0024121B">
              <w:rPr>
                <w:sz w:val="20"/>
                <w:szCs w:val="20"/>
              </w:rPr>
              <w:t>Выполняет сбор, обработку, систематизацию, анализ инфо</w:t>
            </w:r>
            <w:r w:rsidRPr="0024121B">
              <w:rPr>
                <w:sz w:val="20"/>
                <w:szCs w:val="20"/>
              </w:rPr>
              <w:t>р</w:t>
            </w:r>
            <w:r w:rsidRPr="0024121B">
              <w:rPr>
                <w:sz w:val="20"/>
                <w:szCs w:val="20"/>
              </w:rPr>
              <w:t xml:space="preserve">мации о процессах генерации, передачи, </w:t>
            </w:r>
            <w:proofErr w:type="spellStart"/>
            <w:proofErr w:type="gramStart"/>
            <w:r w:rsidRPr="0024121B">
              <w:rPr>
                <w:sz w:val="20"/>
                <w:szCs w:val="20"/>
              </w:rPr>
              <w:t>распреде</w:t>
            </w:r>
            <w:r>
              <w:rPr>
                <w:sz w:val="20"/>
                <w:szCs w:val="20"/>
              </w:rPr>
              <w:t>-</w:t>
            </w:r>
            <w:r w:rsidRPr="0024121B">
              <w:rPr>
                <w:sz w:val="20"/>
                <w:szCs w:val="20"/>
              </w:rPr>
              <w:t>ления</w:t>
            </w:r>
            <w:proofErr w:type="spellEnd"/>
            <w:proofErr w:type="gramEnd"/>
            <w:r w:rsidRPr="0024121B">
              <w:rPr>
                <w:sz w:val="20"/>
                <w:szCs w:val="20"/>
              </w:rPr>
              <w:t xml:space="preserve"> и и</w:t>
            </w:r>
            <w:r w:rsidRPr="0024121B">
              <w:rPr>
                <w:sz w:val="20"/>
                <w:szCs w:val="20"/>
              </w:rPr>
              <w:t>с</w:t>
            </w:r>
            <w:r w:rsidRPr="0024121B">
              <w:rPr>
                <w:sz w:val="20"/>
                <w:szCs w:val="20"/>
              </w:rPr>
              <w:t>пользования электроэнергии потребителями</w:t>
            </w:r>
            <w:r>
              <w:rPr>
                <w:sz w:val="20"/>
                <w:szCs w:val="20"/>
              </w:rPr>
              <w:t>.</w:t>
            </w:r>
          </w:p>
          <w:p w:rsidR="00B32545" w:rsidRDefault="00B32545" w:rsidP="00D87269">
            <w:pPr>
              <w:pStyle w:val="210"/>
              <w:shd w:val="clear" w:color="auto" w:fill="auto"/>
              <w:spacing w:line="240" w:lineRule="auto"/>
              <w:rPr>
                <w:sz w:val="20"/>
                <w:szCs w:val="20"/>
              </w:rPr>
            </w:pPr>
          </w:p>
          <w:p w:rsidR="00B32545" w:rsidRPr="0024121B" w:rsidRDefault="00B32545" w:rsidP="00D87269">
            <w:pPr>
              <w:pStyle w:val="210"/>
              <w:shd w:val="clear" w:color="auto" w:fill="auto"/>
              <w:spacing w:line="240" w:lineRule="auto"/>
              <w:rPr>
                <w:sz w:val="20"/>
                <w:szCs w:val="20"/>
              </w:rPr>
            </w:pP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66EFB" w:rsidRPr="0024121B" w:rsidRDefault="007B4FED" w:rsidP="00D87269">
            <w:pPr>
              <w:pStyle w:val="210"/>
              <w:shd w:val="clear" w:color="auto" w:fill="auto"/>
              <w:spacing w:line="240" w:lineRule="auto"/>
              <w:rPr>
                <w:sz w:val="20"/>
                <w:szCs w:val="20"/>
              </w:rPr>
            </w:pPr>
            <w:r w:rsidRPr="007B4FED">
              <w:rPr>
                <w:b/>
                <w:sz w:val="20"/>
                <w:szCs w:val="20"/>
              </w:rPr>
              <w:t>Знать</w:t>
            </w:r>
            <w:r>
              <w:rPr>
                <w:sz w:val="20"/>
                <w:szCs w:val="20"/>
              </w:rPr>
              <w:t xml:space="preserve">: </w:t>
            </w:r>
            <w:r w:rsidRPr="0024121B">
              <w:rPr>
                <w:sz w:val="20"/>
                <w:szCs w:val="20"/>
              </w:rPr>
              <w:t>современные коммуникативные технологии, в том числе на иностранном</w:t>
            </w:r>
            <w:r>
              <w:rPr>
                <w:sz w:val="20"/>
                <w:szCs w:val="20"/>
              </w:rPr>
              <w:t xml:space="preserve"> </w:t>
            </w:r>
            <w:r w:rsidRPr="0024121B">
              <w:rPr>
                <w:sz w:val="20"/>
                <w:szCs w:val="20"/>
              </w:rPr>
              <w:t>(</w:t>
            </w:r>
            <w:proofErr w:type="spellStart"/>
            <w:r w:rsidRPr="0024121B">
              <w:rPr>
                <w:sz w:val="20"/>
                <w:szCs w:val="20"/>
              </w:rPr>
              <w:t>ых</w:t>
            </w:r>
            <w:proofErr w:type="spellEnd"/>
            <w:r w:rsidRPr="0024121B">
              <w:rPr>
                <w:sz w:val="20"/>
                <w:szCs w:val="20"/>
              </w:rPr>
              <w:t>) языке</w:t>
            </w:r>
            <w:r>
              <w:rPr>
                <w:sz w:val="20"/>
                <w:szCs w:val="20"/>
              </w:rPr>
              <w:t xml:space="preserve"> </w:t>
            </w:r>
            <w:r w:rsidRPr="0024121B">
              <w:rPr>
                <w:sz w:val="20"/>
                <w:szCs w:val="20"/>
              </w:rPr>
              <w:t>(ах), для академического и профессионального взаимодейс</w:t>
            </w:r>
            <w:r w:rsidRPr="0024121B">
              <w:rPr>
                <w:sz w:val="20"/>
                <w:szCs w:val="20"/>
              </w:rPr>
              <w:t>т</w:t>
            </w:r>
            <w:r w:rsidRPr="0024121B">
              <w:rPr>
                <w:sz w:val="20"/>
                <w:szCs w:val="20"/>
              </w:rPr>
              <w:t>вия</w:t>
            </w:r>
            <w:r>
              <w:rPr>
                <w:sz w:val="20"/>
                <w:szCs w:val="20"/>
              </w:rPr>
              <w:t>; приемы взаимодействия</w:t>
            </w:r>
            <w:r w:rsidR="00A66EFB" w:rsidRPr="0024121B">
              <w:rPr>
                <w:sz w:val="20"/>
                <w:szCs w:val="20"/>
              </w:rPr>
              <w:t xml:space="preserve"> в академической и профессиональной сфере на иностранном</w:t>
            </w:r>
            <w:r>
              <w:rPr>
                <w:sz w:val="20"/>
                <w:szCs w:val="20"/>
              </w:rPr>
              <w:t xml:space="preserve"> </w:t>
            </w:r>
            <w:r w:rsidR="00A66EFB" w:rsidRPr="0024121B">
              <w:rPr>
                <w:sz w:val="20"/>
                <w:szCs w:val="20"/>
              </w:rPr>
              <w:t>языке</w:t>
            </w:r>
            <w:proofErr w:type="gramStart"/>
            <w:r>
              <w:rPr>
                <w:sz w:val="20"/>
                <w:szCs w:val="20"/>
              </w:rPr>
              <w:t xml:space="preserve">.; </w:t>
            </w:r>
            <w:proofErr w:type="gramEnd"/>
            <w:r w:rsidRPr="0024121B">
              <w:rPr>
                <w:sz w:val="20"/>
                <w:szCs w:val="20"/>
              </w:rPr>
              <w:t>виды и особенности письменных текстов и устных выступлений; понимать общее содержание сложных текстов на абстрактные и конкретные темы, в том числе узкоспециальные тексты</w:t>
            </w:r>
            <w:r>
              <w:rPr>
                <w:sz w:val="20"/>
                <w:szCs w:val="20"/>
              </w:rPr>
              <w:t xml:space="preserve">; </w:t>
            </w:r>
            <w:r w:rsidRPr="0024121B">
              <w:rPr>
                <w:sz w:val="20"/>
                <w:szCs w:val="20"/>
              </w:rPr>
              <w:t>основы определения приоритетов и способы совершенствования собс</w:t>
            </w:r>
            <w:r w:rsidRPr="0024121B">
              <w:rPr>
                <w:sz w:val="20"/>
                <w:szCs w:val="20"/>
              </w:rPr>
              <w:t>т</w:t>
            </w:r>
            <w:r w:rsidRPr="0024121B">
              <w:rPr>
                <w:sz w:val="20"/>
                <w:szCs w:val="20"/>
              </w:rPr>
              <w:t>венной деятельности</w:t>
            </w:r>
            <w:r>
              <w:rPr>
                <w:sz w:val="20"/>
                <w:szCs w:val="20"/>
              </w:rPr>
              <w:t>.</w:t>
            </w:r>
          </w:p>
          <w:p w:rsidR="007B4FED" w:rsidRDefault="007B4FED" w:rsidP="00D87269">
            <w:pPr>
              <w:pStyle w:val="210"/>
              <w:shd w:val="clear" w:color="auto" w:fill="auto"/>
              <w:spacing w:line="240" w:lineRule="auto"/>
              <w:rPr>
                <w:sz w:val="20"/>
                <w:szCs w:val="20"/>
              </w:rPr>
            </w:pPr>
            <w:r w:rsidRPr="007B4FED">
              <w:rPr>
                <w:b/>
                <w:sz w:val="20"/>
                <w:szCs w:val="20"/>
              </w:rPr>
              <w:t>Уметь:</w:t>
            </w:r>
            <w:r>
              <w:rPr>
                <w:sz w:val="20"/>
                <w:szCs w:val="20"/>
              </w:rPr>
              <w:t xml:space="preserve"> </w:t>
            </w:r>
            <w:r w:rsidR="00A66EFB" w:rsidRPr="0024121B">
              <w:rPr>
                <w:sz w:val="20"/>
                <w:szCs w:val="20"/>
              </w:rPr>
              <w:t>подбирать литературу по теме, составлять двуязычный словник, переводить и реферировать специальную литературу, подготавливать научные доклады и презентации на базе прочитанной спец</w:t>
            </w:r>
            <w:r w:rsidR="00A66EFB" w:rsidRPr="0024121B">
              <w:rPr>
                <w:sz w:val="20"/>
                <w:szCs w:val="20"/>
              </w:rPr>
              <w:t>и</w:t>
            </w:r>
            <w:r w:rsidR="00A66EFB" w:rsidRPr="0024121B">
              <w:rPr>
                <w:sz w:val="20"/>
                <w:szCs w:val="20"/>
              </w:rPr>
              <w:t>альной литературы, объяснить свою точку зрения и рассказ</w:t>
            </w:r>
            <w:r>
              <w:rPr>
                <w:sz w:val="20"/>
                <w:szCs w:val="20"/>
              </w:rPr>
              <w:t xml:space="preserve">ывать о своих планах; </w:t>
            </w:r>
            <w:r w:rsidRPr="0024121B">
              <w:rPr>
                <w:sz w:val="20"/>
                <w:szCs w:val="20"/>
              </w:rPr>
              <w:t>определять и реализ</w:t>
            </w:r>
            <w:r w:rsidRPr="0024121B">
              <w:rPr>
                <w:sz w:val="20"/>
                <w:szCs w:val="20"/>
              </w:rPr>
              <w:t>о</w:t>
            </w:r>
            <w:r w:rsidRPr="0024121B">
              <w:rPr>
                <w:sz w:val="20"/>
                <w:szCs w:val="20"/>
              </w:rPr>
              <w:t>вывать приоритеты собственной деятельности</w:t>
            </w:r>
            <w:r>
              <w:rPr>
                <w:sz w:val="20"/>
                <w:szCs w:val="20"/>
              </w:rPr>
              <w:t>.</w:t>
            </w:r>
          </w:p>
          <w:p w:rsidR="007B4FED" w:rsidRPr="0024121B" w:rsidRDefault="007B4FED" w:rsidP="007B4FED">
            <w:pPr>
              <w:pStyle w:val="210"/>
              <w:shd w:val="clear" w:color="auto" w:fill="auto"/>
              <w:spacing w:line="240" w:lineRule="auto"/>
              <w:rPr>
                <w:sz w:val="20"/>
                <w:szCs w:val="20"/>
              </w:rPr>
            </w:pPr>
            <w:r w:rsidRPr="007B4FED">
              <w:rPr>
                <w:b/>
                <w:sz w:val="20"/>
                <w:szCs w:val="20"/>
              </w:rPr>
              <w:t>Владеть</w:t>
            </w:r>
            <w:r>
              <w:rPr>
                <w:sz w:val="20"/>
                <w:szCs w:val="20"/>
              </w:rPr>
              <w:t xml:space="preserve">: </w:t>
            </w:r>
            <w:r w:rsidR="00A66EFB" w:rsidRPr="0024121B">
              <w:rPr>
                <w:sz w:val="20"/>
                <w:szCs w:val="20"/>
              </w:rPr>
              <w:t>навыками обсуждения знакомой темы, делая важные замечания и отвечая на вопросы; со</w:t>
            </w:r>
            <w:r w:rsidR="00A66EFB" w:rsidRPr="0024121B">
              <w:rPr>
                <w:sz w:val="20"/>
                <w:szCs w:val="20"/>
              </w:rPr>
              <w:t>з</w:t>
            </w:r>
            <w:r w:rsidR="00A66EFB" w:rsidRPr="0024121B">
              <w:rPr>
                <w:sz w:val="20"/>
                <w:szCs w:val="20"/>
              </w:rPr>
              <w:t>дания простого связного текста по знакомым или интересующим его темам, адаптируя его для цел</w:t>
            </w:r>
            <w:r w:rsidR="00A66EFB" w:rsidRPr="0024121B">
              <w:rPr>
                <w:sz w:val="20"/>
                <w:szCs w:val="20"/>
              </w:rPr>
              <w:t>е</w:t>
            </w:r>
            <w:r w:rsidR="00A66EFB" w:rsidRPr="0024121B">
              <w:rPr>
                <w:sz w:val="20"/>
                <w:szCs w:val="20"/>
              </w:rPr>
              <w:t>вой аудитории</w:t>
            </w:r>
            <w:r>
              <w:rPr>
                <w:sz w:val="20"/>
                <w:szCs w:val="20"/>
              </w:rPr>
              <w:t>; способностью совершенствовать с</w:t>
            </w:r>
            <w:r w:rsidRPr="0024121B">
              <w:rPr>
                <w:sz w:val="20"/>
                <w:szCs w:val="20"/>
              </w:rPr>
              <w:t>обственную деятельность на основе самооценки.</w:t>
            </w:r>
          </w:p>
        </w:tc>
      </w:tr>
      <w:tr w:rsidR="007B4FED"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7B4FED" w:rsidRDefault="007B4FED" w:rsidP="00D87269">
            <w:pPr>
              <w:pStyle w:val="210"/>
              <w:shd w:val="clear" w:color="auto" w:fill="auto"/>
              <w:spacing w:line="240" w:lineRule="auto"/>
              <w:jc w:val="left"/>
              <w:rPr>
                <w:sz w:val="20"/>
                <w:szCs w:val="20"/>
              </w:rPr>
            </w:pPr>
            <w:r w:rsidRPr="007B4FED">
              <w:rPr>
                <w:b/>
                <w:sz w:val="20"/>
                <w:szCs w:val="20"/>
              </w:rPr>
              <w:t>УК-5</w:t>
            </w:r>
            <w:r w:rsidRPr="0024121B">
              <w:rPr>
                <w:sz w:val="20"/>
                <w:szCs w:val="20"/>
              </w:rPr>
              <w:t xml:space="preserve"> </w:t>
            </w:r>
          </w:p>
          <w:p w:rsidR="007B4FED" w:rsidRPr="0024121B" w:rsidRDefault="007B4FED" w:rsidP="00D87269">
            <w:pPr>
              <w:pStyle w:val="210"/>
              <w:shd w:val="clear" w:color="auto" w:fill="auto"/>
              <w:spacing w:line="240" w:lineRule="auto"/>
              <w:jc w:val="left"/>
              <w:rPr>
                <w:sz w:val="20"/>
                <w:szCs w:val="20"/>
              </w:rPr>
            </w:pPr>
            <w:proofErr w:type="gramStart"/>
            <w:r w:rsidRPr="0024121B">
              <w:rPr>
                <w:sz w:val="20"/>
                <w:szCs w:val="20"/>
              </w:rPr>
              <w:t>Способен</w:t>
            </w:r>
            <w:proofErr w:type="gramEnd"/>
            <w:r w:rsidRPr="0024121B">
              <w:rPr>
                <w:sz w:val="20"/>
                <w:szCs w:val="20"/>
              </w:rPr>
              <w:t xml:space="preserve"> анал</w:t>
            </w:r>
            <w:r w:rsidRPr="0024121B">
              <w:rPr>
                <w:sz w:val="20"/>
                <w:szCs w:val="20"/>
              </w:rPr>
              <w:t>и</w:t>
            </w:r>
            <w:r w:rsidRPr="0024121B">
              <w:rPr>
                <w:sz w:val="20"/>
                <w:szCs w:val="20"/>
              </w:rPr>
              <w:t>зировать и учит</w:t>
            </w:r>
            <w:r w:rsidRPr="0024121B">
              <w:rPr>
                <w:sz w:val="20"/>
                <w:szCs w:val="20"/>
              </w:rPr>
              <w:t>ы</w:t>
            </w:r>
            <w:r w:rsidRPr="0024121B">
              <w:rPr>
                <w:sz w:val="20"/>
                <w:szCs w:val="20"/>
              </w:rPr>
              <w:t>вать разнообразие культур в проце</w:t>
            </w:r>
            <w:r w:rsidRPr="0024121B">
              <w:rPr>
                <w:sz w:val="20"/>
                <w:szCs w:val="20"/>
              </w:rPr>
              <w:t>с</w:t>
            </w:r>
            <w:r w:rsidRPr="0024121B">
              <w:rPr>
                <w:sz w:val="20"/>
                <w:szCs w:val="20"/>
              </w:rPr>
              <w:t>се межкультурн</w:t>
            </w:r>
            <w:r w:rsidRPr="0024121B">
              <w:rPr>
                <w:sz w:val="20"/>
                <w:szCs w:val="20"/>
              </w:rPr>
              <w:t>о</w:t>
            </w:r>
            <w:r w:rsidRPr="0024121B">
              <w:rPr>
                <w:sz w:val="20"/>
                <w:szCs w:val="20"/>
              </w:rPr>
              <w:t>го взаимодействия</w:t>
            </w:r>
          </w:p>
        </w:tc>
        <w:tc>
          <w:tcPr>
            <w:tcW w:w="3036" w:type="dxa"/>
            <w:tcBorders>
              <w:top w:val="single" w:sz="4" w:space="0" w:color="000000"/>
              <w:left w:val="single" w:sz="4" w:space="0" w:color="000000"/>
              <w:bottom w:val="single" w:sz="4" w:space="0" w:color="000000"/>
            </w:tcBorders>
            <w:shd w:val="clear" w:color="auto" w:fill="auto"/>
          </w:tcPr>
          <w:p w:rsidR="007B4FED" w:rsidRPr="0024121B" w:rsidRDefault="007B4FED" w:rsidP="00D87269">
            <w:pPr>
              <w:pStyle w:val="210"/>
              <w:shd w:val="clear" w:color="auto" w:fill="auto"/>
              <w:spacing w:line="240" w:lineRule="auto"/>
              <w:rPr>
                <w:sz w:val="20"/>
                <w:szCs w:val="20"/>
              </w:rPr>
            </w:pPr>
            <w:r w:rsidRPr="0024121B">
              <w:rPr>
                <w:sz w:val="20"/>
                <w:szCs w:val="20"/>
              </w:rPr>
              <w:t xml:space="preserve">Выстраивает </w:t>
            </w:r>
            <w:proofErr w:type="gramStart"/>
            <w:r w:rsidRPr="0024121B">
              <w:rPr>
                <w:sz w:val="20"/>
                <w:szCs w:val="20"/>
              </w:rPr>
              <w:t>социальное</w:t>
            </w:r>
            <w:proofErr w:type="gramEnd"/>
            <w:r w:rsidRPr="0024121B">
              <w:rPr>
                <w:sz w:val="20"/>
                <w:szCs w:val="20"/>
              </w:rPr>
              <w:t xml:space="preserve"> пр</w:t>
            </w:r>
            <w:r>
              <w:rPr>
                <w:sz w:val="20"/>
                <w:szCs w:val="20"/>
              </w:rPr>
              <w:t>о</w:t>
            </w:r>
            <w:r>
              <w:rPr>
                <w:sz w:val="20"/>
                <w:szCs w:val="20"/>
              </w:rPr>
              <w:t xml:space="preserve">фессиональное </w:t>
            </w:r>
            <w:proofErr w:type="spellStart"/>
            <w:r w:rsidRPr="0024121B">
              <w:rPr>
                <w:sz w:val="20"/>
                <w:szCs w:val="20"/>
              </w:rPr>
              <w:t>взаимодейст</w:t>
            </w:r>
            <w:r>
              <w:rPr>
                <w:sz w:val="20"/>
                <w:szCs w:val="20"/>
              </w:rPr>
              <w:t>-</w:t>
            </w:r>
            <w:r w:rsidRPr="0024121B">
              <w:rPr>
                <w:sz w:val="20"/>
                <w:szCs w:val="20"/>
              </w:rPr>
              <w:t>вие</w:t>
            </w:r>
            <w:proofErr w:type="spellEnd"/>
            <w:r w:rsidRPr="0024121B">
              <w:rPr>
                <w:sz w:val="20"/>
                <w:szCs w:val="20"/>
              </w:rPr>
              <w:t xml:space="preserve"> с учетом особенностей осно</w:t>
            </w:r>
            <w:r w:rsidRPr="0024121B">
              <w:rPr>
                <w:sz w:val="20"/>
                <w:szCs w:val="20"/>
              </w:rPr>
              <w:t>в</w:t>
            </w:r>
            <w:r w:rsidRPr="0024121B">
              <w:rPr>
                <w:sz w:val="20"/>
                <w:szCs w:val="20"/>
              </w:rPr>
              <w:t>ных форм научного и религио</w:t>
            </w:r>
            <w:r w:rsidRPr="0024121B">
              <w:rPr>
                <w:sz w:val="20"/>
                <w:szCs w:val="20"/>
              </w:rPr>
              <w:t>з</w:t>
            </w:r>
            <w:r w:rsidRPr="0024121B">
              <w:rPr>
                <w:sz w:val="20"/>
                <w:szCs w:val="20"/>
              </w:rPr>
              <w:t>ного сознания, деловой и общей культуры представителей др</w:t>
            </w:r>
            <w:r w:rsidRPr="0024121B">
              <w:rPr>
                <w:sz w:val="20"/>
                <w:szCs w:val="20"/>
              </w:rPr>
              <w:t>у</w:t>
            </w:r>
            <w:r w:rsidRPr="0024121B">
              <w:rPr>
                <w:sz w:val="20"/>
                <w:szCs w:val="20"/>
              </w:rPr>
              <w:t xml:space="preserve">гих этносов и </w:t>
            </w:r>
            <w:proofErr w:type="spellStart"/>
            <w:r w:rsidRPr="0024121B">
              <w:rPr>
                <w:sz w:val="20"/>
                <w:szCs w:val="20"/>
              </w:rPr>
              <w:t>конфессий</w:t>
            </w:r>
            <w:proofErr w:type="spellEnd"/>
            <w:r w:rsidRPr="0024121B">
              <w:rPr>
                <w:sz w:val="20"/>
                <w:szCs w:val="20"/>
              </w:rPr>
              <w:t>, ра</w:t>
            </w:r>
            <w:r w:rsidRPr="0024121B">
              <w:rPr>
                <w:sz w:val="20"/>
                <w:szCs w:val="20"/>
              </w:rPr>
              <w:t>з</w:t>
            </w:r>
            <w:r w:rsidRPr="0024121B">
              <w:rPr>
                <w:sz w:val="20"/>
                <w:szCs w:val="20"/>
              </w:rPr>
              <w:t xml:space="preserve">личных социальных групп. </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7B4FED" w:rsidRPr="0024121B" w:rsidRDefault="007B4FED" w:rsidP="00D87269">
            <w:pPr>
              <w:pStyle w:val="210"/>
              <w:shd w:val="clear" w:color="auto" w:fill="auto"/>
              <w:spacing w:line="240" w:lineRule="auto"/>
              <w:rPr>
                <w:sz w:val="20"/>
                <w:szCs w:val="20"/>
              </w:rPr>
            </w:pPr>
            <w:r w:rsidRPr="007B4FED">
              <w:rPr>
                <w:b/>
                <w:sz w:val="20"/>
                <w:szCs w:val="20"/>
              </w:rPr>
              <w:t>Знать</w:t>
            </w:r>
            <w:r w:rsidRPr="0024121B">
              <w:rPr>
                <w:sz w:val="20"/>
                <w:szCs w:val="20"/>
              </w:rPr>
              <w:t>: основные проблемы философии науки и те</w:t>
            </w:r>
            <w:r w:rsidRPr="0024121B">
              <w:rPr>
                <w:sz w:val="20"/>
                <w:szCs w:val="20"/>
              </w:rPr>
              <w:t>х</w:t>
            </w:r>
            <w:r w:rsidRPr="0024121B">
              <w:rPr>
                <w:sz w:val="20"/>
                <w:szCs w:val="20"/>
              </w:rPr>
              <w:t>ники, а также современные подходы к их решению с учетом разнообразия культур; тенденции развития научных исследований и технических инноваций</w:t>
            </w:r>
          </w:p>
          <w:p w:rsidR="007B4FED" w:rsidRPr="0024121B" w:rsidRDefault="007B4FED" w:rsidP="00D87269">
            <w:pPr>
              <w:pStyle w:val="210"/>
              <w:shd w:val="clear" w:color="auto" w:fill="auto"/>
              <w:spacing w:line="240" w:lineRule="auto"/>
              <w:rPr>
                <w:sz w:val="20"/>
                <w:szCs w:val="20"/>
              </w:rPr>
            </w:pPr>
            <w:r w:rsidRPr="007B4FED">
              <w:rPr>
                <w:b/>
                <w:sz w:val="20"/>
                <w:szCs w:val="20"/>
              </w:rPr>
              <w:t>Уметь</w:t>
            </w:r>
            <w:r w:rsidRPr="0024121B">
              <w:rPr>
                <w:sz w:val="20"/>
                <w:szCs w:val="20"/>
              </w:rPr>
              <w:t>: использовать принципы научного познания при формировании собственной мировоззренческой позиции в условиях межкультурного взаимодейс</w:t>
            </w:r>
            <w:r w:rsidRPr="0024121B">
              <w:rPr>
                <w:sz w:val="20"/>
                <w:szCs w:val="20"/>
              </w:rPr>
              <w:t>т</w:t>
            </w:r>
            <w:r w:rsidRPr="0024121B">
              <w:rPr>
                <w:sz w:val="20"/>
                <w:szCs w:val="20"/>
              </w:rPr>
              <w:t xml:space="preserve">вия; использовать понятия и категории философии в оценке этических проблем науки и техники </w:t>
            </w:r>
          </w:p>
          <w:p w:rsidR="007B4FED" w:rsidRPr="0024121B" w:rsidRDefault="007B4FED" w:rsidP="00D87269">
            <w:pPr>
              <w:pStyle w:val="210"/>
              <w:shd w:val="clear" w:color="auto" w:fill="auto"/>
              <w:spacing w:line="240" w:lineRule="auto"/>
              <w:rPr>
                <w:sz w:val="20"/>
                <w:szCs w:val="20"/>
              </w:rPr>
            </w:pPr>
            <w:r w:rsidRPr="007B4FED">
              <w:rPr>
                <w:b/>
                <w:sz w:val="20"/>
                <w:szCs w:val="20"/>
              </w:rPr>
              <w:t>Владеть</w:t>
            </w:r>
            <w:r w:rsidRPr="0024121B">
              <w:rPr>
                <w:sz w:val="20"/>
                <w:szCs w:val="20"/>
              </w:rPr>
              <w:t>: навыками философского анализа особе</w:t>
            </w:r>
            <w:r w:rsidRPr="0024121B">
              <w:rPr>
                <w:sz w:val="20"/>
                <w:szCs w:val="20"/>
              </w:rPr>
              <w:t>н</w:t>
            </w:r>
            <w:r w:rsidRPr="0024121B">
              <w:rPr>
                <w:sz w:val="20"/>
                <w:szCs w:val="20"/>
              </w:rPr>
              <w:t>ностей влияния научно-технического прогресса на культурные процессы в обществе; навыками тол</w:t>
            </w:r>
            <w:r w:rsidRPr="0024121B">
              <w:rPr>
                <w:sz w:val="20"/>
                <w:szCs w:val="20"/>
              </w:rPr>
              <w:t>е</w:t>
            </w:r>
            <w:r w:rsidRPr="0024121B">
              <w:rPr>
                <w:sz w:val="20"/>
                <w:szCs w:val="20"/>
              </w:rPr>
              <w:t xml:space="preserve">рантного общения в условиях многообразия </w:t>
            </w:r>
            <w:proofErr w:type="spellStart"/>
            <w:r w:rsidRPr="0024121B">
              <w:rPr>
                <w:sz w:val="20"/>
                <w:szCs w:val="20"/>
              </w:rPr>
              <w:t>соци</w:t>
            </w:r>
            <w:r w:rsidRPr="0024121B">
              <w:rPr>
                <w:sz w:val="20"/>
                <w:szCs w:val="20"/>
              </w:rPr>
              <w:t>о</w:t>
            </w:r>
            <w:r w:rsidRPr="0024121B">
              <w:rPr>
                <w:sz w:val="20"/>
                <w:szCs w:val="20"/>
              </w:rPr>
              <w:t>культурных</w:t>
            </w:r>
            <w:proofErr w:type="spellEnd"/>
            <w:r w:rsidRPr="0024121B">
              <w:rPr>
                <w:sz w:val="20"/>
                <w:szCs w:val="20"/>
              </w:rPr>
              <w:t xml:space="preserve"> традиций и научно-теоретических уст</w:t>
            </w:r>
            <w:r w:rsidRPr="0024121B">
              <w:rPr>
                <w:sz w:val="20"/>
                <w:szCs w:val="20"/>
              </w:rPr>
              <w:t>а</w:t>
            </w:r>
            <w:r w:rsidRPr="0024121B">
              <w:rPr>
                <w:sz w:val="20"/>
                <w:szCs w:val="20"/>
              </w:rPr>
              <w:t xml:space="preserve">новок </w:t>
            </w:r>
          </w:p>
        </w:tc>
      </w:tr>
      <w:tr w:rsidR="007B4FED"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7B4FED" w:rsidRPr="007B4FED" w:rsidRDefault="007B4FED" w:rsidP="00D87269">
            <w:pPr>
              <w:pStyle w:val="aa"/>
              <w:shd w:val="clear" w:color="auto" w:fill="FFFFFF"/>
              <w:spacing w:before="0" w:beforeAutospacing="0" w:after="0" w:afterAutospacing="0"/>
              <w:rPr>
                <w:b/>
                <w:sz w:val="20"/>
                <w:szCs w:val="20"/>
              </w:rPr>
            </w:pPr>
            <w:r w:rsidRPr="007B4FED">
              <w:rPr>
                <w:b/>
                <w:sz w:val="20"/>
                <w:szCs w:val="20"/>
              </w:rPr>
              <w:t>УК-6</w:t>
            </w:r>
          </w:p>
          <w:p w:rsidR="007B4FED" w:rsidRPr="0024121B" w:rsidRDefault="007B4FED" w:rsidP="00D87269">
            <w:pPr>
              <w:pStyle w:val="aa"/>
              <w:shd w:val="clear" w:color="auto" w:fill="FFFFFF"/>
              <w:spacing w:before="0" w:beforeAutospacing="0" w:after="0" w:afterAutospacing="0"/>
              <w:rPr>
                <w:sz w:val="20"/>
                <w:szCs w:val="20"/>
              </w:rPr>
            </w:pPr>
            <w:proofErr w:type="gramStart"/>
            <w:r w:rsidRPr="0024121B">
              <w:rPr>
                <w:sz w:val="20"/>
                <w:szCs w:val="20"/>
              </w:rPr>
              <w:t>Способен</w:t>
            </w:r>
            <w:proofErr w:type="gramEnd"/>
            <w:r w:rsidRPr="0024121B">
              <w:rPr>
                <w:sz w:val="20"/>
                <w:szCs w:val="20"/>
              </w:rPr>
              <w:t xml:space="preserve"> опред</w:t>
            </w:r>
            <w:r w:rsidRPr="0024121B">
              <w:rPr>
                <w:sz w:val="20"/>
                <w:szCs w:val="20"/>
              </w:rPr>
              <w:t>е</w:t>
            </w:r>
            <w:r w:rsidRPr="0024121B">
              <w:rPr>
                <w:sz w:val="20"/>
                <w:szCs w:val="20"/>
              </w:rPr>
              <w:t>лять и реализов</w:t>
            </w:r>
            <w:r w:rsidRPr="0024121B">
              <w:rPr>
                <w:sz w:val="20"/>
                <w:szCs w:val="20"/>
              </w:rPr>
              <w:t>ы</w:t>
            </w:r>
            <w:r w:rsidRPr="0024121B">
              <w:rPr>
                <w:sz w:val="20"/>
                <w:szCs w:val="20"/>
              </w:rPr>
              <w:t>вать приоритеты собственной де</w:t>
            </w:r>
            <w:r w:rsidRPr="0024121B">
              <w:rPr>
                <w:sz w:val="20"/>
                <w:szCs w:val="20"/>
              </w:rPr>
              <w:t>я</w:t>
            </w:r>
            <w:r w:rsidRPr="0024121B">
              <w:rPr>
                <w:sz w:val="20"/>
                <w:szCs w:val="20"/>
              </w:rPr>
              <w:t>тельности и сп</w:t>
            </w:r>
            <w:r w:rsidRPr="0024121B">
              <w:rPr>
                <w:sz w:val="20"/>
                <w:szCs w:val="20"/>
              </w:rPr>
              <w:t>о</w:t>
            </w:r>
            <w:r w:rsidRPr="0024121B">
              <w:rPr>
                <w:sz w:val="20"/>
                <w:szCs w:val="20"/>
              </w:rPr>
              <w:t>собы ее сове</w:t>
            </w:r>
            <w:r w:rsidRPr="0024121B">
              <w:rPr>
                <w:sz w:val="20"/>
                <w:szCs w:val="20"/>
              </w:rPr>
              <w:t>р</w:t>
            </w:r>
            <w:r w:rsidRPr="0024121B">
              <w:rPr>
                <w:sz w:val="20"/>
                <w:szCs w:val="20"/>
              </w:rPr>
              <w:t>шенствования на основе самооце</w:t>
            </w:r>
            <w:r w:rsidRPr="0024121B">
              <w:rPr>
                <w:sz w:val="20"/>
                <w:szCs w:val="20"/>
              </w:rPr>
              <w:t>н</w:t>
            </w:r>
            <w:r w:rsidRPr="0024121B">
              <w:rPr>
                <w:sz w:val="20"/>
                <w:szCs w:val="20"/>
              </w:rPr>
              <w:lastRenderedPageBreak/>
              <w:t>ки</w:t>
            </w:r>
          </w:p>
        </w:tc>
        <w:tc>
          <w:tcPr>
            <w:tcW w:w="3036" w:type="dxa"/>
            <w:tcBorders>
              <w:top w:val="single" w:sz="4" w:space="0" w:color="000000"/>
              <w:left w:val="single" w:sz="4" w:space="0" w:color="000000"/>
              <w:bottom w:val="single" w:sz="4" w:space="0" w:color="000000"/>
            </w:tcBorders>
            <w:shd w:val="clear" w:color="auto" w:fill="auto"/>
          </w:tcPr>
          <w:p w:rsidR="007B4FED" w:rsidRPr="0024121B" w:rsidRDefault="00751F8F" w:rsidP="00D87269">
            <w:pPr>
              <w:pStyle w:val="aa"/>
              <w:shd w:val="clear" w:color="auto" w:fill="FFFFFF"/>
              <w:spacing w:before="0" w:beforeAutospacing="0" w:after="0" w:afterAutospacing="0"/>
              <w:rPr>
                <w:sz w:val="20"/>
                <w:szCs w:val="20"/>
              </w:rPr>
            </w:pPr>
            <w:r w:rsidRPr="0024121B">
              <w:rPr>
                <w:sz w:val="20"/>
                <w:szCs w:val="20"/>
              </w:rPr>
              <w:lastRenderedPageBreak/>
              <w:t>Выполняет сбор, обработку, систематизацию, анализ инфо</w:t>
            </w:r>
            <w:r w:rsidRPr="0024121B">
              <w:rPr>
                <w:sz w:val="20"/>
                <w:szCs w:val="20"/>
              </w:rPr>
              <w:t>р</w:t>
            </w:r>
            <w:r w:rsidRPr="0024121B">
              <w:rPr>
                <w:sz w:val="20"/>
                <w:szCs w:val="20"/>
              </w:rPr>
              <w:t>мации о процессах генерации, передачи, распределения и и</w:t>
            </w:r>
            <w:r w:rsidRPr="0024121B">
              <w:rPr>
                <w:sz w:val="20"/>
                <w:szCs w:val="20"/>
              </w:rPr>
              <w:t>с</w:t>
            </w:r>
            <w:r w:rsidRPr="0024121B">
              <w:rPr>
                <w:sz w:val="20"/>
                <w:szCs w:val="20"/>
              </w:rPr>
              <w:t>пользования электроэнергии потребителями</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7B4FED" w:rsidRPr="0024121B" w:rsidRDefault="00751F8F" w:rsidP="00D87269">
            <w:pPr>
              <w:pStyle w:val="aa"/>
              <w:shd w:val="clear" w:color="auto" w:fill="FFFFFF"/>
              <w:spacing w:before="0" w:beforeAutospacing="0" w:after="0" w:afterAutospacing="0"/>
              <w:rPr>
                <w:sz w:val="20"/>
                <w:szCs w:val="20"/>
              </w:rPr>
            </w:pPr>
            <w:r w:rsidRPr="00751F8F">
              <w:rPr>
                <w:b/>
                <w:sz w:val="20"/>
                <w:szCs w:val="20"/>
              </w:rPr>
              <w:t>Знать</w:t>
            </w:r>
            <w:r>
              <w:rPr>
                <w:sz w:val="20"/>
                <w:szCs w:val="20"/>
              </w:rPr>
              <w:t>:</w:t>
            </w:r>
            <w:r w:rsidRPr="0024121B">
              <w:rPr>
                <w:sz w:val="20"/>
                <w:szCs w:val="20"/>
              </w:rPr>
              <w:t xml:space="preserve"> основы определения приоритетов и способы совершенствования</w:t>
            </w:r>
            <w:r>
              <w:rPr>
                <w:sz w:val="20"/>
                <w:szCs w:val="20"/>
              </w:rPr>
              <w:t xml:space="preserve"> собственной деятельности; кр</w:t>
            </w:r>
            <w:r>
              <w:rPr>
                <w:sz w:val="20"/>
                <w:szCs w:val="20"/>
              </w:rPr>
              <w:t>и</w:t>
            </w:r>
            <w:r>
              <w:rPr>
                <w:sz w:val="20"/>
                <w:szCs w:val="20"/>
              </w:rPr>
              <w:t xml:space="preserve">терии оценки; </w:t>
            </w:r>
            <w:r w:rsidRPr="0024121B">
              <w:rPr>
                <w:sz w:val="20"/>
                <w:szCs w:val="20"/>
              </w:rPr>
              <w:t>современные методы исследования</w:t>
            </w:r>
            <w:r>
              <w:rPr>
                <w:sz w:val="20"/>
                <w:szCs w:val="20"/>
              </w:rPr>
              <w:t>.</w:t>
            </w:r>
            <w:r w:rsidRPr="0024121B">
              <w:rPr>
                <w:sz w:val="20"/>
                <w:szCs w:val="20"/>
              </w:rPr>
              <w:t xml:space="preserve"> </w:t>
            </w:r>
          </w:p>
          <w:p w:rsidR="007B4FED" w:rsidRPr="0024121B" w:rsidRDefault="007B4FED" w:rsidP="00D87269">
            <w:pPr>
              <w:pStyle w:val="aa"/>
              <w:shd w:val="clear" w:color="auto" w:fill="FFFFFF"/>
              <w:spacing w:before="0" w:beforeAutospacing="0" w:after="0" w:afterAutospacing="0"/>
              <w:rPr>
                <w:sz w:val="20"/>
                <w:szCs w:val="20"/>
              </w:rPr>
            </w:pPr>
            <w:r w:rsidRPr="00751F8F">
              <w:rPr>
                <w:b/>
                <w:sz w:val="20"/>
                <w:szCs w:val="20"/>
              </w:rPr>
              <w:t>Уметь</w:t>
            </w:r>
            <w:r w:rsidR="00751F8F">
              <w:rPr>
                <w:sz w:val="20"/>
                <w:szCs w:val="20"/>
              </w:rPr>
              <w:t>:</w:t>
            </w:r>
            <w:r w:rsidRPr="0024121B">
              <w:rPr>
                <w:sz w:val="20"/>
                <w:szCs w:val="20"/>
              </w:rPr>
              <w:t xml:space="preserve"> определять и реализовывать приоритеты собственной деятельности уметь формулировать </w:t>
            </w:r>
            <w:r w:rsidR="00751F8F">
              <w:rPr>
                <w:sz w:val="20"/>
                <w:szCs w:val="20"/>
              </w:rPr>
              <w:t xml:space="preserve">цели и задачи исследования; </w:t>
            </w:r>
            <w:r w:rsidRPr="0024121B">
              <w:rPr>
                <w:sz w:val="20"/>
                <w:szCs w:val="20"/>
              </w:rPr>
              <w:t>оценивать и предста</w:t>
            </w:r>
            <w:r w:rsidRPr="0024121B">
              <w:rPr>
                <w:sz w:val="20"/>
                <w:szCs w:val="20"/>
              </w:rPr>
              <w:t>в</w:t>
            </w:r>
            <w:r w:rsidRPr="0024121B">
              <w:rPr>
                <w:sz w:val="20"/>
                <w:szCs w:val="20"/>
              </w:rPr>
              <w:t>лят</w:t>
            </w:r>
            <w:r w:rsidR="00751F8F">
              <w:rPr>
                <w:sz w:val="20"/>
                <w:szCs w:val="20"/>
              </w:rPr>
              <w:t>ь результаты выполненной работы.</w:t>
            </w:r>
          </w:p>
          <w:p w:rsidR="007B4FED" w:rsidRPr="0024121B" w:rsidRDefault="007B4FED" w:rsidP="00D87269">
            <w:pPr>
              <w:pStyle w:val="aa"/>
              <w:shd w:val="clear" w:color="auto" w:fill="FFFFFF"/>
              <w:spacing w:before="0" w:beforeAutospacing="0" w:after="0" w:afterAutospacing="0"/>
              <w:rPr>
                <w:sz w:val="20"/>
                <w:szCs w:val="20"/>
              </w:rPr>
            </w:pPr>
            <w:r w:rsidRPr="00751F8F">
              <w:rPr>
                <w:b/>
                <w:sz w:val="20"/>
                <w:szCs w:val="20"/>
              </w:rPr>
              <w:t>Владеть</w:t>
            </w:r>
            <w:r w:rsidR="00751F8F">
              <w:rPr>
                <w:sz w:val="20"/>
                <w:szCs w:val="20"/>
              </w:rPr>
              <w:t xml:space="preserve">: </w:t>
            </w:r>
            <w:r w:rsidRPr="0024121B">
              <w:rPr>
                <w:sz w:val="20"/>
                <w:szCs w:val="20"/>
              </w:rPr>
              <w:t>способностью совершенствовать собс</w:t>
            </w:r>
            <w:r w:rsidRPr="0024121B">
              <w:rPr>
                <w:sz w:val="20"/>
                <w:szCs w:val="20"/>
              </w:rPr>
              <w:t>т</w:t>
            </w:r>
            <w:r w:rsidRPr="0024121B">
              <w:rPr>
                <w:sz w:val="20"/>
                <w:szCs w:val="20"/>
              </w:rPr>
              <w:t>венную деятельнос</w:t>
            </w:r>
            <w:r w:rsidR="00751F8F">
              <w:rPr>
                <w:sz w:val="20"/>
                <w:szCs w:val="20"/>
              </w:rPr>
              <w:t xml:space="preserve">ть на основе самооценки; </w:t>
            </w:r>
            <w:r w:rsidRPr="0024121B">
              <w:rPr>
                <w:sz w:val="20"/>
                <w:szCs w:val="20"/>
              </w:rPr>
              <w:t>нав</w:t>
            </w:r>
            <w:r w:rsidRPr="0024121B">
              <w:rPr>
                <w:sz w:val="20"/>
                <w:szCs w:val="20"/>
              </w:rPr>
              <w:t>ы</w:t>
            </w:r>
            <w:r w:rsidRPr="0024121B">
              <w:rPr>
                <w:sz w:val="20"/>
                <w:szCs w:val="20"/>
              </w:rPr>
              <w:lastRenderedPageBreak/>
              <w:t>ками выявления пр</w:t>
            </w:r>
            <w:r w:rsidR="00751F8F">
              <w:rPr>
                <w:sz w:val="20"/>
                <w:szCs w:val="20"/>
              </w:rPr>
              <w:t xml:space="preserve">иоритетов решения; </w:t>
            </w:r>
            <w:r w:rsidRPr="0024121B">
              <w:rPr>
                <w:sz w:val="20"/>
                <w:szCs w:val="20"/>
              </w:rPr>
              <w:t>навыками применения современных методов исследования, оценивания и представления результатов выполне</w:t>
            </w:r>
            <w:r w:rsidRPr="0024121B">
              <w:rPr>
                <w:sz w:val="20"/>
                <w:szCs w:val="20"/>
              </w:rPr>
              <w:t>н</w:t>
            </w:r>
            <w:r w:rsidRPr="0024121B">
              <w:rPr>
                <w:sz w:val="20"/>
                <w:szCs w:val="20"/>
              </w:rPr>
              <w:t>ной работы</w:t>
            </w:r>
            <w:r w:rsidR="00751F8F">
              <w:rPr>
                <w:sz w:val="20"/>
                <w:szCs w:val="20"/>
              </w:rPr>
              <w:t>.</w:t>
            </w:r>
          </w:p>
          <w:p w:rsidR="00751F8F" w:rsidRPr="0024121B" w:rsidRDefault="00751F8F" w:rsidP="00D87269">
            <w:pPr>
              <w:pStyle w:val="aa"/>
              <w:shd w:val="clear" w:color="auto" w:fill="FFFFFF"/>
              <w:spacing w:before="0" w:beforeAutospacing="0" w:after="0" w:afterAutospacing="0"/>
              <w:rPr>
                <w:sz w:val="20"/>
                <w:szCs w:val="20"/>
              </w:rPr>
            </w:pPr>
            <w:r w:rsidRPr="00751F8F">
              <w:rPr>
                <w:b/>
                <w:sz w:val="20"/>
                <w:szCs w:val="20"/>
              </w:rPr>
              <w:t>Иметь опыт</w:t>
            </w:r>
            <w:r>
              <w:rPr>
                <w:sz w:val="20"/>
                <w:szCs w:val="20"/>
              </w:rPr>
              <w:t>:</w:t>
            </w:r>
            <w:r w:rsidRPr="0024121B">
              <w:rPr>
                <w:sz w:val="20"/>
                <w:szCs w:val="20"/>
              </w:rPr>
              <w:t xml:space="preserve"> выявления приоритетов задач</w:t>
            </w:r>
            <w:r>
              <w:rPr>
                <w:sz w:val="20"/>
                <w:szCs w:val="20"/>
              </w:rPr>
              <w:t xml:space="preserve">; </w:t>
            </w:r>
            <w:r w:rsidRPr="0024121B">
              <w:rPr>
                <w:sz w:val="20"/>
                <w:szCs w:val="20"/>
              </w:rPr>
              <w:t xml:space="preserve">опыт применения современных методов исследования, оценивания и представления </w:t>
            </w:r>
            <w:r>
              <w:rPr>
                <w:sz w:val="20"/>
                <w:szCs w:val="20"/>
              </w:rPr>
              <w:t>результатов выполне</w:t>
            </w:r>
            <w:r>
              <w:rPr>
                <w:sz w:val="20"/>
                <w:szCs w:val="20"/>
              </w:rPr>
              <w:t>н</w:t>
            </w:r>
            <w:r>
              <w:rPr>
                <w:sz w:val="20"/>
                <w:szCs w:val="20"/>
              </w:rPr>
              <w:t>ной работы; с</w:t>
            </w:r>
            <w:r w:rsidRPr="0024121B">
              <w:rPr>
                <w:sz w:val="20"/>
                <w:szCs w:val="20"/>
              </w:rPr>
              <w:t>овершенствования собственной де</w:t>
            </w:r>
            <w:r w:rsidRPr="0024121B">
              <w:rPr>
                <w:sz w:val="20"/>
                <w:szCs w:val="20"/>
              </w:rPr>
              <w:t>я</w:t>
            </w:r>
            <w:r w:rsidRPr="0024121B">
              <w:rPr>
                <w:sz w:val="20"/>
                <w:szCs w:val="20"/>
              </w:rPr>
              <w:t>тельности на основе самооценки.</w:t>
            </w:r>
          </w:p>
        </w:tc>
      </w:tr>
      <w:tr w:rsidR="007B4FED" w:rsidRPr="0024121B" w:rsidTr="007A3CAB">
        <w:trPr>
          <w:jc w:val="center"/>
        </w:trPr>
        <w:tc>
          <w:tcPr>
            <w:tcW w:w="9616" w:type="dxa"/>
            <w:gridSpan w:val="3"/>
            <w:tcBorders>
              <w:top w:val="single" w:sz="4" w:space="0" w:color="000000"/>
              <w:left w:val="single" w:sz="4" w:space="0" w:color="000000"/>
              <w:bottom w:val="single" w:sz="4" w:space="0" w:color="000000"/>
              <w:right w:val="single" w:sz="4" w:space="0" w:color="000000"/>
            </w:tcBorders>
            <w:shd w:val="clear" w:color="auto" w:fill="auto"/>
          </w:tcPr>
          <w:p w:rsidR="007B4FED" w:rsidRPr="0024121B" w:rsidRDefault="007B4FED" w:rsidP="007A3CAB">
            <w:pPr>
              <w:pStyle w:val="aa"/>
              <w:shd w:val="clear" w:color="auto" w:fill="FFFFFF"/>
              <w:spacing w:before="0" w:beforeAutospacing="0" w:after="0" w:afterAutospacing="0"/>
              <w:jc w:val="center"/>
              <w:rPr>
                <w:sz w:val="20"/>
                <w:szCs w:val="20"/>
              </w:rPr>
            </w:pPr>
            <w:proofErr w:type="spellStart"/>
            <w:r w:rsidRPr="0024121B">
              <w:rPr>
                <w:b/>
                <w:sz w:val="20"/>
                <w:szCs w:val="20"/>
              </w:rPr>
              <w:lastRenderedPageBreak/>
              <w:t>Общепрофессиональные</w:t>
            </w:r>
            <w:proofErr w:type="spellEnd"/>
            <w:r w:rsidRPr="0024121B">
              <w:rPr>
                <w:b/>
                <w:sz w:val="20"/>
                <w:szCs w:val="20"/>
              </w:rPr>
              <w:t xml:space="preserve"> компетенции (ОПК)</w:t>
            </w:r>
          </w:p>
        </w:tc>
      </w:tr>
      <w:tr w:rsidR="007B4FED"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150663" w:rsidRPr="00150663" w:rsidRDefault="00150663" w:rsidP="00813449">
            <w:pPr>
              <w:pStyle w:val="aa"/>
              <w:shd w:val="clear" w:color="auto" w:fill="FFFFFF"/>
              <w:spacing w:before="0" w:beforeAutospacing="0" w:after="0" w:afterAutospacing="0"/>
              <w:rPr>
                <w:b/>
                <w:sz w:val="20"/>
                <w:szCs w:val="20"/>
              </w:rPr>
            </w:pPr>
            <w:r w:rsidRPr="00150663">
              <w:rPr>
                <w:b/>
                <w:sz w:val="20"/>
                <w:szCs w:val="20"/>
              </w:rPr>
              <w:t>ОПК-1</w:t>
            </w:r>
          </w:p>
          <w:p w:rsidR="007B4FED" w:rsidRPr="0024121B" w:rsidRDefault="007B4FED" w:rsidP="00813449">
            <w:pPr>
              <w:pStyle w:val="aa"/>
              <w:shd w:val="clear" w:color="auto" w:fill="FFFFFF"/>
              <w:spacing w:before="0" w:beforeAutospacing="0" w:after="0" w:afterAutospacing="0"/>
              <w:rPr>
                <w:sz w:val="20"/>
                <w:szCs w:val="20"/>
              </w:rPr>
            </w:pPr>
            <w:proofErr w:type="gramStart"/>
            <w:r w:rsidRPr="0024121B">
              <w:rPr>
                <w:sz w:val="20"/>
                <w:szCs w:val="20"/>
              </w:rPr>
              <w:t>Способен</w:t>
            </w:r>
            <w:proofErr w:type="gramEnd"/>
            <w:r w:rsidRPr="0024121B">
              <w:rPr>
                <w:sz w:val="20"/>
                <w:szCs w:val="20"/>
              </w:rPr>
              <w:t xml:space="preserve"> форм</w:t>
            </w:r>
            <w:r w:rsidRPr="0024121B">
              <w:rPr>
                <w:sz w:val="20"/>
                <w:szCs w:val="20"/>
              </w:rPr>
              <w:t>у</w:t>
            </w:r>
            <w:r w:rsidRPr="0024121B">
              <w:rPr>
                <w:sz w:val="20"/>
                <w:szCs w:val="20"/>
              </w:rPr>
              <w:t>лировать цели и задачи исследов</w:t>
            </w:r>
            <w:r w:rsidRPr="0024121B">
              <w:rPr>
                <w:sz w:val="20"/>
                <w:szCs w:val="20"/>
              </w:rPr>
              <w:t>а</w:t>
            </w:r>
            <w:r w:rsidRPr="0024121B">
              <w:rPr>
                <w:sz w:val="20"/>
                <w:szCs w:val="20"/>
              </w:rPr>
              <w:t>ния, выявлять приоритеты р</w:t>
            </w:r>
            <w:r w:rsidRPr="0024121B">
              <w:rPr>
                <w:sz w:val="20"/>
                <w:szCs w:val="20"/>
              </w:rPr>
              <w:t>е</w:t>
            </w:r>
            <w:r w:rsidRPr="0024121B">
              <w:rPr>
                <w:sz w:val="20"/>
                <w:szCs w:val="20"/>
              </w:rPr>
              <w:t>шения задач, в</w:t>
            </w:r>
            <w:r w:rsidRPr="0024121B">
              <w:rPr>
                <w:sz w:val="20"/>
                <w:szCs w:val="20"/>
              </w:rPr>
              <w:t>ы</w:t>
            </w:r>
            <w:r w:rsidRPr="0024121B">
              <w:rPr>
                <w:sz w:val="20"/>
                <w:szCs w:val="20"/>
              </w:rPr>
              <w:t>бирать критерии оценки</w:t>
            </w:r>
          </w:p>
        </w:tc>
        <w:tc>
          <w:tcPr>
            <w:tcW w:w="3036" w:type="dxa"/>
            <w:tcBorders>
              <w:top w:val="single" w:sz="4" w:space="0" w:color="000000"/>
              <w:left w:val="single" w:sz="4" w:space="0" w:color="000000"/>
              <w:bottom w:val="single" w:sz="4" w:space="0" w:color="000000"/>
            </w:tcBorders>
            <w:shd w:val="clear" w:color="auto" w:fill="auto"/>
          </w:tcPr>
          <w:p w:rsidR="007B4FED" w:rsidRDefault="007B4FED" w:rsidP="00813449">
            <w:pPr>
              <w:spacing w:after="0" w:line="240" w:lineRule="auto"/>
              <w:rPr>
                <w:rFonts w:ascii="Times New Roman" w:hAnsi="Times New Roman" w:cs="Times New Roman"/>
                <w:sz w:val="20"/>
                <w:szCs w:val="20"/>
              </w:rPr>
            </w:pPr>
            <w:r w:rsidRPr="0024121B">
              <w:rPr>
                <w:rFonts w:ascii="Times New Roman" w:hAnsi="Times New Roman" w:cs="Times New Roman"/>
                <w:sz w:val="20"/>
                <w:szCs w:val="20"/>
              </w:rPr>
              <w:t>Анализирует литературные и</w:t>
            </w:r>
            <w:r w:rsidRPr="0024121B">
              <w:rPr>
                <w:rFonts w:ascii="Times New Roman" w:hAnsi="Times New Roman" w:cs="Times New Roman"/>
                <w:sz w:val="20"/>
                <w:szCs w:val="20"/>
              </w:rPr>
              <w:t>с</w:t>
            </w:r>
            <w:r w:rsidRPr="0024121B">
              <w:rPr>
                <w:rFonts w:ascii="Times New Roman" w:hAnsi="Times New Roman" w:cs="Times New Roman"/>
                <w:sz w:val="20"/>
                <w:szCs w:val="20"/>
              </w:rPr>
              <w:t>точники по заданной теме и формирует отчет в требуемой форме</w:t>
            </w:r>
            <w:r w:rsidR="00150663">
              <w:rPr>
                <w:rFonts w:ascii="Times New Roman" w:hAnsi="Times New Roman" w:cs="Times New Roman"/>
                <w:sz w:val="20"/>
                <w:szCs w:val="20"/>
              </w:rPr>
              <w:t>.</w:t>
            </w:r>
          </w:p>
          <w:p w:rsidR="00150663" w:rsidRPr="0024121B" w:rsidRDefault="00150663" w:rsidP="00813449">
            <w:pPr>
              <w:spacing w:after="0" w:line="240" w:lineRule="auto"/>
              <w:rPr>
                <w:rFonts w:ascii="Times New Roman" w:hAnsi="Times New Roman" w:cs="Times New Roman"/>
                <w:sz w:val="20"/>
                <w:szCs w:val="20"/>
              </w:rPr>
            </w:pPr>
            <w:r w:rsidRPr="0024121B">
              <w:rPr>
                <w:rFonts w:ascii="Times New Roman" w:hAnsi="Times New Roman" w:cs="Times New Roman"/>
                <w:sz w:val="20"/>
                <w:szCs w:val="20"/>
              </w:rPr>
              <w:t>Анализирует задачу, выделяя ее базовые составляющие. Форм</w:t>
            </w:r>
            <w:r w:rsidRPr="0024121B">
              <w:rPr>
                <w:rFonts w:ascii="Times New Roman" w:hAnsi="Times New Roman" w:cs="Times New Roman"/>
                <w:sz w:val="20"/>
                <w:szCs w:val="20"/>
              </w:rPr>
              <w:t>у</w:t>
            </w:r>
            <w:r w:rsidRPr="0024121B">
              <w:rPr>
                <w:rFonts w:ascii="Times New Roman" w:hAnsi="Times New Roman" w:cs="Times New Roman"/>
                <w:sz w:val="20"/>
                <w:szCs w:val="20"/>
              </w:rPr>
              <w:t>лирует цели и задачи исслед</w:t>
            </w:r>
            <w:r w:rsidRPr="0024121B">
              <w:rPr>
                <w:rFonts w:ascii="Times New Roman" w:hAnsi="Times New Roman" w:cs="Times New Roman"/>
                <w:sz w:val="20"/>
                <w:szCs w:val="20"/>
              </w:rPr>
              <w:t>о</w:t>
            </w:r>
            <w:r w:rsidRPr="0024121B">
              <w:rPr>
                <w:rFonts w:ascii="Times New Roman" w:hAnsi="Times New Roman" w:cs="Times New Roman"/>
                <w:sz w:val="20"/>
                <w:szCs w:val="20"/>
              </w:rPr>
              <w:t>вания, выявляет пр</w:t>
            </w:r>
            <w:r>
              <w:rPr>
                <w:rFonts w:ascii="Times New Roman" w:hAnsi="Times New Roman" w:cs="Times New Roman"/>
                <w:sz w:val="20"/>
                <w:szCs w:val="20"/>
              </w:rPr>
              <w:t>иоритеты решения задач, выбирает</w:t>
            </w:r>
            <w:r w:rsidRPr="0024121B">
              <w:rPr>
                <w:rFonts w:ascii="Times New Roman" w:hAnsi="Times New Roman" w:cs="Times New Roman"/>
                <w:sz w:val="20"/>
                <w:szCs w:val="20"/>
              </w:rPr>
              <w:t xml:space="preserve"> крит</w:t>
            </w:r>
            <w:r w:rsidRPr="0024121B">
              <w:rPr>
                <w:rFonts w:ascii="Times New Roman" w:hAnsi="Times New Roman" w:cs="Times New Roman"/>
                <w:sz w:val="20"/>
                <w:szCs w:val="20"/>
              </w:rPr>
              <w:t>е</w:t>
            </w:r>
            <w:r w:rsidRPr="0024121B">
              <w:rPr>
                <w:rFonts w:ascii="Times New Roman" w:hAnsi="Times New Roman" w:cs="Times New Roman"/>
                <w:sz w:val="20"/>
                <w:szCs w:val="20"/>
              </w:rPr>
              <w:t>рии оценки</w:t>
            </w:r>
            <w:r>
              <w:rPr>
                <w:rFonts w:ascii="Times New Roman" w:hAnsi="Times New Roman" w:cs="Times New Roman"/>
                <w:sz w:val="20"/>
                <w:szCs w:val="20"/>
              </w:rPr>
              <w:t>.</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150663" w:rsidRPr="0024121B" w:rsidRDefault="00150663" w:rsidP="00150663">
            <w:pPr>
              <w:pStyle w:val="aa"/>
              <w:shd w:val="clear" w:color="auto" w:fill="FFFFFF"/>
              <w:spacing w:before="0" w:beforeAutospacing="0" w:after="0" w:afterAutospacing="0"/>
              <w:rPr>
                <w:sz w:val="20"/>
                <w:szCs w:val="20"/>
              </w:rPr>
            </w:pPr>
            <w:r w:rsidRPr="00150663">
              <w:rPr>
                <w:b/>
                <w:sz w:val="20"/>
                <w:szCs w:val="20"/>
              </w:rPr>
              <w:t>Знать</w:t>
            </w:r>
            <w:r>
              <w:rPr>
                <w:sz w:val="20"/>
                <w:szCs w:val="20"/>
              </w:rPr>
              <w:t>:</w:t>
            </w:r>
            <w:r w:rsidRPr="0024121B">
              <w:rPr>
                <w:sz w:val="20"/>
                <w:szCs w:val="20"/>
              </w:rPr>
              <w:t xml:space="preserve"> способы осуществления</w:t>
            </w:r>
            <w:r>
              <w:rPr>
                <w:sz w:val="20"/>
                <w:szCs w:val="20"/>
              </w:rPr>
              <w:t xml:space="preserve"> </w:t>
            </w:r>
            <w:r w:rsidRPr="0024121B">
              <w:rPr>
                <w:sz w:val="20"/>
                <w:szCs w:val="20"/>
              </w:rPr>
              <w:t>поиска, хранения, обработки и анализа информации из различных и</w:t>
            </w:r>
            <w:r w:rsidRPr="0024121B">
              <w:rPr>
                <w:sz w:val="20"/>
                <w:szCs w:val="20"/>
              </w:rPr>
              <w:t>с</w:t>
            </w:r>
            <w:r w:rsidRPr="0024121B">
              <w:rPr>
                <w:sz w:val="20"/>
                <w:szCs w:val="20"/>
              </w:rPr>
              <w:t>точников и баз данных</w:t>
            </w:r>
            <w:r>
              <w:rPr>
                <w:sz w:val="20"/>
                <w:szCs w:val="20"/>
              </w:rPr>
              <w:t>;</w:t>
            </w:r>
            <w:r w:rsidRPr="0024121B">
              <w:rPr>
                <w:sz w:val="20"/>
                <w:szCs w:val="20"/>
              </w:rPr>
              <w:t xml:space="preserve"> основы теории преобразов</w:t>
            </w:r>
            <w:r w:rsidRPr="0024121B">
              <w:rPr>
                <w:sz w:val="20"/>
                <w:szCs w:val="20"/>
              </w:rPr>
              <w:t>а</w:t>
            </w:r>
            <w:r w:rsidRPr="0024121B">
              <w:rPr>
                <w:sz w:val="20"/>
                <w:szCs w:val="20"/>
              </w:rPr>
              <w:t>ний Фурье и Лапласа и применения их д</w:t>
            </w:r>
            <w:r>
              <w:rPr>
                <w:sz w:val="20"/>
                <w:szCs w:val="20"/>
              </w:rPr>
              <w:t xml:space="preserve">ля решения задач электротехники; </w:t>
            </w:r>
            <w:r w:rsidRPr="0024121B">
              <w:rPr>
                <w:sz w:val="20"/>
                <w:szCs w:val="20"/>
              </w:rPr>
              <w:t xml:space="preserve">основы </w:t>
            </w:r>
            <w:proofErr w:type="spellStart"/>
            <w:r w:rsidRPr="0024121B">
              <w:rPr>
                <w:sz w:val="20"/>
                <w:szCs w:val="20"/>
              </w:rPr>
              <w:t>целеполагания</w:t>
            </w:r>
            <w:proofErr w:type="spellEnd"/>
            <w:r w:rsidRPr="0024121B">
              <w:rPr>
                <w:sz w:val="20"/>
                <w:szCs w:val="20"/>
              </w:rPr>
              <w:t xml:space="preserve"> и м</w:t>
            </w:r>
            <w:r w:rsidRPr="0024121B">
              <w:rPr>
                <w:sz w:val="20"/>
                <w:szCs w:val="20"/>
              </w:rPr>
              <w:t>е</w:t>
            </w:r>
            <w:r w:rsidRPr="0024121B">
              <w:rPr>
                <w:sz w:val="20"/>
                <w:szCs w:val="20"/>
              </w:rPr>
              <w:t>тодологию постановки задач исследования в обла</w:t>
            </w:r>
            <w:r w:rsidRPr="0024121B">
              <w:rPr>
                <w:sz w:val="20"/>
                <w:szCs w:val="20"/>
              </w:rPr>
              <w:t>с</w:t>
            </w:r>
            <w:r w:rsidRPr="0024121B">
              <w:rPr>
                <w:sz w:val="20"/>
                <w:szCs w:val="20"/>
              </w:rPr>
              <w:t xml:space="preserve">ти профессиональной деятельности. </w:t>
            </w:r>
          </w:p>
          <w:p w:rsidR="00150663" w:rsidRDefault="00150663" w:rsidP="00150663">
            <w:pPr>
              <w:pStyle w:val="aa"/>
              <w:shd w:val="clear" w:color="auto" w:fill="FFFFFF"/>
              <w:spacing w:before="0" w:beforeAutospacing="0" w:after="0" w:afterAutospacing="0"/>
              <w:rPr>
                <w:sz w:val="20"/>
                <w:szCs w:val="20"/>
              </w:rPr>
            </w:pPr>
            <w:r w:rsidRPr="00150663">
              <w:rPr>
                <w:rFonts w:eastAsiaTheme="minorEastAsia"/>
                <w:b/>
                <w:sz w:val="20"/>
                <w:szCs w:val="20"/>
              </w:rPr>
              <w:t>Уметь</w:t>
            </w:r>
            <w:r>
              <w:rPr>
                <w:rFonts w:eastAsiaTheme="minorEastAsia"/>
                <w:sz w:val="20"/>
                <w:szCs w:val="20"/>
              </w:rPr>
              <w:t xml:space="preserve">: </w:t>
            </w:r>
            <w:r w:rsidR="007B4FED" w:rsidRPr="0024121B">
              <w:rPr>
                <w:sz w:val="20"/>
                <w:szCs w:val="20"/>
              </w:rPr>
              <w:t>осуществлять поиск, хранение, обработку и анализ информации из различных источников и баз данных, представлять ее в требуемом формате с и</w:t>
            </w:r>
            <w:r w:rsidR="007B4FED" w:rsidRPr="0024121B">
              <w:rPr>
                <w:sz w:val="20"/>
                <w:szCs w:val="20"/>
              </w:rPr>
              <w:t>с</w:t>
            </w:r>
            <w:r w:rsidR="007B4FED" w:rsidRPr="0024121B">
              <w:rPr>
                <w:sz w:val="20"/>
                <w:szCs w:val="20"/>
              </w:rPr>
              <w:t>пользованием информационных, ко</w:t>
            </w:r>
            <w:r>
              <w:rPr>
                <w:sz w:val="20"/>
                <w:szCs w:val="20"/>
              </w:rPr>
              <w:t xml:space="preserve">мпьютерных и сетевых технологий; </w:t>
            </w:r>
            <w:r w:rsidRPr="0024121B">
              <w:rPr>
                <w:sz w:val="20"/>
                <w:szCs w:val="20"/>
              </w:rPr>
              <w:t>использовать математический аппарат при изучении специальных курсов для р</w:t>
            </w:r>
            <w:r w:rsidRPr="0024121B">
              <w:rPr>
                <w:sz w:val="20"/>
                <w:szCs w:val="20"/>
              </w:rPr>
              <w:t>е</w:t>
            </w:r>
            <w:r w:rsidRPr="0024121B">
              <w:rPr>
                <w:sz w:val="20"/>
                <w:szCs w:val="20"/>
              </w:rPr>
              <w:t>шения научных и инженерных задач</w:t>
            </w:r>
            <w:r>
              <w:rPr>
                <w:sz w:val="20"/>
                <w:szCs w:val="20"/>
              </w:rPr>
              <w:t xml:space="preserve">; </w:t>
            </w:r>
            <w:r w:rsidRPr="0024121B">
              <w:rPr>
                <w:sz w:val="20"/>
                <w:szCs w:val="20"/>
              </w:rPr>
              <w:t>выявлять пр</w:t>
            </w:r>
            <w:r w:rsidRPr="0024121B">
              <w:rPr>
                <w:sz w:val="20"/>
                <w:szCs w:val="20"/>
              </w:rPr>
              <w:t>и</w:t>
            </w:r>
            <w:r w:rsidRPr="0024121B">
              <w:rPr>
                <w:sz w:val="20"/>
                <w:szCs w:val="20"/>
              </w:rPr>
              <w:t>оритеты решения задач, выбирать и создавать кр</w:t>
            </w:r>
            <w:r w:rsidRPr="0024121B">
              <w:rPr>
                <w:sz w:val="20"/>
                <w:szCs w:val="20"/>
              </w:rPr>
              <w:t>и</w:t>
            </w:r>
            <w:r w:rsidRPr="0024121B">
              <w:rPr>
                <w:sz w:val="20"/>
                <w:szCs w:val="20"/>
              </w:rPr>
              <w:t>терии оценки.</w:t>
            </w:r>
          </w:p>
          <w:p w:rsidR="007B4FED" w:rsidRPr="0024121B" w:rsidRDefault="00150663" w:rsidP="00150663">
            <w:pPr>
              <w:pStyle w:val="aa"/>
              <w:shd w:val="clear" w:color="auto" w:fill="FFFFFF"/>
              <w:spacing w:before="0" w:beforeAutospacing="0" w:after="0" w:afterAutospacing="0"/>
              <w:rPr>
                <w:sz w:val="20"/>
                <w:szCs w:val="20"/>
              </w:rPr>
            </w:pPr>
            <w:r w:rsidRPr="00150663">
              <w:rPr>
                <w:b/>
                <w:sz w:val="20"/>
                <w:szCs w:val="20"/>
              </w:rPr>
              <w:t>Владеть</w:t>
            </w:r>
            <w:r>
              <w:rPr>
                <w:sz w:val="20"/>
                <w:szCs w:val="20"/>
              </w:rPr>
              <w:t xml:space="preserve">: </w:t>
            </w:r>
            <w:r w:rsidR="007B4FED" w:rsidRPr="0024121B">
              <w:rPr>
                <w:sz w:val="20"/>
                <w:szCs w:val="20"/>
              </w:rPr>
              <w:t>способностью осуществлять поиск, хран</w:t>
            </w:r>
            <w:r w:rsidR="007B4FED" w:rsidRPr="0024121B">
              <w:rPr>
                <w:sz w:val="20"/>
                <w:szCs w:val="20"/>
              </w:rPr>
              <w:t>е</w:t>
            </w:r>
            <w:r w:rsidR="007B4FED" w:rsidRPr="0024121B">
              <w:rPr>
                <w:sz w:val="20"/>
                <w:szCs w:val="20"/>
              </w:rPr>
              <w:t xml:space="preserve">ние, обработку и анализ информации из </w:t>
            </w:r>
            <w:r>
              <w:rPr>
                <w:sz w:val="20"/>
                <w:szCs w:val="20"/>
              </w:rPr>
              <w:t xml:space="preserve">различных источников; </w:t>
            </w:r>
            <w:r w:rsidRPr="0024121B">
              <w:rPr>
                <w:sz w:val="20"/>
                <w:szCs w:val="20"/>
              </w:rPr>
              <w:t>основными аналитическими методами решения задач в области своей профессиональной деятельности</w:t>
            </w:r>
            <w:r>
              <w:rPr>
                <w:sz w:val="20"/>
                <w:szCs w:val="20"/>
              </w:rPr>
              <w:t xml:space="preserve">; </w:t>
            </w:r>
            <w:r w:rsidRPr="0024121B">
              <w:rPr>
                <w:sz w:val="20"/>
                <w:szCs w:val="20"/>
              </w:rPr>
              <w:t>навыками формулирования целей и задач исследования в области профессиональной деятельности, расстановки приоритетов решения задач, разработки критериев оценки.</w:t>
            </w:r>
          </w:p>
        </w:tc>
      </w:tr>
      <w:tr w:rsidR="007B4FED"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150663" w:rsidRPr="00150663" w:rsidRDefault="00150663" w:rsidP="00813449">
            <w:pPr>
              <w:spacing w:after="0" w:line="240" w:lineRule="auto"/>
              <w:rPr>
                <w:rFonts w:ascii="Times New Roman" w:hAnsi="Times New Roman" w:cs="Times New Roman"/>
                <w:b/>
                <w:sz w:val="20"/>
                <w:szCs w:val="20"/>
              </w:rPr>
            </w:pPr>
            <w:r w:rsidRPr="00150663">
              <w:rPr>
                <w:rFonts w:ascii="Times New Roman" w:hAnsi="Times New Roman" w:cs="Times New Roman"/>
                <w:b/>
                <w:sz w:val="20"/>
                <w:szCs w:val="20"/>
              </w:rPr>
              <w:t>ОПК-2</w:t>
            </w:r>
          </w:p>
          <w:p w:rsidR="007B4FED" w:rsidRPr="0024121B" w:rsidRDefault="007B4FED" w:rsidP="00813449">
            <w:pPr>
              <w:spacing w:after="0" w:line="240" w:lineRule="auto"/>
              <w:rPr>
                <w:rFonts w:ascii="Times New Roman" w:hAnsi="Times New Roman" w:cs="Times New Roman"/>
                <w:sz w:val="20"/>
                <w:szCs w:val="20"/>
              </w:rPr>
            </w:pPr>
            <w:proofErr w:type="gramStart"/>
            <w:r w:rsidRPr="0024121B">
              <w:rPr>
                <w:rFonts w:ascii="Times New Roman" w:hAnsi="Times New Roman" w:cs="Times New Roman"/>
                <w:sz w:val="20"/>
                <w:szCs w:val="20"/>
              </w:rPr>
              <w:t>Способен</w:t>
            </w:r>
            <w:proofErr w:type="gramEnd"/>
            <w:r w:rsidRPr="0024121B">
              <w:rPr>
                <w:rFonts w:ascii="Times New Roman" w:hAnsi="Times New Roman" w:cs="Times New Roman"/>
                <w:sz w:val="20"/>
                <w:szCs w:val="20"/>
              </w:rPr>
              <w:t xml:space="preserve"> прим</w:t>
            </w:r>
            <w:r w:rsidRPr="0024121B">
              <w:rPr>
                <w:rFonts w:ascii="Times New Roman" w:hAnsi="Times New Roman" w:cs="Times New Roman"/>
                <w:sz w:val="20"/>
                <w:szCs w:val="20"/>
              </w:rPr>
              <w:t>е</w:t>
            </w:r>
            <w:r w:rsidRPr="0024121B">
              <w:rPr>
                <w:rFonts w:ascii="Times New Roman" w:hAnsi="Times New Roman" w:cs="Times New Roman"/>
                <w:sz w:val="20"/>
                <w:szCs w:val="20"/>
              </w:rPr>
              <w:t>нять современные методы исслед</w:t>
            </w:r>
            <w:r w:rsidRPr="0024121B">
              <w:rPr>
                <w:rFonts w:ascii="Times New Roman" w:hAnsi="Times New Roman" w:cs="Times New Roman"/>
                <w:sz w:val="20"/>
                <w:szCs w:val="20"/>
              </w:rPr>
              <w:t>о</w:t>
            </w:r>
            <w:r w:rsidRPr="0024121B">
              <w:rPr>
                <w:rFonts w:ascii="Times New Roman" w:hAnsi="Times New Roman" w:cs="Times New Roman"/>
                <w:sz w:val="20"/>
                <w:szCs w:val="20"/>
              </w:rPr>
              <w:t>вания, оценивать и представлять результаты в</w:t>
            </w:r>
            <w:r w:rsidRPr="0024121B">
              <w:rPr>
                <w:rFonts w:ascii="Times New Roman" w:hAnsi="Times New Roman" w:cs="Times New Roman"/>
                <w:sz w:val="20"/>
                <w:szCs w:val="20"/>
              </w:rPr>
              <w:t>ы</w:t>
            </w:r>
            <w:r w:rsidRPr="0024121B">
              <w:rPr>
                <w:rFonts w:ascii="Times New Roman" w:hAnsi="Times New Roman" w:cs="Times New Roman"/>
                <w:sz w:val="20"/>
                <w:szCs w:val="20"/>
              </w:rPr>
              <w:t>полненной работы</w:t>
            </w:r>
          </w:p>
        </w:tc>
        <w:tc>
          <w:tcPr>
            <w:tcW w:w="3036" w:type="dxa"/>
            <w:tcBorders>
              <w:top w:val="single" w:sz="4" w:space="0" w:color="000000"/>
              <w:left w:val="single" w:sz="4" w:space="0" w:color="000000"/>
              <w:bottom w:val="single" w:sz="4" w:space="0" w:color="000000"/>
            </w:tcBorders>
            <w:shd w:val="clear" w:color="auto" w:fill="auto"/>
          </w:tcPr>
          <w:p w:rsidR="00C23DD6" w:rsidRDefault="00150663" w:rsidP="00813449">
            <w:pPr>
              <w:spacing w:after="0" w:line="240" w:lineRule="auto"/>
              <w:rPr>
                <w:rFonts w:ascii="Times New Roman" w:hAnsi="Times New Roman" w:cs="Times New Roman"/>
                <w:sz w:val="20"/>
                <w:szCs w:val="20"/>
              </w:rPr>
            </w:pPr>
            <w:r w:rsidRPr="0024121B">
              <w:rPr>
                <w:rFonts w:ascii="Times New Roman" w:hAnsi="Times New Roman" w:cs="Times New Roman"/>
                <w:sz w:val="20"/>
                <w:szCs w:val="20"/>
              </w:rPr>
              <w:t>Ставит задачи исследования в области электротехнических комплексов и систем; анализ</w:t>
            </w:r>
            <w:r w:rsidRPr="0024121B">
              <w:rPr>
                <w:rFonts w:ascii="Times New Roman" w:hAnsi="Times New Roman" w:cs="Times New Roman"/>
                <w:sz w:val="20"/>
                <w:szCs w:val="20"/>
              </w:rPr>
              <w:t>и</w:t>
            </w:r>
            <w:r w:rsidRPr="0024121B">
              <w:rPr>
                <w:rFonts w:ascii="Times New Roman" w:hAnsi="Times New Roman" w:cs="Times New Roman"/>
                <w:sz w:val="20"/>
                <w:szCs w:val="20"/>
              </w:rPr>
              <w:t>рует информацию о новых те</w:t>
            </w:r>
            <w:r w:rsidRPr="0024121B">
              <w:rPr>
                <w:rFonts w:ascii="Times New Roman" w:hAnsi="Times New Roman" w:cs="Times New Roman"/>
                <w:sz w:val="20"/>
                <w:szCs w:val="20"/>
              </w:rPr>
              <w:t>х</w:t>
            </w:r>
            <w:r w:rsidRPr="0024121B">
              <w:rPr>
                <w:rFonts w:ascii="Times New Roman" w:hAnsi="Times New Roman" w:cs="Times New Roman"/>
                <w:sz w:val="20"/>
                <w:szCs w:val="20"/>
              </w:rPr>
              <w:t>нологиях ди</w:t>
            </w:r>
            <w:r w:rsidR="00C23DD6">
              <w:rPr>
                <w:rFonts w:ascii="Times New Roman" w:hAnsi="Times New Roman" w:cs="Times New Roman"/>
                <w:sz w:val="20"/>
                <w:szCs w:val="20"/>
              </w:rPr>
              <w:t>агностики электр</w:t>
            </w:r>
            <w:r w:rsidR="00C23DD6">
              <w:rPr>
                <w:rFonts w:ascii="Times New Roman" w:hAnsi="Times New Roman" w:cs="Times New Roman"/>
                <w:sz w:val="20"/>
                <w:szCs w:val="20"/>
              </w:rPr>
              <w:t>о</w:t>
            </w:r>
            <w:r w:rsidR="00C23DD6">
              <w:rPr>
                <w:rFonts w:ascii="Times New Roman" w:hAnsi="Times New Roman" w:cs="Times New Roman"/>
                <w:sz w:val="20"/>
                <w:szCs w:val="20"/>
              </w:rPr>
              <w:t>оборудования; П</w:t>
            </w:r>
            <w:r w:rsidRPr="0024121B">
              <w:rPr>
                <w:rFonts w:ascii="Times New Roman" w:hAnsi="Times New Roman" w:cs="Times New Roman"/>
                <w:sz w:val="20"/>
                <w:szCs w:val="20"/>
              </w:rPr>
              <w:t>рименяет с</w:t>
            </w:r>
            <w:r w:rsidRPr="0024121B">
              <w:rPr>
                <w:rFonts w:ascii="Times New Roman" w:hAnsi="Times New Roman" w:cs="Times New Roman"/>
                <w:sz w:val="20"/>
                <w:szCs w:val="20"/>
              </w:rPr>
              <w:t>о</w:t>
            </w:r>
            <w:r w:rsidRPr="0024121B">
              <w:rPr>
                <w:rFonts w:ascii="Times New Roman" w:hAnsi="Times New Roman" w:cs="Times New Roman"/>
                <w:sz w:val="20"/>
                <w:szCs w:val="20"/>
              </w:rPr>
              <w:t>временные методы создания и анализа моделей, позволяющих прогнозировать свойства и п</w:t>
            </w:r>
            <w:r w:rsidRPr="0024121B">
              <w:rPr>
                <w:rFonts w:ascii="Times New Roman" w:hAnsi="Times New Roman" w:cs="Times New Roman"/>
                <w:sz w:val="20"/>
                <w:szCs w:val="20"/>
              </w:rPr>
              <w:t>о</w:t>
            </w:r>
            <w:r w:rsidRPr="0024121B">
              <w:rPr>
                <w:rFonts w:ascii="Times New Roman" w:hAnsi="Times New Roman" w:cs="Times New Roman"/>
                <w:sz w:val="20"/>
                <w:szCs w:val="20"/>
              </w:rPr>
              <w:t xml:space="preserve">ведение объектов </w:t>
            </w:r>
            <w:r w:rsidR="00C23DD6">
              <w:rPr>
                <w:rFonts w:ascii="Times New Roman" w:hAnsi="Times New Roman" w:cs="Times New Roman"/>
                <w:sz w:val="20"/>
                <w:szCs w:val="20"/>
              </w:rPr>
              <w:t>професси</w:t>
            </w:r>
            <w:r w:rsidR="00C23DD6">
              <w:rPr>
                <w:rFonts w:ascii="Times New Roman" w:hAnsi="Times New Roman" w:cs="Times New Roman"/>
                <w:sz w:val="20"/>
                <w:szCs w:val="20"/>
              </w:rPr>
              <w:t>о</w:t>
            </w:r>
            <w:r w:rsidR="00C23DD6">
              <w:rPr>
                <w:rFonts w:ascii="Times New Roman" w:hAnsi="Times New Roman" w:cs="Times New Roman"/>
                <w:sz w:val="20"/>
                <w:szCs w:val="20"/>
              </w:rPr>
              <w:t xml:space="preserve">нальной </w:t>
            </w:r>
            <w:proofErr w:type="spellStart"/>
            <w:proofErr w:type="gramStart"/>
            <w:r w:rsidR="00C23DD6">
              <w:rPr>
                <w:rFonts w:ascii="Times New Roman" w:hAnsi="Times New Roman" w:cs="Times New Roman"/>
                <w:sz w:val="20"/>
                <w:szCs w:val="20"/>
              </w:rPr>
              <w:t>деятельнос-ти</w:t>
            </w:r>
            <w:proofErr w:type="spellEnd"/>
            <w:proofErr w:type="gramEnd"/>
            <w:r w:rsidR="00C23DD6">
              <w:rPr>
                <w:rFonts w:ascii="Times New Roman" w:hAnsi="Times New Roman" w:cs="Times New Roman"/>
                <w:sz w:val="20"/>
                <w:szCs w:val="20"/>
              </w:rPr>
              <w:t>.</w:t>
            </w:r>
          </w:p>
          <w:p w:rsidR="00150663" w:rsidRPr="0024121B" w:rsidRDefault="00C23DD6" w:rsidP="00813449">
            <w:pPr>
              <w:spacing w:after="0" w:line="240" w:lineRule="auto"/>
              <w:rPr>
                <w:rFonts w:ascii="Times New Roman" w:hAnsi="Times New Roman" w:cs="Times New Roman"/>
                <w:sz w:val="20"/>
                <w:szCs w:val="20"/>
              </w:rPr>
            </w:pPr>
            <w:r>
              <w:rPr>
                <w:rFonts w:ascii="Times New Roman" w:hAnsi="Times New Roman" w:cs="Times New Roman"/>
                <w:sz w:val="20"/>
                <w:szCs w:val="20"/>
              </w:rPr>
              <w:t>Р</w:t>
            </w:r>
            <w:r w:rsidR="00150663" w:rsidRPr="0024121B">
              <w:rPr>
                <w:rFonts w:ascii="Times New Roman" w:hAnsi="Times New Roman" w:cs="Times New Roman"/>
                <w:sz w:val="20"/>
                <w:szCs w:val="20"/>
              </w:rPr>
              <w:t>азрабатывает программы и методики специальных испыт</w:t>
            </w:r>
            <w:r w:rsidR="00150663" w:rsidRPr="0024121B">
              <w:rPr>
                <w:rFonts w:ascii="Times New Roman" w:hAnsi="Times New Roman" w:cs="Times New Roman"/>
                <w:sz w:val="20"/>
                <w:szCs w:val="20"/>
              </w:rPr>
              <w:t>а</w:t>
            </w:r>
            <w:r w:rsidR="00150663" w:rsidRPr="0024121B">
              <w:rPr>
                <w:rFonts w:ascii="Times New Roman" w:hAnsi="Times New Roman" w:cs="Times New Roman"/>
                <w:sz w:val="20"/>
                <w:szCs w:val="20"/>
              </w:rPr>
              <w:t xml:space="preserve">ний </w:t>
            </w:r>
            <w:proofErr w:type="spellStart"/>
            <w:proofErr w:type="gramStart"/>
            <w:r w:rsidR="00150663" w:rsidRPr="0024121B">
              <w:rPr>
                <w:rFonts w:ascii="Times New Roman" w:hAnsi="Times New Roman" w:cs="Times New Roman"/>
                <w:sz w:val="20"/>
                <w:szCs w:val="20"/>
              </w:rPr>
              <w:t>электрооборудо</w:t>
            </w:r>
            <w:r>
              <w:rPr>
                <w:rFonts w:ascii="Times New Roman" w:hAnsi="Times New Roman" w:cs="Times New Roman"/>
                <w:sz w:val="20"/>
                <w:szCs w:val="20"/>
              </w:rPr>
              <w:t>-</w:t>
            </w:r>
            <w:r w:rsidR="00150663" w:rsidRPr="0024121B">
              <w:rPr>
                <w:rFonts w:ascii="Times New Roman" w:hAnsi="Times New Roman" w:cs="Times New Roman"/>
                <w:sz w:val="20"/>
                <w:szCs w:val="20"/>
              </w:rPr>
              <w:t>вания</w:t>
            </w:r>
            <w:proofErr w:type="spellEnd"/>
            <w:proofErr w:type="gramEnd"/>
            <w:r>
              <w:rPr>
                <w:rFonts w:ascii="Times New Roman" w:hAnsi="Times New Roman" w:cs="Times New Roman"/>
                <w:sz w:val="20"/>
                <w:szCs w:val="20"/>
              </w:rPr>
              <w:t>.</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7B4FED" w:rsidRPr="00C23DD6" w:rsidRDefault="007B4FED" w:rsidP="00C23DD6">
            <w:pPr>
              <w:pStyle w:val="22"/>
              <w:shd w:val="clear" w:color="auto" w:fill="auto"/>
              <w:spacing w:before="0" w:after="0" w:line="240" w:lineRule="auto"/>
              <w:rPr>
                <w:rFonts w:ascii="Times New Roman" w:hAnsi="Times New Roman" w:cs="Times New Roman"/>
                <w:sz w:val="20"/>
                <w:szCs w:val="20"/>
              </w:rPr>
            </w:pPr>
            <w:r w:rsidRPr="00C23DD6">
              <w:rPr>
                <w:b/>
                <w:sz w:val="20"/>
                <w:szCs w:val="20"/>
              </w:rPr>
              <w:t>Знать</w:t>
            </w:r>
            <w:r w:rsidR="00C23DD6">
              <w:rPr>
                <w:b/>
                <w:sz w:val="20"/>
                <w:szCs w:val="20"/>
              </w:rPr>
              <w:t>:</w:t>
            </w:r>
            <w:r w:rsidRPr="0024121B">
              <w:rPr>
                <w:sz w:val="20"/>
                <w:szCs w:val="20"/>
              </w:rPr>
              <w:t xml:space="preserve"> современные методы исследования, оценки и представления</w:t>
            </w:r>
            <w:r w:rsidR="00C23DD6">
              <w:rPr>
                <w:sz w:val="20"/>
                <w:szCs w:val="20"/>
              </w:rPr>
              <w:t xml:space="preserve"> результатов выполне</w:t>
            </w:r>
            <w:r w:rsidR="00C23DD6">
              <w:rPr>
                <w:sz w:val="20"/>
                <w:szCs w:val="20"/>
              </w:rPr>
              <w:t>н</w:t>
            </w:r>
            <w:r w:rsidR="00C23DD6">
              <w:rPr>
                <w:sz w:val="20"/>
                <w:szCs w:val="20"/>
              </w:rPr>
              <w:t xml:space="preserve">ной работы; </w:t>
            </w:r>
            <w:r w:rsidR="00C23DD6" w:rsidRPr="0024121B">
              <w:rPr>
                <w:rFonts w:ascii="Times New Roman" w:hAnsi="Times New Roman" w:cs="Times New Roman"/>
                <w:sz w:val="20"/>
                <w:szCs w:val="20"/>
              </w:rPr>
              <w:t>методы технико-экономической оце</w:t>
            </w:r>
            <w:r w:rsidR="00C23DD6" w:rsidRPr="0024121B">
              <w:rPr>
                <w:rFonts w:ascii="Times New Roman" w:hAnsi="Times New Roman" w:cs="Times New Roman"/>
                <w:sz w:val="20"/>
                <w:szCs w:val="20"/>
              </w:rPr>
              <w:t>н</w:t>
            </w:r>
            <w:r w:rsidR="00C23DD6" w:rsidRPr="0024121B">
              <w:rPr>
                <w:rFonts w:ascii="Times New Roman" w:hAnsi="Times New Roman" w:cs="Times New Roman"/>
                <w:sz w:val="20"/>
                <w:szCs w:val="20"/>
              </w:rPr>
              <w:t>ки результатов НИР и инновационной деятельности; основные источники научно-технической информ</w:t>
            </w:r>
            <w:r w:rsidR="00C23DD6" w:rsidRPr="0024121B">
              <w:rPr>
                <w:rFonts w:ascii="Times New Roman" w:hAnsi="Times New Roman" w:cs="Times New Roman"/>
                <w:sz w:val="20"/>
                <w:szCs w:val="20"/>
              </w:rPr>
              <w:t>а</w:t>
            </w:r>
            <w:r w:rsidR="00C23DD6" w:rsidRPr="0024121B">
              <w:rPr>
                <w:rFonts w:ascii="Times New Roman" w:hAnsi="Times New Roman" w:cs="Times New Roman"/>
                <w:sz w:val="20"/>
                <w:szCs w:val="20"/>
              </w:rPr>
              <w:t>ции по материалам о диагностике электрооборуд</w:t>
            </w:r>
            <w:r w:rsidR="00C23DD6" w:rsidRPr="0024121B">
              <w:rPr>
                <w:rFonts w:ascii="Times New Roman" w:hAnsi="Times New Roman" w:cs="Times New Roman"/>
                <w:sz w:val="20"/>
                <w:szCs w:val="20"/>
              </w:rPr>
              <w:t>о</w:t>
            </w:r>
            <w:r w:rsidR="00C23DD6" w:rsidRPr="0024121B">
              <w:rPr>
                <w:rFonts w:ascii="Times New Roman" w:hAnsi="Times New Roman" w:cs="Times New Roman"/>
                <w:sz w:val="20"/>
                <w:szCs w:val="20"/>
              </w:rPr>
              <w:t>вания; технологию диагностики основных элеме</w:t>
            </w:r>
            <w:r w:rsidR="00C23DD6" w:rsidRPr="0024121B">
              <w:rPr>
                <w:rFonts w:ascii="Times New Roman" w:hAnsi="Times New Roman" w:cs="Times New Roman"/>
                <w:sz w:val="20"/>
                <w:szCs w:val="20"/>
              </w:rPr>
              <w:t>н</w:t>
            </w:r>
            <w:r w:rsidR="00C23DD6" w:rsidRPr="0024121B">
              <w:rPr>
                <w:rFonts w:ascii="Times New Roman" w:hAnsi="Times New Roman" w:cs="Times New Roman"/>
                <w:sz w:val="20"/>
                <w:szCs w:val="20"/>
              </w:rPr>
              <w:t>тов электрооборудования станций и подстанций; компьютерные программы расчета состояния эле</w:t>
            </w:r>
            <w:r w:rsidR="00C23DD6" w:rsidRPr="0024121B">
              <w:rPr>
                <w:rFonts w:ascii="Times New Roman" w:hAnsi="Times New Roman" w:cs="Times New Roman"/>
                <w:sz w:val="20"/>
                <w:szCs w:val="20"/>
              </w:rPr>
              <w:t>к</w:t>
            </w:r>
            <w:r w:rsidR="00C23DD6" w:rsidRPr="0024121B">
              <w:rPr>
                <w:rFonts w:ascii="Times New Roman" w:hAnsi="Times New Roman" w:cs="Times New Roman"/>
                <w:sz w:val="20"/>
                <w:szCs w:val="20"/>
              </w:rPr>
              <w:t xml:space="preserve">трооборудования </w:t>
            </w:r>
          </w:p>
          <w:p w:rsidR="00C23DD6" w:rsidRPr="0024121B" w:rsidRDefault="007B4FED" w:rsidP="00C23DD6">
            <w:pPr>
              <w:pStyle w:val="22"/>
              <w:shd w:val="clear" w:color="auto" w:fill="auto"/>
              <w:spacing w:before="0" w:after="0" w:line="240" w:lineRule="auto"/>
              <w:rPr>
                <w:rFonts w:ascii="Times New Roman" w:hAnsi="Times New Roman" w:cs="Times New Roman"/>
                <w:sz w:val="20"/>
                <w:szCs w:val="20"/>
              </w:rPr>
            </w:pPr>
            <w:proofErr w:type="gramStart"/>
            <w:r w:rsidRPr="00C23DD6">
              <w:rPr>
                <w:b/>
                <w:sz w:val="20"/>
                <w:szCs w:val="20"/>
              </w:rPr>
              <w:t>Уметь</w:t>
            </w:r>
            <w:r w:rsidR="00C23DD6">
              <w:rPr>
                <w:sz w:val="20"/>
                <w:szCs w:val="20"/>
              </w:rPr>
              <w:t>:</w:t>
            </w:r>
            <w:r w:rsidRPr="0024121B">
              <w:rPr>
                <w:sz w:val="20"/>
                <w:szCs w:val="20"/>
              </w:rPr>
              <w:t xml:space="preserve"> организовывать и проводить исследов</w:t>
            </w:r>
            <w:r w:rsidRPr="0024121B">
              <w:rPr>
                <w:sz w:val="20"/>
                <w:szCs w:val="20"/>
              </w:rPr>
              <w:t>а</w:t>
            </w:r>
            <w:r w:rsidRPr="0024121B">
              <w:rPr>
                <w:sz w:val="20"/>
                <w:szCs w:val="20"/>
              </w:rPr>
              <w:t>ния при помощи современных методов, оцен</w:t>
            </w:r>
            <w:r w:rsidRPr="0024121B">
              <w:rPr>
                <w:sz w:val="20"/>
                <w:szCs w:val="20"/>
              </w:rPr>
              <w:t>и</w:t>
            </w:r>
            <w:r w:rsidRPr="0024121B">
              <w:rPr>
                <w:sz w:val="20"/>
                <w:szCs w:val="20"/>
              </w:rPr>
              <w:t>вать и представлят</w:t>
            </w:r>
            <w:r w:rsidR="00C23DD6">
              <w:rPr>
                <w:sz w:val="20"/>
                <w:szCs w:val="20"/>
              </w:rPr>
              <w:t xml:space="preserve">ь результаты выполненной работы; </w:t>
            </w:r>
            <w:r w:rsidR="00C23DD6" w:rsidRPr="0024121B">
              <w:rPr>
                <w:rFonts w:ascii="Times New Roman" w:hAnsi="Times New Roman" w:cs="Times New Roman"/>
                <w:sz w:val="20"/>
                <w:szCs w:val="20"/>
              </w:rPr>
              <w:t>ставить задачи исследования в области электротехнических комплексов и систем; анализ</w:t>
            </w:r>
            <w:r w:rsidR="00C23DD6" w:rsidRPr="0024121B">
              <w:rPr>
                <w:rFonts w:ascii="Times New Roman" w:hAnsi="Times New Roman" w:cs="Times New Roman"/>
                <w:sz w:val="20"/>
                <w:szCs w:val="20"/>
              </w:rPr>
              <w:t>и</w:t>
            </w:r>
            <w:r w:rsidR="00C23DD6" w:rsidRPr="0024121B">
              <w:rPr>
                <w:rFonts w:ascii="Times New Roman" w:hAnsi="Times New Roman" w:cs="Times New Roman"/>
                <w:sz w:val="20"/>
                <w:szCs w:val="20"/>
              </w:rPr>
              <w:t>ровать информацию о новых технологиях диагн</w:t>
            </w:r>
            <w:r w:rsidR="00C23DD6" w:rsidRPr="0024121B">
              <w:rPr>
                <w:rFonts w:ascii="Times New Roman" w:hAnsi="Times New Roman" w:cs="Times New Roman"/>
                <w:sz w:val="20"/>
                <w:szCs w:val="20"/>
              </w:rPr>
              <w:t>о</w:t>
            </w:r>
            <w:r w:rsidR="00C23DD6" w:rsidRPr="0024121B">
              <w:rPr>
                <w:rFonts w:ascii="Times New Roman" w:hAnsi="Times New Roman" w:cs="Times New Roman"/>
                <w:sz w:val="20"/>
                <w:szCs w:val="20"/>
              </w:rPr>
              <w:t xml:space="preserve">стики </w:t>
            </w:r>
            <w:proofErr w:type="spellStart"/>
            <w:r w:rsidR="00C23DD6" w:rsidRPr="0024121B">
              <w:rPr>
                <w:rFonts w:ascii="Times New Roman" w:hAnsi="Times New Roman" w:cs="Times New Roman"/>
                <w:sz w:val="20"/>
                <w:szCs w:val="20"/>
              </w:rPr>
              <w:t>электро</w:t>
            </w:r>
            <w:r w:rsidR="00C23DD6">
              <w:rPr>
                <w:rFonts w:ascii="Times New Roman" w:hAnsi="Times New Roman" w:cs="Times New Roman"/>
                <w:sz w:val="20"/>
                <w:szCs w:val="20"/>
              </w:rPr>
              <w:t>-</w:t>
            </w:r>
            <w:r w:rsidR="00C23DD6" w:rsidRPr="0024121B">
              <w:rPr>
                <w:rFonts w:ascii="Times New Roman" w:hAnsi="Times New Roman" w:cs="Times New Roman"/>
                <w:sz w:val="20"/>
                <w:szCs w:val="20"/>
              </w:rPr>
              <w:t>оборудования</w:t>
            </w:r>
            <w:proofErr w:type="spellEnd"/>
            <w:r w:rsidR="00C23DD6" w:rsidRPr="0024121B">
              <w:rPr>
                <w:rFonts w:ascii="Times New Roman" w:hAnsi="Times New Roman" w:cs="Times New Roman"/>
                <w:sz w:val="20"/>
                <w:szCs w:val="20"/>
              </w:rPr>
              <w:t>; применять совреме</w:t>
            </w:r>
            <w:r w:rsidR="00C23DD6" w:rsidRPr="0024121B">
              <w:rPr>
                <w:rFonts w:ascii="Times New Roman" w:hAnsi="Times New Roman" w:cs="Times New Roman"/>
                <w:sz w:val="20"/>
                <w:szCs w:val="20"/>
              </w:rPr>
              <w:t>н</w:t>
            </w:r>
            <w:r w:rsidR="00C23DD6" w:rsidRPr="0024121B">
              <w:rPr>
                <w:rFonts w:ascii="Times New Roman" w:hAnsi="Times New Roman" w:cs="Times New Roman"/>
                <w:sz w:val="20"/>
                <w:szCs w:val="20"/>
              </w:rPr>
              <w:t>ные методы создания и анализа моделей, позволя</w:t>
            </w:r>
            <w:r w:rsidR="00C23DD6" w:rsidRPr="0024121B">
              <w:rPr>
                <w:rFonts w:ascii="Times New Roman" w:hAnsi="Times New Roman" w:cs="Times New Roman"/>
                <w:sz w:val="20"/>
                <w:szCs w:val="20"/>
              </w:rPr>
              <w:t>ю</w:t>
            </w:r>
            <w:r w:rsidR="00C23DD6" w:rsidRPr="0024121B">
              <w:rPr>
                <w:rFonts w:ascii="Times New Roman" w:hAnsi="Times New Roman" w:cs="Times New Roman"/>
                <w:sz w:val="20"/>
                <w:szCs w:val="20"/>
              </w:rPr>
              <w:t>щих прогнозировать свойства и поведение объектов профессиональной деятельности; разрабатывать программы и методики специальны</w:t>
            </w:r>
            <w:r w:rsidR="00C23DD6">
              <w:rPr>
                <w:rFonts w:ascii="Times New Roman" w:hAnsi="Times New Roman" w:cs="Times New Roman"/>
                <w:sz w:val="20"/>
                <w:szCs w:val="20"/>
              </w:rPr>
              <w:t>х испытаний электрооборудования.</w:t>
            </w:r>
            <w:proofErr w:type="gramEnd"/>
          </w:p>
          <w:p w:rsidR="007B4FED" w:rsidRPr="0024121B" w:rsidRDefault="007B4FED" w:rsidP="00813449">
            <w:pPr>
              <w:pStyle w:val="aa"/>
              <w:shd w:val="clear" w:color="auto" w:fill="FFFFFF"/>
              <w:spacing w:before="0" w:beforeAutospacing="0" w:after="0" w:afterAutospacing="0"/>
              <w:rPr>
                <w:sz w:val="20"/>
                <w:szCs w:val="20"/>
              </w:rPr>
            </w:pPr>
            <w:proofErr w:type="gramStart"/>
            <w:r w:rsidRPr="00C23DD6">
              <w:rPr>
                <w:b/>
                <w:sz w:val="20"/>
                <w:szCs w:val="20"/>
              </w:rPr>
              <w:t>Владеть</w:t>
            </w:r>
            <w:r w:rsidR="00C23DD6">
              <w:rPr>
                <w:sz w:val="20"/>
                <w:szCs w:val="20"/>
              </w:rPr>
              <w:t>:</w:t>
            </w:r>
            <w:r w:rsidRPr="0024121B">
              <w:rPr>
                <w:sz w:val="20"/>
                <w:szCs w:val="20"/>
              </w:rPr>
              <w:t xml:space="preserve"> навыками проведения исследований при помощи современных методов, оценки и презент</w:t>
            </w:r>
            <w:r w:rsidRPr="0024121B">
              <w:rPr>
                <w:sz w:val="20"/>
                <w:szCs w:val="20"/>
              </w:rPr>
              <w:t>а</w:t>
            </w:r>
            <w:r w:rsidRPr="0024121B">
              <w:rPr>
                <w:sz w:val="20"/>
                <w:szCs w:val="20"/>
              </w:rPr>
              <w:t>ции результатов выполненной работы</w:t>
            </w:r>
            <w:r w:rsidR="00C23DD6">
              <w:rPr>
                <w:sz w:val="20"/>
                <w:szCs w:val="20"/>
              </w:rPr>
              <w:t xml:space="preserve">; </w:t>
            </w:r>
            <w:r w:rsidR="00C23DD6" w:rsidRPr="0024121B">
              <w:rPr>
                <w:sz w:val="20"/>
                <w:szCs w:val="20"/>
              </w:rPr>
              <w:t>навыками наглядного представления результатов научных и</w:t>
            </w:r>
            <w:r w:rsidR="00C23DD6" w:rsidRPr="0024121B">
              <w:rPr>
                <w:sz w:val="20"/>
                <w:szCs w:val="20"/>
              </w:rPr>
              <w:t>с</w:t>
            </w:r>
            <w:r w:rsidR="00C23DD6" w:rsidRPr="0024121B">
              <w:rPr>
                <w:sz w:val="20"/>
                <w:szCs w:val="20"/>
              </w:rPr>
              <w:t>следований; навыками использования технических средств испытания и программ расчетов характер</w:t>
            </w:r>
            <w:r w:rsidR="00C23DD6" w:rsidRPr="0024121B">
              <w:rPr>
                <w:sz w:val="20"/>
                <w:szCs w:val="20"/>
              </w:rPr>
              <w:t>и</w:t>
            </w:r>
            <w:r w:rsidR="00C23DD6" w:rsidRPr="0024121B">
              <w:rPr>
                <w:sz w:val="20"/>
                <w:szCs w:val="20"/>
              </w:rPr>
              <w:t>стик электрооборудования; информацией о технич</w:t>
            </w:r>
            <w:r w:rsidR="00C23DD6" w:rsidRPr="0024121B">
              <w:rPr>
                <w:sz w:val="20"/>
                <w:szCs w:val="20"/>
              </w:rPr>
              <w:t>е</w:t>
            </w:r>
            <w:r w:rsidR="00C23DD6" w:rsidRPr="0024121B">
              <w:rPr>
                <w:sz w:val="20"/>
                <w:szCs w:val="20"/>
              </w:rPr>
              <w:t xml:space="preserve">ских параметрах оборудования для использования при проверке технического состояния и остаточного </w:t>
            </w:r>
            <w:r w:rsidR="00C23DD6" w:rsidRPr="0024121B">
              <w:rPr>
                <w:sz w:val="20"/>
                <w:szCs w:val="20"/>
              </w:rPr>
              <w:lastRenderedPageBreak/>
              <w:t>ресурса оборудования и органи</w:t>
            </w:r>
            <w:r w:rsidR="00C23DD6">
              <w:rPr>
                <w:sz w:val="20"/>
                <w:szCs w:val="20"/>
              </w:rPr>
              <w:t>зации профилактич</w:t>
            </w:r>
            <w:r w:rsidR="00C23DD6">
              <w:rPr>
                <w:sz w:val="20"/>
                <w:szCs w:val="20"/>
              </w:rPr>
              <w:t>е</w:t>
            </w:r>
            <w:r w:rsidR="00C23DD6">
              <w:rPr>
                <w:sz w:val="20"/>
                <w:szCs w:val="20"/>
              </w:rPr>
              <w:t>ских осмотров</w:t>
            </w:r>
            <w:r w:rsidR="00C23DD6" w:rsidRPr="0024121B">
              <w:rPr>
                <w:sz w:val="20"/>
                <w:szCs w:val="20"/>
              </w:rPr>
              <w:t xml:space="preserve"> и текущего ремонта;</w:t>
            </w:r>
            <w:proofErr w:type="gramEnd"/>
            <w:r w:rsidR="00C23DD6" w:rsidRPr="0024121B">
              <w:rPr>
                <w:sz w:val="20"/>
                <w:szCs w:val="20"/>
              </w:rPr>
              <w:t xml:space="preserve"> навыками пр</w:t>
            </w:r>
            <w:r w:rsidR="00C23DD6" w:rsidRPr="0024121B">
              <w:rPr>
                <w:sz w:val="20"/>
                <w:szCs w:val="20"/>
              </w:rPr>
              <w:t>и</w:t>
            </w:r>
            <w:r w:rsidR="00C23DD6" w:rsidRPr="0024121B">
              <w:rPr>
                <w:sz w:val="20"/>
                <w:szCs w:val="20"/>
              </w:rPr>
              <w:t>менения полученной информации при проведении диагностики электрооборудования станций и по</w:t>
            </w:r>
            <w:r w:rsidR="00C23DD6" w:rsidRPr="0024121B">
              <w:rPr>
                <w:sz w:val="20"/>
                <w:szCs w:val="20"/>
              </w:rPr>
              <w:t>д</w:t>
            </w:r>
            <w:r w:rsidR="00C23DD6" w:rsidRPr="0024121B">
              <w:rPr>
                <w:sz w:val="20"/>
                <w:szCs w:val="20"/>
              </w:rPr>
              <w:t>станций.</w:t>
            </w:r>
          </w:p>
        </w:tc>
      </w:tr>
      <w:tr w:rsidR="007B4FED" w:rsidRPr="0024121B" w:rsidTr="00813449">
        <w:trPr>
          <w:jc w:val="center"/>
        </w:trPr>
        <w:tc>
          <w:tcPr>
            <w:tcW w:w="9616" w:type="dxa"/>
            <w:gridSpan w:val="3"/>
            <w:tcBorders>
              <w:top w:val="single" w:sz="4" w:space="0" w:color="000000"/>
              <w:left w:val="single" w:sz="4" w:space="0" w:color="000000"/>
              <w:bottom w:val="single" w:sz="4" w:space="0" w:color="000000"/>
              <w:right w:val="single" w:sz="4" w:space="0" w:color="000000"/>
            </w:tcBorders>
            <w:shd w:val="clear" w:color="auto" w:fill="auto"/>
          </w:tcPr>
          <w:p w:rsidR="007B4FED" w:rsidRPr="0024121B" w:rsidRDefault="007B4FED" w:rsidP="0024121B">
            <w:pPr>
              <w:pStyle w:val="22"/>
              <w:shd w:val="clear" w:color="auto" w:fill="auto"/>
              <w:spacing w:before="0" w:after="0" w:line="240" w:lineRule="auto"/>
              <w:jc w:val="center"/>
              <w:rPr>
                <w:rFonts w:ascii="Times New Roman" w:hAnsi="Times New Roman" w:cs="Times New Roman"/>
                <w:b/>
                <w:sz w:val="20"/>
                <w:szCs w:val="20"/>
              </w:rPr>
            </w:pPr>
            <w:r w:rsidRPr="0024121B">
              <w:rPr>
                <w:rFonts w:ascii="Times New Roman" w:hAnsi="Times New Roman" w:cs="Times New Roman"/>
                <w:b/>
                <w:sz w:val="20"/>
                <w:szCs w:val="20"/>
              </w:rPr>
              <w:lastRenderedPageBreak/>
              <w:t>Профессиональные компетенци</w:t>
            </w:r>
            <w:proofErr w:type="gramStart"/>
            <w:r w:rsidRPr="0024121B">
              <w:rPr>
                <w:rFonts w:ascii="Times New Roman" w:hAnsi="Times New Roman" w:cs="Times New Roman"/>
                <w:b/>
                <w:sz w:val="20"/>
                <w:szCs w:val="20"/>
              </w:rPr>
              <w:t>и(</w:t>
            </w:r>
            <w:proofErr w:type="gramEnd"/>
            <w:r w:rsidRPr="0024121B">
              <w:rPr>
                <w:rFonts w:ascii="Times New Roman" w:hAnsi="Times New Roman" w:cs="Times New Roman"/>
                <w:b/>
                <w:sz w:val="20"/>
                <w:szCs w:val="20"/>
              </w:rPr>
              <w:t>ПК)</w:t>
            </w:r>
          </w:p>
        </w:tc>
      </w:tr>
      <w:tr w:rsidR="007B4FED"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C23DD6" w:rsidRDefault="007B4FED" w:rsidP="00813449">
            <w:pPr>
              <w:pStyle w:val="22"/>
              <w:shd w:val="clear" w:color="auto" w:fill="auto"/>
              <w:spacing w:before="0" w:after="0" w:line="240" w:lineRule="auto"/>
              <w:jc w:val="left"/>
              <w:rPr>
                <w:rFonts w:ascii="Times New Roman" w:hAnsi="Times New Roman" w:cs="Times New Roman"/>
                <w:sz w:val="20"/>
                <w:szCs w:val="20"/>
              </w:rPr>
            </w:pPr>
            <w:r w:rsidRPr="00C23DD6">
              <w:rPr>
                <w:rFonts w:ascii="Times New Roman" w:hAnsi="Times New Roman" w:cs="Times New Roman"/>
                <w:b/>
                <w:sz w:val="20"/>
                <w:szCs w:val="20"/>
              </w:rPr>
              <w:t>ПК-1</w:t>
            </w:r>
          </w:p>
          <w:p w:rsidR="007B4FED" w:rsidRPr="0024121B" w:rsidRDefault="007B4FED" w:rsidP="00813449">
            <w:pPr>
              <w:pStyle w:val="22"/>
              <w:shd w:val="clear" w:color="auto" w:fill="auto"/>
              <w:spacing w:before="0" w:after="0" w:line="240" w:lineRule="auto"/>
              <w:jc w:val="left"/>
              <w:rPr>
                <w:rFonts w:ascii="Times New Roman" w:hAnsi="Times New Roman" w:cs="Times New Roman"/>
                <w:sz w:val="20"/>
                <w:szCs w:val="20"/>
              </w:rPr>
            </w:pPr>
            <w:proofErr w:type="gramStart"/>
            <w:r w:rsidRPr="0024121B">
              <w:rPr>
                <w:rFonts w:ascii="Times New Roman" w:hAnsi="Times New Roman" w:cs="Times New Roman"/>
                <w:sz w:val="20"/>
                <w:szCs w:val="20"/>
              </w:rPr>
              <w:t>Способен</w:t>
            </w:r>
            <w:proofErr w:type="gramEnd"/>
            <w:r w:rsidRPr="0024121B">
              <w:rPr>
                <w:rFonts w:ascii="Times New Roman" w:hAnsi="Times New Roman" w:cs="Times New Roman"/>
                <w:sz w:val="20"/>
                <w:szCs w:val="20"/>
              </w:rPr>
              <w:t xml:space="preserve"> упра</w:t>
            </w:r>
            <w:r w:rsidRPr="0024121B">
              <w:rPr>
                <w:rFonts w:ascii="Times New Roman" w:hAnsi="Times New Roman" w:cs="Times New Roman"/>
                <w:sz w:val="20"/>
                <w:szCs w:val="20"/>
              </w:rPr>
              <w:t>в</w:t>
            </w:r>
            <w:r w:rsidRPr="0024121B">
              <w:rPr>
                <w:rFonts w:ascii="Times New Roman" w:hAnsi="Times New Roman" w:cs="Times New Roman"/>
                <w:sz w:val="20"/>
                <w:szCs w:val="20"/>
              </w:rPr>
              <w:t xml:space="preserve">лять </w:t>
            </w:r>
            <w:proofErr w:type="spellStart"/>
            <w:r w:rsidRPr="0024121B">
              <w:rPr>
                <w:rFonts w:ascii="Times New Roman" w:hAnsi="Times New Roman" w:cs="Times New Roman"/>
                <w:sz w:val="20"/>
                <w:szCs w:val="20"/>
              </w:rPr>
              <w:t>электроэне</w:t>
            </w:r>
            <w:r w:rsidRPr="0024121B">
              <w:rPr>
                <w:rFonts w:ascii="Times New Roman" w:hAnsi="Times New Roman" w:cs="Times New Roman"/>
                <w:sz w:val="20"/>
                <w:szCs w:val="20"/>
              </w:rPr>
              <w:t>р</w:t>
            </w:r>
            <w:r w:rsidRPr="0024121B">
              <w:rPr>
                <w:rFonts w:ascii="Times New Roman" w:hAnsi="Times New Roman" w:cs="Times New Roman"/>
                <w:sz w:val="20"/>
                <w:szCs w:val="20"/>
              </w:rPr>
              <w:t>гети</w:t>
            </w:r>
            <w:r w:rsidR="00C23DD6">
              <w:rPr>
                <w:rFonts w:ascii="Times New Roman" w:hAnsi="Times New Roman" w:cs="Times New Roman"/>
                <w:sz w:val="20"/>
                <w:szCs w:val="20"/>
              </w:rPr>
              <w:t>-</w:t>
            </w:r>
            <w:r w:rsidRPr="0024121B">
              <w:rPr>
                <w:rFonts w:ascii="Times New Roman" w:hAnsi="Times New Roman" w:cs="Times New Roman"/>
                <w:sz w:val="20"/>
                <w:szCs w:val="20"/>
              </w:rPr>
              <w:t>ческим</w:t>
            </w:r>
            <w:proofErr w:type="spellEnd"/>
            <w:r w:rsidRPr="0024121B">
              <w:rPr>
                <w:rFonts w:ascii="Times New Roman" w:hAnsi="Times New Roman" w:cs="Times New Roman"/>
                <w:sz w:val="20"/>
                <w:szCs w:val="20"/>
              </w:rPr>
              <w:t xml:space="preserve"> р</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жимом работы </w:t>
            </w:r>
            <w:proofErr w:type="spellStart"/>
            <w:r w:rsidRPr="0024121B">
              <w:rPr>
                <w:rFonts w:ascii="Times New Roman" w:hAnsi="Times New Roman" w:cs="Times New Roman"/>
                <w:sz w:val="20"/>
                <w:szCs w:val="20"/>
              </w:rPr>
              <w:t>энергосис</w:t>
            </w:r>
            <w:r w:rsidR="00C23DD6">
              <w:rPr>
                <w:rFonts w:ascii="Times New Roman" w:hAnsi="Times New Roman" w:cs="Times New Roman"/>
                <w:sz w:val="20"/>
                <w:szCs w:val="20"/>
              </w:rPr>
              <w:t>-</w:t>
            </w:r>
            <w:r w:rsidRPr="0024121B">
              <w:rPr>
                <w:rFonts w:ascii="Times New Roman" w:hAnsi="Times New Roman" w:cs="Times New Roman"/>
                <w:sz w:val="20"/>
                <w:szCs w:val="20"/>
              </w:rPr>
              <w:t>темы</w:t>
            </w:r>
            <w:proofErr w:type="spellEnd"/>
          </w:p>
        </w:tc>
        <w:tc>
          <w:tcPr>
            <w:tcW w:w="3036" w:type="dxa"/>
            <w:tcBorders>
              <w:top w:val="single" w:sz="4" w:space="0" w:color="000000"/>
              <w:left w:val="single" w:sz="4" w:space="0" w:color="000000"/>
              <w:bottom w:val="single" w:sz="4" w:space="0" w:color="000000"/>
            </w:tcBorders>
            <w:shd w:val="clear" w:color="auto" w:fill="auto"/>
          </w:tcPr>
          <w:p w:rsidR="007B4FED" w:rsidRDefault="007B4FED"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Управляет </w:t>
            </w:r>
            <w:proofErr w:type="spellStart"/>
            <w:proofErr w:type="gramStart"/>
            <w:r w:rsidRPr="0024121B">
              <w:rPr>
                <w:rFonts w:ascii="Times New Roman" w:hAnsi="Times New Roman" w:cs="Times New Roman"/>
                <w:sz w:val="20"/>
                <w:szCs w:val="20"/>
              </w:rPr>
              <w:t>электроэнергетичес</w:t>
            </w:r>
            <w:r w:rsidR="00C23DD6">
              <w:rPr>
                <w:rFonts w:ascii="Times New Roman" w:hAnsi="Times New Roman" w:cs="Times New Roman"/>
                <w:sz w:val="20"/>
                <w:szCs w:val="20"/>
              </w:rPr>
              <w:t>-</w:t>
            </w:r>
            <w:r w:rsidRPr="0024121B">
              <w:rPr>
                <w:rFonts w:ascii="Times New Roman" w:hAnsi="Times New Roman" w:cs="Times New Roman"/>
                <w:sz w:val="20"/>
                <w:szCs w:val="20"/>
              </w:rPr>
              <w:t>кими</w:t>
            </w:r>
            <w:proofErr w:type="spellEnd"/>
            <w:proofErr w:type="gramEnd"/>
            <w:r w:rsidRPr="0024121B">
              <w:rPr>
                <w:rFonts w:ascii="Times New Roman" w:hAnsi="Times New Roman" w:cs="Times New Roman"/>
                <w:sz w:val="20"/>
                <w:szCs w:val="20"/>
              </w:rPr>
              <w:t xml:space="preserve"> режимами работы энерг</w:t>
            </w:r>
            <w:r w:rsidRPr="0024121B">
              <w:rPr>
                <w:rFonts w:ascii="Times New Roman" w:hAnsi="Times New Roman" w:cs="Times New Roman"/>
                <w:sz w:val="20"/>
                <w:szCs w:val="20"/>
              </w:rPr>
              <w:t>о</w:t>
            </w:r>
            <w:r w:rsidRPr="0024121B">
              <w:rPr>
                <w:rFonts w:ascii="Times New Roman" w:hAnsi="Times New Roman" w:cs="Times New Roman"/>
                <w:sz w:val="20"/>
                <w:szCs w:val="20"/>
              </w:rPr>
              <w:t>системы</w:t>
            </w:r>
            <w:r w:rsidR="003D1F9B">
              <w:rPr>
                <w:rFonts w:ascii="Times New Roman" w:hAnsi="Times New Roman" w:cs="Times New Roman"/>
                <w:sz w:val="20"/>
                <w:szCs w:val="20"/>
              </w:rPr>
              <w:t>.</w:t>
            </w:r>
          </w:p>
          <w:p w:rsidR="003D1F9B" w:rsidRDefault="003D1F9B"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Определяет области допуст</w:t>
            </w:r>
            <w:r w:rsidRPr="0024121B">
              <w:rPr>
                <w:rFonts w:ascii="Times New Roman" w:hAnsi="Times New Roman" w:cs="Times New Roman"/>
                <w:sz w:val="20"/>
                <w:szCs w:val="20"/>
              </w:rPr>
              <w:t>и</w:t>
            </w:r>
            <w:r w:rsidRPr="0024121B">
              <w:rPr>
                <w:rFonts w:ascii="Times New Roman" w:hAnsi="Times New Roman" w:cs="Times New Roman"/>
                <w:sz w:val="20"/>
                <w:szCs w:val="20"/>
              </w:rPr>
              <w:t>мых режимов</w:t>
            </w:r>
            <w:r>
              <w:rPr>
                <w:rFonts w:ascii="Times New Roman" w:hAnsi="Times New Roman" w:cs="Times New Roman"/>
                <w:sz w:val="20"/>
                <w:szCs w:val="20"/>
              </w:rPr>
              <w:t xml:space="preserve"> работы электр</w:t>
            </w:r>
            <w:r>
              <w:rPr>
                <w:rFonts w:ascii="Times New Roman" w:hAnsi="Times New Roman" w:cs="Times New Roman"/>
                <w:sz w:val="20"/>
                <w:szCs w:val="20"/>
              </w:rPr>
              <w:t>о</w:t>
            </w:r>
            <w:r>
              <w:rPr>
                <w:rFonts w:ascii="Times New Roman" w:hAnsi="Times New Roman" w:cs="Times New Roman"/>
                <w:sz w:val="20"/>
                <w:szCs w:val="20"/>
              </w:rPr>
              <w:t>оборудования.</w:t>
            </w:r>
          </w:p>
          <w:p w:rsidR="003D1F9B" w:rsidRDefault="003D1F9B"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Рассчитывает режимы работы энергосистем на современных программных комплексах</w:t>
            </w:r>
            <w:r>
              <w:rPr>
                <w:rFonts w:ascii="Times New Roman" w:hAnsi="Times New Roman" w:cs="Times New Roman"/>
                <w:sz w:val="20"/>
                <w:szCs w:val="20"/>
              </w:rPr>
              <w:t>.</w:t>
            </w:r>
          </w:p>
          <w:p w:rsidR="003D1F9B" w:rsidRDefault="003D1F9B"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Анализирует и </w:t>
            </w:r>
            <w:proofErr w:type="spellStart"/>
            <w:r w:rsidRPr="0024121B">
              <w:rPr>
                <w:rFonts w:ascii="Times New Roman" w:hAnsi="Times New Roman" w:cs="Times New Roman"/>
                <w:sz w:val="20"/>
                <w:szCs w:val="20"/>
              </w:rPr>
              <w:t>расчитывает</w:t>
            </w:r>
            <w:proofErr w:type="spellEnd"/>
            <w:r w:rsidRPr="0024121B">
              <w:rPr>
                <w:rFonts w:ascii="Times New Roman" w:hAnsi="Times New Roman" w:cs="Times New Roman"/>
                <w:sz w:val="20"/>
                <w:szCs w:val="20"/>
              </w:rPr>
              <w:t xml:space="preserve"> х</w:t>
            </w:r>
            <w:r w:rsidRPr="0024121B">
              <w:rPr>
                <w:rFonts w:ascii="Times New Roman" w:hAnsi="Times New Roman" w:cs="Times New Roman"/>
                <w:sz w:val="20"/>
                <w:szCs w:val="20"/>
              </w:rPr>
              <w:t>а</w:t>
            </w:r>
            <w:r w:rsidRPr="0024121B">
              <w:rPr>
                <w:rFonts w:ascii="Times New Roman" w:hAnsi="Times New Roman" w:cs="Times New Roman"/>
                <w:sz w:val="20"/>
                <w:szCs w:val="20"/>
              </w:rPr>
              <w:t>ракт</w:t>
            </w:r>
            <w:r>
              <w:rPr>
                <w:rFonts w:ascii="Times New Roman" w:hAnsi="Times New Roman" w:cs="Times New Roman"/>
                <w:sz w:val="20"/>
                <w:szCs w:val="20"/>
              </w:rPr>
              <w:t>еристики электрических цепей.</w:t>
            </w:r>
          </w:p>
          <w:p w:rsidR="003D1F9B" w:rsidRDefault="003D1F9B"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Моделирует линейные и н</w:t>
            </w:r>
            <w:r>
              <w:rPr>
                <w:rFonts w:ascii="Times New Roman" w:hAnsi="Times New Roman" w:cs="Times New Roman"/>
                <w:sz w:val="20"/>
                <w:szCs w:val="20"/>
              </w:rPr>
              <w:t>ел</w:t>
            </w:r>
            <w:r>
              <w:rPr>
                <w:rFonts w:ascii="Times New Roman" w:hAnsi="Times New Roman" w:cs="Times New Roman"/>
                <w:sz w:val="20"/>
                <w:szCs w:val="20"/>
              </w:rPr>
              <w:t>и</w:t>
            </w:r>
            <w:r>
              <w:rPr>
                <w:rFonts w:ascii="Times New Roman" w:hAnsi="Times New Roman" w:cs="Times New Roman"/>
                <w:sz w:val="20"/>
                <w:szCs w:val="20"/>
              </w:rPr>
              <w:t>нейные электрические цепи.</w:t>
            </w:r>
          </w:p>
          <w:p w:rsidR="003D1F9B" w:rsidRDefault="003D1F9B"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Рас</w:t>
            </w:r>
            <w:r>
              <w:rPr>
                <w:rFonts w:ascii="Times New Roman" w:hAnsi="Times New Roman" w:cs="Times New Roman"/>
                <w:sz w:val="20"/>
                <w:szCs w:val="20"/>
              </w:rPr>
              <w:t>с</w:t>
            </w:r>
            <w:r w:rsidRPr="0024121B">
              <w:rPr>
                <w:rFonts w:ascii="Times New Roman" w:hAnsi="Times New Roman" w:cs="Times New Roman"/>
                <w:sz w:val="20"/>
                <w:szCs w:val="20"/>
              </w:rPr>
              <w:t xml:space="preserve">читывает энергетические характеристики </w:t>
            </w:r>
            <w:proofErr w:type="spellStart"/>
            <w:proofErr w:type="gramStart"/>
            <w:r w:rsidRPr="0024121B">
              <w:rPr>
                <w:rFonts w:ascii="Times New Roman" w:hAnsi="Times New Roman" w:cs="Times New Roman"/>
                <w:sz w:val="20"/>
                <w:szCs w:val="20"/>
              </w:rPr>
              <w:t>технологичес</w:t>
            </w:r>
            <w:r>
              <w:rPr>
                <w:rFonts w:ascii="Times New Roman" w:hAnsi="Times New Roman" w:cs="Times New Roman"/>
                <w:sz w:val="20"/>
                <w:szCs w:val="20"/>
              </w:rPr>
              <w:t>-</w:t>
            </w:r>
            <w:r w:rsidRPr="0024121B">
              <w:rPr>
                <w:rFonts w:ascii="Times New Roman" w:hAnsi="Times New Roman" w:cs="Times New Roman"/>
                <w:sz w:val="20"/>
                <w:szCs w:val="20"/>
              </w:rPr>
              <w:t>кого</w:t>
            </w:r>
            <w:proofErr w:type="spellEnd"/>
            <w:proofErr w:type="gramEnd"/>
            <w:r w:rsidRPr="0024121B">
              <w:rPr>
                <w:rFonts w:ascii="Times New Roman" w:hAnsi="Times New Roman" w:cs="Times New Roman"/>
                <w:sz w:val="20"/>
                <w:szCs w:val="20"/>
              </w:rPr>
              <w:t xml:space="preserve"> оборудования</w:t>
            </w:r>
            <w:r>
              <w:rPr>
                <w:rFonts w:ascii="Times New Roman" w:hAnsi="Times New Roman" w:cs="Times New Roman"/>
                <w:sz w:val="20"/>
                <w:szCs w:val="20"/>
              </w:rPr>
              <w:t>.</w:t>
            </w:r>
          </w:p>
          <w:p w:rsidR="003D1F9B" w:rsidRDefault="003D1F9B"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Формулирует цели и задачи и</w:t>
            </w:r>
            <w:r w:rsidRPr="0024121B">
              <w:rPr>
                <w:rFonts w:ascii="Times New Roman" w:hAnsi="Times New Roman" w:cs="Times New Roman"/>
                <w:sz w:val="20"/>
                <w:szCs w:val="20"/>
              </w:rPr>
              <w:t>с</w:t>
            </w:r>
            <w:r w:rsidRPr="0024121B">
              <w:rPr>
                <w:rFonts w:ascii="Times New Roman" w:hAnsi="Times New Roman" w:cs="Times New Roman"/>
                <w:sz w:val="20"/>
                <w:szCs w:val="20"/>
              </w:rPr>
              <w:t>следования, выявляет приорит</w:t>
            </w:r>
            <w:r w:rsidRPr="0024121B">
              <w:rPr>
                <w:rFonts w:ascii="Times New Roman" w:hAnsi="Times New Roman" w:cs="Times New Roman"/>
                <w:sz w:val="20"/>
                <w:szCs w:val="20"/>
              </w:rPr>
              <w:t>е</w:t>
            </w:r>
            <w:r w:rsidRPr="0024121B">
              <w:rPr>
                <w:rFonts w:ascii="Times New Roman" w:hAnsi="Times New Roman" w:cs="Times New Roman"/>
                <w:sz w:val="20"/>
                <w:szCs w:val="20"/>
              </w:rPr>
              <w:t>ты решения задач, выбирает критерии оценки</w:t>
            </w:r>
            <w:r>
              <w:rPr>
                <w:rFonts w:ascii="Times New Roman" w:hAnsi="Times New Roman" w:cs="Times New Roman"/>
                <w:sz w:val="20"/>
                <w:szCs w:val="20"/>
              </w:rPr>
              <w:t>.</w:t>
            </w:r>
          </w:p>
          <w:p w:rsidR="003D1F9B" w:rsidRDefault="003D1F9B" w:rsidP="003D1F9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Использует современные спос</w:t>
            </w:r>
            <w:r w:rsidRPr="0024121B">
              <w:rPr>
                <w:rFonts w:ascii="Times New Roman" w:hAnsi="Times New Roman" w:cs="Times New Roman"/>
                <w:sz w:val="20"/>
                <w:szCs w:val="20"/>
              </w:rPr>
              <w:t>о</w:t>
            </w:r>
            <w:r w:rsidRPr="0024121B">
              <w:rPr>
                <w:rFonts w:ascii="Times New Roman" w:hAnsi="Times New Roman" w:cs="Times New Roman"/>
                <w:sz w:val="20"/>
                <w:szCs w:val="20"/>
              </w:rPr>
              <w:t xml:space="preserve">бы управления и контроля </w:t>
            </w:r>
            <w:proofErr w:type="gramStart"/>
            <w:r w:rsidRPr="0024121B">
              <w:rPr>
                <w:rFonts w:ascii="Times New Roman" w:hAnsi="Times New Roman" w:cs="Times New Roman"/>
                <w:sz w:val="20"/>
                <w:szCs w:val="20"/>
              </w:rPr>
              <w:t>р</w:t>
            </w:r>
            <w:r w:rsidRPr="0024121B">
              <w:rPr>
                <w:rFonts w:ascii="Times New Roman" w:hAnsi="Times New Roman" w:cs="Times New Roman"/>
                <w:sz w:val="20"/>
                <w:szCs w:val="20"/>
              </w:rPr>
              <w:t>е</w:t>
            </w:r>
            <w:r w:rsidRPr="0024121B">
              <w:rPr>
                <w:rFonts w:ascii="Times New Roman" w:hAnsi="Times New Roman" w:cs="Times New Roman"/>
                <w:sz w:val="20"/>
                <w:szCs w:val="20"/>
              </w:rPr>
              <w:t>жимов работы оборудования объектов электроэнергетики</w:t>
            </w:r>
            <w:proofErr w:type="gramEnd"/>
            <w:r>
              <w:rPr>
                <w:rFonts w:ascii="Times New Roman" w:hAnsi="Times New Roman" w:cs="Times New Roman"/>
                <w:sz w:val="20"/>
                <w:szCs w:val="20"/>
              </w:rPr>
              <w:t>.</w:t>
            </w:r>
          </w:p>
          <w:p w:rsidR="003D1F9B" w:rsidRPr="0024121B" w:rsidRDefault="003D1F9B" w:rsidP="003D1F9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Выполняет расчет нормальных установившихся режимов раб</w:t>
            </w:r>
            <w:r w:rsidRPr="0024121B">
              <w:rPr>
                <w:rFonts w:ascii="Times New Roman" w:hAnsi="Times New Roman" w:cs="Times New Roman"/>
                <w:sz w:val="20"/>
                <w:szCs w:val="20"/>
              </w:rPr>
              <w:t>о</w:t>
            </w:r>
            <w:r w:rsidRPr="0024121B">
              <w:rPr>
                <w:rFonts w:ascii="Times New Roman" w:hAnsi="Times New Roman" w:cs="Times New Roman"/>
                <w:sz w:val="20"/>
                <w:szCs w:val="20"/>
              </w:rPr>
              <w:t>ты электроэнергетических си</w:t>
            </w:r>
            <w:r w:rsidRPr="0024121B">
              <w:rPr>
                <w:rFonts w:ascii="Times New Roman" w:hAnsi="Times New Roman" w:cs="Times New Roman"/>
                <w:sz w:val="20"/>
                <w:szCs w:val="20"/>
              </w:rPr>
              <w:t>с</w:t>
            </w:r>
            <w:r w:rsidRPr="0024121B">
              <w:rPr>
                <w:rFonts w:ascii="Times New Roman" w:hAnsi="Times New Roman" w:cs="Times New Roman"/>
                <w:sz w:val="20"/>
                <w:szCs w:val="20"/>
              </w:rPr>
              <w:t>тем</w:t>
            </w:r>
            <w:r>
              <w:rPr>
                <w:rFonts w:ascii="Times New Roman" w:hAnsi="Times New Roman" w:cs="Times New Roman"/>
                <w:sz w:val="20"/>
                <w:szCs w:val="20"/>
              </w:rPr>
              <w:t>.</w:t>
            </w:r>
          </w:p>
          <w:p w:rsidR="003D1F9B" w:rsidRPr="0024121B" w:rsidRDefault="003D1F9B" w:rsidP="00813449">
            <w:pPr>
              <w:pStyle w:val="22"/>
              <w:shd w:val="clear" w:color="auto" w:fill="auto"/>
              <w:spacing w:before="0" w:after="0" w:line="240" w:lineRule="auto"/>
              <w:rPr>
                <w:rFonts w:ascii="Times New Roman" w:hAnsi="Times New Roman" w:cs="Times New Roman"/>
                <w:sz w:val="20"/>
                <w:szCs w:val="20"/>
              </w:rPr>
            </w:pP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1F9B" w:rsidRPr="0024121B" w:rsidRDefault="00C23DD6" w:rsidP="003D1F9B">
            <w:pPr>
              <w:pStyle w:val="22"/>
              <w:shd w:val="clear" w:color="auto" w:fill="auto"/>
              <w:spacing w:before="0" w:after="0" w:line="240" w:lineRule="auto"/>
              <w:rPr>
                <w:rFonts w:ascii="Times New Roman" w:hAnsi="Times New Roman" w:cs="Times New Roman"/>
                <w:sz w:val="20"/>
                <w:szCs w:val="20"/>
              </w:rPr>
            </w:pPr>
            <w:proofErr w:type="gramStart"/>
            <w:r w:rsidRPr="00C23DD6">
              <w:rPr>
                <w:rFonts w:ascii="Times New Roman" w:hAnsi="Times New Roman" w:cs="Times New Roman"/>
                <w:b/>
                <w:sz w:val="20"/>
                <w:szCs w:val="20"/>
              </w:rPr>
              <w:t>Знать</w:t>
            </w:r>
            <w:r>
              <w:rPr>
                <w:rFonts w:ascii="Times New Roman" w:hAnsi="Times New Roman" w:cs="Times New Roman"/>
                <w:sz w:val="20"/>
                <w:szCs w:val="20"/>
              </w:rPr>
              <w:t>:</w:t>
            </w:r>
            <w:r w:rsidRPr="0024121B">
              <w:rPr>
                <w:rFonts w:ascii="Times New Roman" w:hAnsi="Times New Roman" w:cs="Times New Roman"/>
                <w:sz w:val="20"/>
                <w:szCs w:val="20"/>
              </w:rPr>
              <w:t xml:space="preserve"> способы управления проектами </w:t>
            </w:r>
            <w:r>
              <w:rPr>
                <w:rFonts w:ascii="Times New Roman" w:hAnsi="Times New Roman" w:cs="Times New Roman"/>
                <w:sz w:val="20"/>
                <w:szCs w:val="20"/>
              </w:rPr>
              <w:t>по разрабо</w:t>
            </w:r>
            <w:r>
              <w:rPr>
                <w:rFonts w:ascii="Times New Roman" w:hAnsi="Times New Roman" w:cs="Times New Roman"/>
                <w:sz w:val="20"/>
                <w:szCs w:val="20"/>
              </w:rPr>
              <w:t>т</w:t>
            </w:r>
            <w:r>
              <w:rPr>
                <w:rFonts w:ascii="Times New Roman" w:hAnsi="Times New Roman" w:cs="Times New Roman"/>
                <w:sz w:val="20"/>
                <w:szCs w:val="20"/>
              </w:rPr>
              <w:t>ке</w:t>
            </w:r>
            <w:r w:rsidRPr="0024121B">
              <w:rPr>
                <w:rFonts w:ascii="Times New Roman" w:hAnsi="Times New Roman" w:cs="Times New Roman"/>
                <w:sz w:val="20"/>
                <w:szCs w:val="20"/>
              </w:rPr>
              <w:t xml:space="preserve"> объектов </w:t>
            </w:r>
            <w:r>
              <w:rPr>
                <w:rFonts w:ascii="Times New Roman" w:hAnsi="Times New Roman" w:cs="Times New Roman"/>
                <w:sz w:val="20"/>
                <w:szCs w:val="20"/>
              </w:rPr>
              <w:t>профессиональной деятельности; с</w:t>
            </w:r>
            <w:r w:rsidRPr="0024121B">
              <w:rPr>
                <w:rFonts w:ascii="Times New Roman" w:hAnsi="Times New Roman" w:cs="Times New Roman"/>
                <w:sz w:val="20"/>
                <w:szCs w:val="20"/>
              </w:rPr>
              <w:t>о</w:t>
            </w:r>
            <w:r w:rsidRPr="0024121B">
              <w:rPr>
                <w:rFonts w:ascii="Times New Roman" w:hAnsi="Times New Roman" w:cs="Times New Roman"/>
                <w:sz w:val="20"/>
                <w:szCs w:val="20"/>
              </w:rPr>
              <w:t>временные тенденции развития электроэнергетики, влияющие на разработку объ</w:t>
            </w:r>
            <w:r>
              <w:rPr>
                <w:rFonts w:ascii="Times New Roman" w:hAnsi="Times New Roman" w:cs="Times New Roman"/>
                <w:sz w:val="20"/>
                <w:szCs w:val="20"/>
              </w:rPr>
              <w:t xml:space="preserve">ектов электрического хозяйства; </w:t>
            </w:r>
            <w:r w:rsidRPr="0024121B">
              <w:rPr>
                <w:rFonts w:ascii="Times New Roman" w:hAnsi="Times New Roman" w:cs="Times New Roman"/>
                <w:sz w:val="20"/>
                <w:szCs w:val="20"/>
              </w:rPr>
              <w:t>средства и способы управления энерг</w:t>
            </w:r>
            <w:r w:rsidRPr="0024121B">
              <w:rPr>
                <w:rFonts w:ascii="Times New Roman" w:hAnsi="Times New Roman" w:cs="Times New Roman"/>
                <w:sz w:val="20"/>
                <w:szCs w:val="20"/>
              </w:rPr>
              <w:t>о</w:t>
            </w:r>
            <w:r w:rsidRPr="0024121B">
              <w:rPr>
                <w:rFonts w:ascii="Times New Roman" w:hAnsi="Times New Roman" w:cs="Times New Roman"/>
                <w:sz w:val="20"/>
                <w:szCs w:val="20"/>
              </w:rPr>
              <w:t>системами в нормальных, вынужденных и авари</w:t>
            </w:r>
            <w:r w:rsidRPr="0024121B">
              <w:rPr>
                <w:rFonts w:ascii="Times New Roman" w:hAnsi="Times New Roman" w:cs="Times New Roman"/>
                <w:sz w:val="20"/>
                <w:szCs w:val="20"/>
              </w:rPr>
              <w:t>й</w:t>
            </w:r>
            <w:r w:rsidRPr="0024121B">
              <w:rPr>
                <w:rFonts w:ascii="Times New Roman" w:hAnsi="Times New Roman" w:cs="Times New Roman"/>
                <w:sz w:val="20"/>
                <w:szCs w:val="20"/>
              </w:rPr>
              <w:t>ных режимах</w:t>
            </w:r>
            <w:r>
              <w:rPr>
                <w:rFonts w:ascii="Times New Roman" w:hAnsi="Times New Roman" w:cs="Times New Roman"/>
                <w:sz w:val="20"/>
                <w:szCs w:val="20"/>
              </w:rPr>
              <w:t xml:space="preserve">; </w:t>
            </w:r>
            <w:r w:rsidRPr="0024121B">
              <w:rPr>
                <w:rFonts w:ascii="Times New Roman" w:hAnsi="Times New Roman" w:cs="Times New Roman"/>
                <w:sz w:val="20"/>
                <w:szCs w:val="20"/>
              </w:rPr>
              <w:t>способы защи</w:t>
            </w:r>
            <w:r>
              <w:rPr>
                <w:rFonts w:ascii="Times New Roman" w:hAnsi="Times New Roman" w:cs="Times New Roman"/>
                <w:sz w:val="20"/>
                <w:szCs w:val="20"/>
              </w:rPr>
              <w:t>ты полупроводниковых приборов;</w:t>
            </w:r>
            <w:r w:rsidRPr="0024121B">
              <w:rPr>
                <w:rFonts w:ascii="Times New Roman" w:hAnsi="Times New Roman" w:cs="Times New Roman"/>
                <w:sz w:val="20"/>
                <w:szCs w:val="20"/>
              </w:rPr>
              <w:t xml:space="preserve"> методы решения задач анализа и расчета харак</w:t>
            </w:r>
            <w:r>
              <w:rPr>
                <w:rFonts w:ascii="Times New Roman" w:hAnsi="Times New Roman" w:cs="Times New Roman"/>
                <w:sz w:val="20"/>
                <w:szCs w:val="20"/>
              </w:rPr>
              <w:t xml:space="preserve">теристик электрических цепей; </w:t>
            </w:r>
            <w:r w:rsidRPr="0024121B">
              <w:rPr>
                <w:rFonts w:ascii="Times New Roman" w:hAnsi="Times New Roman" w:cs="Times New Roman"/>
                <w:sz w:val="20"/>
                <w:szCs w:val="20"/>
              </w:rPr>
              <w:t>энергетические характеристики т</w:t>
            </w:r>
            <w:r>
              <w:rPr>
                <w:rFonts w:ascii="Times New Roman" w:hAnsi="Times New Roman" w:cs="Times New Roman"/>
                <w:sz w:val="20"/>
                <w:szCs w:val="20"/>
              </w:rPr>
              <w:t xml:space="preserve">ехнологического оборудования; </w:t>
            </w:r>
            <w:r w:rsidRPr="0024121B">
              <w:rPr>
                <w:rFonts w:ascii="Times New Roman" w:hAnsi="Times New Roman" w:cs="Times New Roman"/>
                <w:sz w:val="20"/>
                <w:szCs w:val="20"/>
              </w:rPr>
              <w:t>устройства и режим</w:t>
            </w:r>
            <w:r>
              <w:rPr>
                <w:rFonts w:ascii="Times New Roman" w:hAnsi="Times New Roman" w:cs="Times New Roman"/>
                <w:sz w:val="20"/>
                <w:szCs w:val="20"/>
              </w:rPr>
              <w:t>ы работы электрооборудования;</w:t>
            </w:r>
            <w:proofErr w:type="gramEnd"/>
            <w:r>
              <w:rPr>
                <w:rFonts w:ascii="Times New Roman" w:hAnsi="Times New Roman" w:cs="Times New Roman"/>
                <w:sz w:val="20"/>
                <w:szCs w:val="20"/>
              </w:rPr>
              <w:t xml:space="preserve"> </w:t>
            </w:r>
            <w:proofErr w:type="gramStart"/>
            <w:r w:rsidRPr="0024121B">
              <w:rPr>
                <w:rFonts w:ascii="Times New Roman" w:hAnsi="Times New Roman" w:cs="Times New Roman"/>
                <w:sz w:val="20"/>
                <w:szCs w:val="20"/>
              </w:rPr>
              <w:t>общие принципы нормирования технологи</w:t>
            </w:r>
            <w:r>
              <w:rPr>
                <w:rFonts w:ascii="Times New Roman" w:hAnsi="Times New Roman" w:cs="Times New Roman"/>
                <w:sz w:val="20"/>
                <w:szCs w:val="20"/>
              </w:rPr>
              <w:t xml:space="preserve">ческих потерь электроэнергии; </w:t>
            </w:r>
            <w:r w:rsidRPr="0024121B">
              <w:rPr>
                <w:rFonts w:ascii="Times New Roman" w:hAnsi="Times New Roman" w:cs="Times New Roman"/>
                <w:sz w:val="20"/>
                <w:szCs w:val="20"/>
              </w:rPr>
              <w:t>методы анализа и моделир</w:t>
            </w:r>
            <w:r w:rsidRPr="0024121B">
              <w:rPr>
                <w:rFonts w:ascii="Times New Roman" w:hAnsi="Times New Roman" w:cs="Times New Roman"/>
                <w:sz w:val="20"/>
                <w:szCs w:val="20"/>
              </w:rPr>
              <w:t>о</w:t>
            </w:r>
            <w:r w:rsidRPr="0024121B">
              <w:rPr>
                <w:rFonts w:ascii="Times New Roman" w:hAnsi="Times New Roman" w:cs="Times New Roman"/>
                <w:sz w:val="20"/>
                <w:szCs w:val="20"/>
              </w:rPr>
              <w:t>вания линейных и</w:t>
            </w:r>
            <w:r>
              <w:rPr>
                <w:rFonts w:ascii="Times New Roman" w:hAnsi="Times New Roman" w:cs="Times New Roman"/>
                <w:sz w:val="20"/>
                <w:szCs w:val="20"/>
              </w:rPr>
              <w:t xml:space="preserve"> нелинейных электрических ц</w:t>
            </w:r>
            <w:r>
              <w:rPr>
                <w:rFonts w:ascii="Times New Roman" w:hAnsi="Times New Roman" w:cs="Times New Roman"/>
                <w:sz w:val="20"/>
                <w:szCs w:val="20"/>
              </w:rPr>
              <w:t>е</w:t>
            </w:r>
            <w:r>
              <w:rPr>
                <w:rFonts w:ascii="Times New Roman" w:hAnsi="Times New Roman" w:cs="Times New Roman"/>
                <w:sz w:val="20"/>
                <w:szCs w:val="20"/>
              </w:rPr>
              <w:t xml:space="preserve">пей; </w:t>
            </w:r>
            <w:r w:rsidRPr="0024121B">
              <w:rPr>
                <w:rFonts w:ascii="Times New Roman" w:hAnsi="Times New Roman" w:cs="Times New Roman"/>
                <w:sz w:val="20"/>
                <w:szCs w:val="20"/>
              </w:rPr>
              <w:t xml:space="preserve">основы </w:t>
            </w:r>
            <w:proofErr w:type="spellStart"/>
            <w:r w:rsidRPr="0024121B">
              <w:rPr>
                <w:rFonts w:ascii="Times New Roman" w:hAnsi="Times New Roman" w:cs="Times New Roman"/>
                <w:sz w:val="20"/>
                <w:szCs w:val="20"/>
              </w:rPr>
              <w:t>целеполагания</w:t>
            </w:r>
            <w:proofErr w:type="spellEnd"/>
            <w:r w:rsidRPr="0024121B">
              <w:rPr>
                <w:rFonts w:ascii="Times New Roman" w:hAnsi="Times New Roman" w:cs="Times New Roman"/>
                <w:sz w:val="20"/>
                <w:szCs w:val="20"/>
              </w:rPr>
              <w:t xml:space="preserve"> и методологию пост</w:t>
            </w:r>
            <w:r w:rsidRPr="0024121B">
              <w:rPr>
                <w:rFonts w:ascii="Times New Roman" w:hAnsi="Times New Roman" w:cs="Times New Roman"/>
                <w:sz w:val="20"/>
                <w:szCs w:val="20"/>
              </w:rPr>
              <w:t>а</w:t>
            </w:r>
            <w:r w:rsidRPr="0024121B">
              <w:rPr>
                <w:rFonts w:ascii="Times New Roman" w:hAnsi="Times New Roman" w:cs="Times New Roman"/>
                <w:sz w:val="20"/>
                <w:szCs w:val="20"/>
              </w:rPr>
              <w:t>новки задач исследования в области професси</w:t>
            </w:r>
            <w:r w:rsidRPr="0024121B">
              <w:rPr>
                <w:rFonts w:ascii="Times New Roman" w:hAnsi="Times New Roman" w:cs="Times New Roman"/>
                <w:sz w:val="20"/>
                <w:szCs w:val="20"/>
              </w:rPr>
              <w:t>о</w:t>
            </w:r>
            <w:r w:rsidRPr="0024121B">
              <w:rPr>
                <w:rFonts w:ascii="Times New Roman" w:hAnsi="Times New Roman" w:cs="Times New Roman"/>
                <w:sz w:val="20"/>
                <w:szCs w:val="20"/>
              </w:rPr>
              <w:t>нальной деятельности</w:t>
            </w:r>
            <w:r>
              <w:rPr>
                <w:rFonts w:ascii="Times New Roman" w:hAnsi="Times New Roman" w:cs="Times New Roman"/>
                <w:sz w:val="20"/>
                <w:szCs w:val="20"/>
              </w:rPr>
              <w:t xml:space="preserve">; </w:t>
            </w:r>
            <w:r w:rsidRPr="0024121B">
              <w:rPr>
                <w:rFonts w:ascii="Times New Roman" w:hAnsi="Times New Roman" w:cs="Times New Roman"/>
                <w:sz w:val="20"/>
                <w:szCs w:val="20"/>
              </w:rPr>
              <w:t>способы контроля режимов работы оборудования объектов электроэнергетики и устройств релейной защиты</w:t>
            </w:r>
            <w:r>
              <w:rPr>
                <w:rFonts w:ascii="Times New Roman" w:hAnsi="Times New Roman" w:cs="Times New Roman"/>
                <w:sz w:val="20"/>
                <w:szCs w:val="20"/>
              </w:rPr>
              <w:t xml:space="preserve">; </w:t>
            </w:r>
            <w:r w:rsidR="003D1F9B" w:rsidRPr="0024121B">
              <w:rPr>
                <w:rFonts w:ascii="Times New Roman" w:hAnsi="Times New Roman" w:cs="Times New Roman"/>
                <w:sz w:val="20"/>
                <w:szCs w:val="20"/>
              </w:rPr>
              <w:t>основные теоретич</w:t>
            </w:r>
            <w:r w:rsidR="003D1F9B" w:rsidRPr="0024121B">
              <w:rPr>
                <w:rFonts w:ascii="Times New Roman" w:hAnsi="Times New Roman" w:cs="Times New Roman"/>
                <w:sz w:val="20"/>
                <w:szCs w:val="20"/>
              </w:rPr>
              <w:t>е</w:t>
            </w:r>
            <w:r w:rsidR="003D1F9B" w:rsidRPr="0024121B">
              <w:rPr>
                <w:rFonts w:ascii="Times New Roman" w:hAnsi="Times New Roman" w:cs="Times New Roman"/>
                <w:sz w:val="20"/>
                <w:szCs w:val="20"/>
              </w:rPr>
              <w:t>ские положения и нормативные документы в обла</w:t>
            </w:r>
            <w:r w:rsidR="003D1F9B" w:rsidRPr="0024121B">
              <w:rPr>
                <w:rFonts w:ascii="Times New Roman" w:hAnsi="Times New Roman" w:cs="Times New Roman"/>
                <w:sz w:val="20"/>
                <w:szCs w:val="20"/>
              </w:rPr>
              <w:t>с</w:t>
            </w:r>
            <w:r w:rsidR="003D1F9B" w:rsidRPr="0024121B">
              <w:rPr>
                <w:rFonts w:ascii="Times New Roman" w:hAnsi="Times New Roman" w:cs="Times New Roman"/>
                <w:sz w:val="20"/>
                <w:szCs w:val="20"/>
              </w:rPr>
              <w:t>ти оценки текущего и прогнозируемого электр</w:t>
            </w:r>
            <w:r w:rsidR="003D1F9B" w:rsidRPr="0024121B">
              <w:rPr>
                <w:rFonts w:ascii="Times New Roman" w:hAnsi="Times New Roman" w:cs="Times New Roman"/>
                <w:sz w:val="20"/>
                <w:szCs w:val="20"/>
              </w:rPr>
              <w:t>о</w:t>
            </w:r>
            <w:r w:rsidR="003D1F9B" w:rsidRPr="0024121B">
              <w:rPr>
                <w:rFonts w:ascii="Times New Roman" w:hAnsi="Times New Roman" w:cs="Times New Roman"/>
                <w:sz w:val="20"/>
                <w:szCs w:val="20"/>
              </w:rPr>
              <w:t>энергетического режима энергосистемы</w:t>
            </w:r>
            <w:r w:rsidR="003D1F9B">
              <w:rPr>
                <w:rFonts w:ascii="Times New Roman" w:hAnsi="Times New Roman" w:cs="Times New Roman"/>
                <w:sz w:val="20"/>
                <w:szCs w:val="20"/>
              </w:rPr>
              <w:t>.</w:t>
            </w:r>
            <w:proofErr w:type="gramEnd"/>
          </w:p>
          <w:p w:rsidR="00C23DD6" w:rsidRDefault="003D1F9B" w:rsidP="00C23DD6">
            <w:pPr>
              <w:pStyle w:val="22"/>
              <w:shd w:val="clear" w:color="auto" w:fill="auto"/>
              <w:spacing w:before="0" w:after="0" w:line="240" w:lineRule="auto"/>
              <w:rPr>
                <w:rFonts w:ascii="Times New Roman" w:hAnsi="Times New Roman" w:cs="Times New Roman"/>
                <w:sz w:val="20"/>
                <w:szCs w:val="20"/>
              </w:rPr>
            </w:pPr>
            <w:proofErr w:type="gramStart"/>
            <w:r w:rsidRPr="003D1F9B">
              <w:rPr>
                <w:rFonts w:ascii="Times New Roman" w:hAnsi="Times New Roman" w:cs="Times New Roman"/>
                <w:b/>
                <w:sz w:val="20"/>
                <w:szCs w:val="20"/>
              </w:rPr>
              <w:t>Уметь</w:t>
            </w:r>
            <w:r>
              <w:rPr>
                <w:rFonts w:ascii="Times New Roman" w:hAnsi="Times New Roman" w:cs="Times New Roman"/>
                <w:sz w:val="20"/>
                <w:szCs w:val="20"/>
              </w:rPr>
              <w:t xml:space="preserve">: </w:t>
            </w:r>
            <w:r w:rsidR="00D61959" w:rsidRPr="0024121B">
              <w:rPr>
                <w:rFonts w:ascii="Times New Roman" w:hAnsi="Times New Roman" w:cs="Times New Roman"/>
                <w:sz w:val="20"/>
                <w:szCs w:val="20"/>
              </w:rPr>
              <w:t>определять области допустимых режимов работы электрообор</w:t>
            </w:r>
            <w:r w:rsidR="00D61959">
              <w:rPr>
                <w:rFonts w:ascii="Times New Roman" w:hAnsi="Times New Roman" w:cs="Times New Roman"/>
                <w:sz w:val="20"/>
                <w:szCs w:val="20"/>
              </w:rPr>
              <w:t xml:space="preserve">удования: </w:t>
            </w:r>
            <w:r w:rsidRPr="0024121B">
              <w:rPr>
                <w:rFonts w:ascii="Times New Roman" w:hAnsi="Times New Roman" w:cs="Times New Roman"/>
                <w:sz w:val="20"/>
                <w:szCs w:val="20"/>
              </w:rPr>
              <w:t xml:space="preserve">управлять проектами разработки объектов </w:t>
            </w:r>
            <w:r>
              <w:rPr>
                <w:rFonts w:ascii="Times New Roman" w:hAnsi="Times New Roman" w:cs="Times New Roman"/>
                <w:sz w:val="20"/>
                <w:szCs w:val="20"/>
              </w:rPr>
              <w:t>профессиональной деятельн</w:t>
            </w:r>
            <w:r>
              <w:rPr>
                <w:rFonts w:ascii="Times New Roman" w:hAnsi="Times New Roman" w:cs="Times New Roman"/>
                <w:sz w:val="20"/>
                <w:szCs w:val="20"/>
              </w:rPr>
              <w:t>о</w:t>
            </w:r>
            <w:r>
              <w:rPr>
                <w:rFonts w:ascii="Times New Roman" w:hAnsi="Times New Roman" w:cs="Times New Roman"/>
                <w:sz w:val="20"/>
                <w:szCs w:val="20"/>
              </w:rPr>
              <w:t>сти; в</w:t>
            </w:r>
            <w:r w:rsidRPr="0024121B">
              <w:rPr>
                <w:rFonts w:ascii="Times New Roman" w:hAnsi="Times New Roman" w:cs="Times New Roman"/>
                <w:sz w:val="20"/>
                <w:szCs w:val="20"/>
              </w:rPr>
              <w:t>недрять современные подходы к проекти</w:t>
            </w:r>
            <w:r>
              <w:rPr>
                <w:rFonts w:ascii="Times New Roman" w:hAnsi="Times New Roman" w:cs="Times New Roman"/>
                <w:sz w:val="20"/>
                <w:szCs w:val="20"/>
              </w:rPr>
              <w:t>ров</w:t>
            </w:r>
            <w:r>
              <w:rPr>
                <w:rFonts w:ascii="Times New Roman" w:hAnsi="Times New Roman" w:cs="Times New Roman"/>
                <w:sz w:val="20"/>
                <w:szCs w:val="20"/>
              </w:rPr>
              <w:t>а</w:t>
            </w:r>
            <w:r>
              <w:rPr>
                <w:rFonts w:ascii="Times New Roman" w:hAnsi="Times New Roman" w:cs="Times New Roman"/>
                <w:sz w:val="20"/>
                <w:szCs w:val="20"/>
              </w:rPr>
              <w:t xml:space="preserve">нию энергетических объектов; </w:t>
            </w:r>
            <w:r w:rsidRPr="0024121B">
              <w:rPr>
                <w:rFonts w:ascii="Times New Roman" w:hAnsi="Times New Roman" w:cs="Times New Roman"/>
                <w:sz w:val="20"/>
                <w:szCs w:val="20"/>
              </w:rPr>
              <w:t>рассчитывать и оц</w:t>
            </w:r>
            <w:r w:rsidRPr="0024121B">
              <w:rPr>
                <w:rFonts w:ascii="Times New Roman" w:hAnsi="Times New Roman" w:cs="Times New Roman"/>
                <w:sz w:val="20"/>
                <w:szCs w:val="20"/>
              </w:rPr>
              <w:t>е</w:t>
            </w:r>
            <w:r w:rsidRPr="0024121B">
              <w:rPr>
                <w:rFonts w:ascii="Times New Roman" w:hAnsi="Times New Roman" w:cs="Times New Roman"/>
                <w:sz w:val="20"/>
                <w:szCs w:val="20"/>
              </w:rPr>
              <w:t>нивать механическую и термическую с</w:t>
            </w:r>
            <w:r>
              <w:rPr>
                <w:rFonts w:ascii="Times New Roman" w:hAnsi="Times New Roman" w:cs="Times New Roman"/>
                <w:sz w:val="20"/>
                <w:szCs w:val="20"/>
              </w:rPr>
              <w:t xml:space="preserve">тойкость электрооборудования; </w:t>
            </w:r>
            <w:r w:rsidRPr="0024121B">
              <w:rPr>
                <w:rFonts w:ascii="Times New Roman" w:hAnsi="Times New Roman" w:cs="Times New Roman"/>
                <w:sz w:val="20"/>
                <w:szCs w:val="20"/>
              </w:rPr>
              <w:t>рассчитывать показатели э</w:t>
            </w:r>
            <w:r w:rsidRPr="0024121B">
              <w:rPr>
                <w:rFonts w:ascii="Times New Roman" w:hAnsi="Times New Roman" w:cs="Times New Roman"/>
                <w:sz w:val="20"/>
                <w:szCs w:val="20"/>
              </w:rPr>
              <w:t>ф</w:t>
            </w:r>
            <w:r w:rsidRPr="0024121B">
              <w:rPr>
                <w:rFonts w:ascii="Times New Roman" w:hAnsi="Times New Roman" w:cs="Times New Roman"/>
                <w:sz w:val="20"/>
                <w:szCs w:val="20"/>
              </w:rPr>
              <w:t>фективности энерго</w:t>
            </w:r>
            <w:r>
              <w:rPr>
                <w:rFonts w:ascii="Times New Roman" w:hAnsi="Times New Roman" w:cs="Times New Roman"/>
                <w:sz w:val="20"/>
                <w:szCs w:val="20"/>
              </w:rPr>
              <w:t xml:space="preserve">сберегающих мероприятий; </w:t>
            </w:r>
            <w:r w:rsidRPr="0024121B">
              <w:rPr>
                <w:rFonts w:ascii="Times New Roman" w:hAnsi="Times New Roman" w:cs="Times New Roman"/>
                <w:sz w:val="20"/>
                <w:szCs w:val="20"/>
              </w:rPr>
              <w:t>производить расчет экономической эффективности э</w:t>
            </w:r>
            <w:r>
              <w:rPr>
                <w:rFonts w:ascii="Times New Roman" w:hAnsi="Times New Roman" w:cs="Times New Roman"/>
                <w:sz w:val="20"/>
                <w:szCs w:val="20"/>
              </w:rPr>
              <w:t xml:space="preserve">нергосберегающих мероприятий; </w:t>
            </w:r>
            <w:r w:rsidRPr="0024121B">
              <w:rPr>
                <w:rFonts w:ascii="Times New Roman" w:hAnsi="Times New Roman" w:cs="Times New Roman"/>
                <w:sz w:val="20"/>
                <w:szCs w:val="20"/>
              </w:rPr>
              <w:t>применять мет</w:t>
            </w:r>
            <w:r w:rsidRPr="0024121B">
              <w:rPr>
                <w:rFonts w:ascii="Times New Roman" w:hAnsi="Times New Roman" w:cs="Times New Roman"/>
                <w:sz w:val="20"/>
                <w:szCs w:val="20"/>
              </w:rPr>
              <w:t>о</w:t>
            </w:r>
            <w:r w:rsidRPr="0024121B">
              <w:rPr>
                <w:rFonts w:ascii="Times New Roman" w:hAnsi="Times New Roman" w:cs="Times New Roman"/>
                <w:sz w:val="20"/>
                <w:szCs w:val="20"/>
              </w:rPr>
              <w:t xml:space="preserve">ды анализа и моделирования линейных и </w:t>
            </w:r>
            <w:r>
              <w:rPr>
                <w:rFonts w:ascii="Times New Roman" w:hAnsi="Times New Roman" w:cs="Times New Roman"/>
                <w:sz w:val="20"/>
                <w:szCs w:val="20"/>
              </w:rPr>
              <w:t>нелине</w:t>
            </w:r>
            <w:r>
              <w:rPr>
                <w:rFonts w:ascii="Times New Roman" w:hAnsi="Times New Roman" w:cs="Times New Roman"/>
                <w:sz w:val="20"/>
                <w:szCs w:val="20"/>
              </w:rPr>
              <w:t>й</w:t>
            </w:r>
            <w:r>
              <w:rPr>
                <w:rFonts w:ascii="Times New Roman" w:hAnsi="Times New Roman" w:cs="Times New Roman"/>
                <w:sz w:val="20"/>
                <w:szCs w:val="20"/>
              </w:rPr>
              <w:t xml:space="preserve">ных электрических цепей; </w:t>
            </w:r>
            <w:r w:rsidRPr="0024121B">
              <w:rPr>
                <w:rFonts w:ascii="Times New Roman" w:hAnsi="Times New Roman" w:cs="Times New Roman"/>
                <w:sz w:val="20"/>
                <w:szCs w:val="20"/>
              </w:rPr>
              <w:t>выявлять приоритеты решения задач, выбирать и создавать критерии оценки</w:t>
            </w:r>
            <w:r>
              <w:rPr>
                <w:rFonts w:ascii="Times New Roman" w:hAnsi="Times New Roman" w:cs="Times New Roman"/>
                <w:sz w:val="20"/>
                <w:szCs w:val="20"/>
              </w:rPr>
              <w:t>;</w:t>
            </w:r>
            <w:proofErr w:type="gramEnd"/>
            <w:r>
              <w:rPr>
                <w:rFonts w:ascii="Times New Roman" w:hAnsi="Times New Roman" w:cs="Times New Roman"/>
                <w:sz w:val="20"/>
                <w:szCs w:val="20"/>
              </w:rPr>
              <w:t xml:space="preserve"> </w:t>
            </w:r>
            <w:r w:rsidRPr="0024121B">
              <w:rPr>
                <w:rFonts w:ascii="Times New Roman" w:hAnsi="Times New Roman" w:cs="Times New Roman"/>
                <w:sz w:val="20"/>
                <w:szCs w:val="20"/>
              </w:rPr>
              <w:t>использовать способы расчета режимов р</w:t>
            </w:r>
            <w:r w:rsidRPr="0024121B">
              <w:rPr>
                <w:rFonts w:ascii="Times New Roman" w:hAnsi="Times New Roman" w:cs="Times New Roman"/>
                <w:sz w:val="20"/>
                <w:szCs w:val="20"/>
              </w:rPr>
              <w:t>а</w:t>
            </w:r>
            <w:r w:rsidRPr="0024121B">
              <w:rPr>
                <w:rFonts w:ascii="Times New Roman" w:hAnsi="Times New Roman" w:cs="Times New Roman"/>
                <w:sz w:val="20"/>
                <w:szCs w:val="20"/>
              </w:rPr>
              <w:t>боты электроэнергетических установок</w:t>
            </w:r>
            <w:r>
              <w:rPr>
                <w:rFonts w:ascii="Times New Roman" w:hAnsi="Times New Roman" w:cs="Times New Roman"/>
                <w:sz w:val="20"/>
                <w:szCs w:val="20"/>
              </w:rPr>
              <w:t xml:space="preserve"> для выбора электрооборудования; </w:t>
            </w:r>
            <w:r w:rsidRPr="0024121B">
              <w:rPr>
                <w:rFonts w:ascii="Times New Roman" w:hAnsi="Times New Roman" w:cs="Times New Roman"/>
                <w:sz w:val="20"/>
                <w:szCs w:val="20"/>
              </w:rPr>
              <w:t>производить оценку текущего и прогнозируемого электроэнергетического режима энергосистемы с целью принятия решения о реал</w:t>
            </w:r>
            <w:r w:rsidRPr="0024121B">
              <w:rPr>
                <w:rFonts w:ascii="Times New Roman" w:hAnsi="Times New Roman" w:cs="Times New Roman"/>
                <w:sz w:val="20"/>
                <w:szCs w:val="20"/>
              </w:rPr>
              <w:t>и</w:t>
            </w:r>
            <w:r w:rsidRPr="0024121B">
              <w:rPr>
                <w:rFonts w:ascii="Times New Roman" w:hAnsi="Times New Roman" w:cs="Times New Roman"/>
                <w:sz w:val="20"/>
                <w:szCs w:val="20"/>
              </w:rPr>
              <w:t xml:space="preserve">зации мер по предотвращению </w:t>
            </w:r>
            <w:proofErr w:type="gramStart"/>
            <w:r w:rsidRPr="0024121B">
              <w:rPr>
                <w:rFonts w:ascii="Times New Roman" w:hAnsi="Times New Roman" w:cs="Times New Roman"/>
                <w:sz w:val="20"/>
                <w:szCs w:val="20"/>
              </w:rPr>
              <w:t>развития нарушения нормального режима эл</w:t>
            </w:r>
            <w:r>
              <w:rPr>
                <w:rFonts w:ascii="Times New Roman" w:hAnsi="Times New Roman" w:cs="Times New Roman"/>
                <w:sz w:val="20"/>
                <w:szCs w:val="20"/>
              </w:rPr>
              <w:t>ектрической части энерг</w:t>
            </w:r>
            <w:r>
              <w:rPr>
                <w:rFonts w:ascii="Times New Roman" w:hAnsi="Times New Roman" w:cs="Times New Roman"/>
                <w:sz w:val="20"/>
                <w:szCs w:val="20"/>
              </w:rPr>
              <w:t>о</w:t>
            </w:r>
            <w:r>
              <w:rPr>
                <w:rFonts w:ascii="Times New Roman" w:hAnsi="Times New Roman" w:cs="Times New Roman"/>
                <w:sz w:val="20"/>
                <w:szCs w:val="20"/>
              </w:rPr>
              <w:t>системы</w:t>
            </w:r>
            <w:proofErr w:type="gramEnd"/>
            <w:r>
              <w:rPr>
                <w:rFonts w:ascii="Times New Roman" w:hAnsi="Times New Roman" w:cs="Times New Roman"/>
                <w:sz w:val="20"/>
                <w:szCs w:val="20"/>
              </w:rPr>
              <w:t>.</w:t>
            </w:r>
          </w:p>
          <w:p w:rsidR="00D61959" w:rsidRDefault="003D1F9B" w:rsidP="00813449">
            <w:pPr>
              <w:pStyle w:val="22"/>
              <w:shd w:val="clear" w:color="auto" w:fill="auto"/>
              <w:spacing w:before="0" w:after="0" w:line="240" w:lineRule="auto"/>
              <w:rPr>
                <w:rFonts w:ascii="Times New Roman" w:hAnsi="Times New Roman" w:cs="Times New Roman"/>
                <w:sz w:val="20"/>
                <w:szCs w:val="20"/>
              </w:rPr>
            </w:pPr>
            <w:proofErr w:type="gramStart"/>
            <w:r w:rsidRPr="003D1F9B">
              <w:rPr>
                <w:rFonts w:ascii="Times New Roman" w:hAnsi="Times New Roman" w:cs="Times New Roman"/>
                <w:b/>
                <w:sz w:val="20"/>
                <w:szCs w:val="20"/>
              </w:rPr>
              <w:t>Владеть</w:t>
            </w:r>
            <w:r>
              <w:rPr>
                <w:rFonts w:ascii="Times New Roman" w:hAnsi="Times New Roman" w:cs="Times New Roman"/>
                <w:b/>
                <w:sz w:val="20"/>
                <w:szCs w:val="20"/>
              </w:rPr>
              <w:t>:</w:t>
            </w:r>
            <w:r w:rsidRPr="0024121B">
              <w:rPr>
                <w:rFonts w:ascii="Times New Roman" w:hAnsi="Times New Roman" w:cs="Times New Roman"/>
                <w:sz w:val="20"/>
                <w:szCs w:val="20"/>
              </w:rPr>
              <w:t xml:space="preserve"> способностью управлять проектами разр</w:t>
            </w:r>
            <w:r w:rsidRPr="0024121B">
              <w:rPr>
                <w:rFonts w:ascii="Times New Roman" w:hAnsi="Times New Roman" w:cs="Times New Roman"/>
                <w:sz w:val="20"/>
                <w:szCs w:val="20"/>
              </w:rPr>
              <w:t>а</w:t>
            </w:r>
            <w:r w:rsidRPr="0024121B">
              <w:rPr>
                <w:rFonts w:ascii="Times New Roman" w:hAnsi="Times New Roman" w:cs="Times New Roman"/>
                <w:sz w:val="20"/>
                <w:szCs w:val="20"/>
              </w:rPr>
              <w:t xml:space="preserve">ботки объектов </w:t>
            </w:r>
            <w:r>
              <w:rPr>
                <w:rFonts w:ascii="Times New Roman" w:hAnsi="Times New Roman" w:cs="Times New Roman"/>
                <w:sz w:val="20"/>
                <w:szCs w:val="20"/>
              </w:rPr>
              <w:t>профессиональной деятельности; м</w:t>
            </w:r>
            <w:r w:rsidRPr="0024121B">
              <w:rPr>
                <w:rFonts w:ascii="Times New Roman" w:hAnsi="Times New Roman" w:cs="Times New Roman"/>
                <w:sz w:val="20"/>
                <w:szCs w:val="20"/>
              </w:rPr>
              <w:t>етодами внедрения современных подходов к пр</w:t>
            </w:r>
            <w:r w:rsidRPr="0024121B">
              <w:rPr>
                <w:rFonts w:ascii="Times New Roman" w:hAnsi="Times New Roman" w:cs="Times New Roman"/>
                <w:sz w:val="20"/>
                <w:szCs w:val="20"/>
              </w:rPr>
              <w:t>о</w:t>
            </w:r>
            <w:r w:rsidRPr="0024121B">
              <w:rPr>
                <w:rFonts w:ascii="Times New Roman" w:hAnsi="Times New Roman" w:cs="Times New Roman"/>
                <w:sz w:val="20"/>
                <w:szCs w:val="20"/>
              </w:rPr>
              <w:t>екти</w:t>
            </w:r>
            <w:r>
              <w:rPr>
                <w:rFonts w:ascii="Times New Roman" w:hAnsi="Times New Roman" w:cs="Times New Roman"/>
                <w:sz w:val="20"/>
                <w:szCs w:val="20"/>
              </w:rPr>
              <w:t xml:space="preserve">рованию энергетических объектов; </w:t>
            </w:r>
            <w:r w:rsidRPr="0024121B">
              <w:rPr>
                <w:rFonts w:ascii="Times New Roman" w:hAnsi="Times New Roman" w:cs="Times New Roman"/>
                <w:sz w:val="20"/>
                <w:szCs w:val="20"/>
              </w:rPr>
              <w:t>навыками по предотвращению развития и ликвидации нарушений нормального режима электрической части энерг</w:t>
            </w:r>
            <w:r w:rsidRPr="0024121B">
              <w:rPr>
                <w:rFonts w:ascii="Times New Roman" w:hAnsi="Times New Roman" w:cs="Times New Roman"/>
                <w:sz w:val="20"/>
                <w:szCs w:val="20"/>
              </w:rPr>
              <w:t>о</w:t>
            </w:r>
            <w:r w:rsidRPr="0024121B">
              <w:rPr>
                <w:rFonts w:ascii="Times New Roman" w:hAnsi="Times New Roman" w:cs="Times New Roman"/>
                <w:sz w:val="20"/>
                <w:szCs w:val="20"/>
              </w:rPr>
              <w:t>систем</w:t>
            </w:r>
            <w:r>
              <w:rPr>
                <w:rFonts w:ascii="Times New Roman" w:hAnsi="Times New Roman" w:cs="Times New Roman"/>
                <w:sz w:val="20"/>
                <w:szCs w:val="20"/>
              </w:rPr>
              <w:t>; м</w:t>
            </w:r>
            <w:r w:rsidRPr="0024121B">
              <w:rPr>
                <w:rFonts w:ascii="Times New Roman" w:hAnsi="Times New Roman" w:cs="Times New Roman"/>
                <w:sz w:val="20"/>
                <w:szCs w:val="20"/>
              </w:rPr>
              <w:t>етодами управления электроэнергетич</w:t>
            </w:r>
            <w:r w:rsidRPr="0024121B">
              <w:rPr>
                <w:rFonts w:ascii="Times New Roman" w:hAnsi="Times New Roman" w:cs="Times New Roman"/>
                <w:sz w:val="20"/>
                <w:szCs w:val="20"/>
              </w:rPr>
              <w:t>е</w:t>
            </w:r>
            <w:r w:rsidRPr="0024121B">
              <w:rPr>
                <w:rFonts w:ascii="Times New Roman" w:hAnsi="Times New Roman" w:cs="Times New Roman"/>
                <w:sz w:val="20"/>
                <w:szCs w:val="20"/>
              </w:rPr>
              <w:t>ским режимом энерг</w:t>
            </w:r>
            <w:r w:rsidR="00D61959">
              <w:rPr>
                <w:rFonts w:ascii="Times New Roman" w:hAnsi="Times New Roman" w:cs="Times New Roman"/>
                <w:sz w:val="20"/>
                <w:szCs w:val="20"/>
              </w:rPr>
              <w:t>осистемы; м</w:t>
            </w:r>
            <w:r w:rsidRPr="0024121B">
              <w:rPr>
                <w:rFonts w:ascii="Times New Roman" w:hAnsi="Times New Roman" w:cs="Times New Roman"/>
                <w:sz w:val="20"/>
                <w:szCs w:val="20"/>
              </w:rPr>
              <w:t>етодами вывода из аварийн</w:t>
            </w:r>
            <w:r w:rsidR="00D61959">
              <w:rPr>
                <w:rFonts w:ascii="Times New Roman" w:hAnsi="Times New Roman" w:cs="Times New Roman"/>
                <w:sz w:val="20"/>
                <w:szCs w:val="20"/>
              </w:rPr>
              <w:t xml:space="preserve">ой ситуации </w:t>
            </w:r>
            <w:proofErr w:type="spellStart"/>
            <w:r w:rsidR="00D61959">
              <w:rPr>
                <w:rFonts w:ascii="Times New Roman" w:hAnsi="Times New Roman" w:cs="Times New Roman"/>
                <w:sz w:val="20"/>
                <w:szCs w:val="20"/>
              </w:rPr>
              <w:t>электроэнергосистем</w:t>
            </w:r>
            <w:proofErr w:type="spellEnd"/>
            <w:r w:rsidR="00D61959">
              <w:rPr>
                <w:rFonts w:ascii="Times New Roman" w:hAnsi="Times New Roman" w:cs="Times New Roman"/>
                <w:sz w:val="20"/>
                <w:szCs w:val="20"/>
              </w:rPr>
              <w:t xml:space="preserve">; </w:t>
            </w:r>
            <w:r w:rsidR="00D61959" w:rsidRPr="0024121B">
              <w:rPr>
                <w:rFonts w:ascii="Times New Roman" w:hAnsi="Times New Roman" w:cs="Times New Roman"/>
                <w:sz w:val="20"/>
                <w:szCs w:val="20"/>
              </w:rPr>
              <w:t>навык</w:t>
            </w:r>
            <w:r w:rsidR="00D61959" w:rsidRPr="0024121B">
              <w:rPr>
                <w:rFonts w:ascii="Times New Roman" w:hAnsi="Times New Roman" w:cs="Times New Roman"/>
                <w:sz w:val="20"/>
                <w:szCs w:val="20"/>
              </w:rPr>
              <w:t>а</w:t>
            </w:r>
            <w:r w:rsidR="00D61959" w:rsidRPr="0024121B">
              <w:rPr>
                <w:rFonts w:ascii="Times New Roman" w:hAnsi="Times New Roman" w:cs="Times New Roman"/>
                <w:sz w:val="20"/>
                <w:szCs w:val="20"/>
              </w:rPr>
              <w:t>ми формулирования целей и задач исследования в области профессиональной деятельности, расст</w:t>
            </w:r>
            <w:r w:rsidR="00D61959" w:rsidRPr="0024121B">
              <w:rPr>
                <w:rFonts w:ascii="Times New Roman" w:hAnsi="Times New Roman" w:cs="Times New Roman"/>
                <w:sz w:val="20"/>
                <w:szCs w:val="20"/>
              </w:rPr>
              <w:t>а</w:t>
            </w:r>
            <w:r w:rsidR="00D61959" w:rsidRPr="0024121B">
              <w:rPr>
                <w:rFonts w:ascii="Times New Roman" w:hAnsi="Times New Roman" w:cs="Times New Roman"/>
                <w:sz w:val="20"/>
                <w:szCs w:val="20"/>
              </w:rPr>
              <w:t>новки приоритетов решения задач, разработки кр</w:t>
            </w:r>
            <w:r w:rsidR="00D61959" w:rsidRPr="0024121B">
              <w:rPr>
                <w:rFonts w:ascii="Times New Roman" w:hAnsi="Times New Roman" w:cs="Times New Roman"/>
                <w:sz w:val="20"/>
                <w:szCs w:val="20"/>
              </w:rPr>
              <w:t>и</w:t>
            </w:r>
            <w:r w:rsidR="00D61959" w:rsidRPr="0024121B">
              <w:rPr>
                <w:rFonts w:ascii="Times New Roman" w:hAnsi="Times New Roman" w:cs="Times New Roman"/>
                <w:sz w:val="20"/>
                <w:szCs w:val="20"/>
              </w:rPr>
              <w:t>териев оценки</w:t>
            </w:r>
            <w:r w:rsidR="00D61959">
              <w:rPr>
                <w:rFonts w:ascii="Times New Roman" w:hAnsi="Times New Roman" w:cs="Times New Roman"/>
                <w:sz w:val="20"/>
                <w:szCs w:val="20"/>
              </w:rPr>
              <w:t>;</w:t>
            </w:r>
            <w:proofErr w:type="gramEnd"/>
            <w:r w:rsidR="00D61959">
              <w:rPr>
                <w:rFonts w:ascii="Times New Roman" w:hAnsi="Times New Roman" w:cs="Times New Roman"/>
                <w:sz w:val="20"/>
                <w:szCs w:val="20"/>
              </w:rPr>
              <w:t xml:space="preserve"> </w:t>
            </w:r>
            <w:r w:rsidR="00D61959" w:rsidRPr="0024121B">
              <w:rPr>
                <w:rFonts w:ascii="Times New Roman" w:hAnsi="Times New Roman" w:cs="Times New Roman"/>
                <w:sz w:val="20"/>
                <w:szCs w:val="20"/>
              </w:rPr>
              <w:t>основными подходами к моделир</w:t>
            </w:r>
            <w:r w:rsidR="00D61959" w:rsidRPr="0024121B">
              <w:rPr>
                <w:rFonts w:ascii="Times New Roman" w:hAnsi="Times New Roman" w:cs="Times New Roman"/>
                <w:sz w:val="20"/>
                <w:szCs w:val="20"/>
              </w:rPr>
              <w:t>о</w:t>
            </w:r>
            <w:r w:rsidR="00D61959" w:rsidRPr="0024121B">
              <w:rPr>
                <w:rFonts w:ascii="Times New Roman" w:hAnsi="Times New Roman" w:cs="Times New Roman"/>
                <w:sz w:val="20"/>
                <w:szCs w:val="20"/>
              </w:rPr>
              <w:t>ванию электроэнергетических систем</w:t>
            </w:r>
            <w:r w:rsidR="00D61959">
              <w:rPr>
                <w:rFonts w:ascii="Times New Roman" w:hAnsi="Times New Roman" w:cs="Times New Roman"/>
                <w:sz w:val="20"/>
                <w:szCs w:val="20"/>
              </w:rPr>
              <w:t xml:space="preserve">; </w:t>
            </w:r>
            <w:r w:rsidR="00D61959" w:rsidRPr="0024121B">
              <w:rPr>
                <w:rFonts w:ascii="Times New Roman" w:hAnsi="Times New Roman" w:cs="Times New Roman"/>
                <w:sz w:val="20"/>
                <w:szCs w:val="20"/>
              </w:rPr>
              <w:t>навыками расчета и анализа электрических режимов</w:t>
            </w:r>
            <w:r w:rsidR="00D61959">
              <w:rPr>
                <w:rFonts w:ascii="Times New Roman" w:hAnsi="Times New Roman" w:cs="Times New Roman"/>
                <w:sz w:val="20"/>
                <w:szCs w:val="20"/>
              </w:rPr>
              <w:t>.</w:t>
            </w:r>
          </w:p>
          <w:p w:rsidR="00D61959" w:rsidRPr="0024121B" w:rsidRDefault="00D61959" w:rsidP="00D61959">
            <w:pPr>
              <w:pStyle w:val="22"/>
              <w:shd w:val="clear" w:color="auto" w:fill="auto"/>
              <w:spacing w:before="0" w:after="0" w:line="240" w:lineRule="auto"/>
              <w:rPr>
                <w:rFonts w:ascii="Times New Roman" w:hAnsi="Times New Roman" w:cs="Times New Roman"/>
                <w:sz w:val="20"/>
                <w:szCs w:val="20"/>
              </w:rPr>
            </w:pPr>
            <w:r w:rsidRPr="00D61959">
              <w:rPr>
                <w:rFonts w:ascii="Times New Roman" w:hAnsi="Times New Roman" w:cs="Times New Roman"/>
                <w:b/>
                <w:sz w:val="20"/>
                <w:szCs w:val="20"/>
              </w:rPr>
              <w:t>Иметь опыт</w:t>
            </w:r>
            <w:r>
              <w:rPr>
                <w:rFonts w:ascii="Times New Roman" w:hAnsi="Times New Roman" w:cs="Times New Roman"/>
                <w:sz w:val="20"/>
                <w:szCs w:val="20"/>
              </w:rPr>
              <w:t>: р</w:t>
            </w:r>
            <w:r w:rsidRPr="0024121B">
              <w:rPr>
                <w:rFonts w:ascii="Times New Roman" w:hAnsi="Times New Roman" w:cs="Times New Roman"/>
                <w:sz w:val="20"/>
                <w:szCs w:val="20"/>
              </w:rPr>
              <w:t xml:space="preserve">асчета режимов работы энергосистем </w:t>
            </w:r>
            <w:r w:rsidRPr="0024121B">
              <w:rPr>
                <w:rFonts w:ascii="Times New Roman" w:hAnsi="Times New Roman" w:cs="Times New Roman"/>
                <w:sz w:val="20"/>
                <w:szCs w:val="20"/>
              </w:rPr>
              <w:lastRenderedPageBreak/>
              <w:t>на современных программных комплексах</w:t>
            </w:r>
            <w:r>
              <w:rPr>
                <w:rFonts w:ascii="Times New Roman" w:hAnsi="Times New Roman" w:cs="Times New Roman"/>
                <w:sz w:val="20"/>
                <w:szCs w:val="20"/>
              </w:rPr>
              <w:t>.</w:t>
            </w:r>
          </w:p>
        </w:tc>
      </w:tr>
      <w:tr w:rsidR="007B4FED"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D61959" w:rsidRDefault="007B4FED" w:rsidP="00813449">
            <w:pPr>
              <w:pStyle w:val="22"/>
              <w:shd w:val="clear" w:color="auto" w:fill="auto"/>
              <w:spacing w:before="0" w:after="0" w:line="240" w:lineRule="auto"/>
              <w:jc w:val="left"/>
              <w:rPr>
                <w:rFonts w:ascii="Times New Roman" w:hAnsi="Times New Roman" w:cs="Times New Roman"/>
                <w:sz w:val="20"/>
                <w:szCs w:val="20"/>
              </w:rPr>
            </w:pPr>
            <w:r w:rsidRPr="00D61959">
              <w:rPr>
                <w:rFonts w:ascii="Times New Roman" w:hAnsi="Times New Roman" w:cs="Times New Roman"/>
                <w:b/>
                <w:sz w:val="20"/>
                <w:szCs w:val="20"/>
              </w:rPr>
              <w:lastRenderedPageBreak/>
              <w:t>ПК-2</w:t>
            </w:r>
            <w:r w:rsidRPr="0024121B">
              <w:rPr>
                <w:rFonts w:ascii="Times New Roman" w:hAnsi="Times New Roman" w:cs="Times New Roman"/>
                <w:sz w:val="20"/>
                <w:szCs w:val="20"/>
              </w:rPr>
              <w:t xml:space="preserve"> </w:t>
            </w:r>
          </w:p>
          <w:p w:rsidR="007B4FED" w:rsidRPr="0024121B" w:rsidRDefault="007B4FED" w:rsidP="00813449">
            <w:pPr>
              <w:pStyle w:val="22"/>
              <w:shd w:val="clear" w:color="auto" w:fill="auto"/>
              <w:spacing w:before="0" w:after="0" w:line="240" w:lineRule="auto"/>
              <w:jc w:val="left"/>
              <w:rPr>
                <w:rFonts w:ascii="Times New Roman" w:hAnsi="Times New Roman" w:cs="Times New Roman"/>
                <w:sz w:val="20"/>
                <w:szCs w:val="20"/>
              </w:rPr>
            </w:pPr>
            <w:proofErr w:type="gramStart"/>
            <w:r w:rsidRPr="0024121B">
              <w:rPr>
                <w:rFonts w:ascii="Times New Roman" w:hAnsi="Times New Roman" w:cs="Times New Roman"/>
                <w:sz w:val="20"/>
                <w:szCs w:val="20"/>
              </w:rPr>
              <w:t>Способен</w:t>
            </w:r>
            <w:proofErr w:type="gramEnd"/>
            <w:r w:rsidRPr="0024121B">
              <w:rPr>
                <w:rFonts w:ascii="Times New Roman" w:hAnsi="Times New Roman" w:cs="Times New Roman"/>
                <w:sz w:val="20"/>
                <w:szCs w:val="20"/>
              </w:rPr>
              <w:t xml:space="preserve"> созд</w:t>
            </w:r>
            <w:r w:rsidRPr="0024121B">
              <w:rPr>
                <w:rFonts w:ascii="Times New Roman" w:hAnsi="Times New Roman" w:cs="Times New Roman"/>
                <w:sz w:val="20"/>
                <w:szCs w:val="20"/>
              </w:rPr>
              <w:t>а</w:t>
            </w:r>
            <w:r w:rsidRPr="0024121B">
              <w:rPr>
                <w:rFonts w:ascii="Times New Roman" w:hAnsi="Times New Roman" w:cs="Times New Roman"/>
                <w:sz w:val="20"/>
                <w:szCs w:val="20"/>
              </w:rPr>
              <w:t>вать наиболее надежные после</w:t>
            </w:r>
            <w:r w:rsidRPr="0024121B">
              <w:rPr>
                <w:rFonts w:ascii="Times New Roman" w:hAnsi="Times New Roman" w:cs="Times New Roman"/>
                <w:sz w:val="20"/>
                <w:szCs w:val="20"/>
              </w:rPr>
              <w:t>а</w:t>
            </w:r>
            <w:r w:rsidRPr="0024121B">
              <w:rPr>
                <w:rFonts w:ascii="Times New Roman" w:hAnsi="Times New Roman" w:cs="Times New Roman"/>
                <w:sz w:val="20"/>
                <w:szCs w:val="20"/>
              </w:rPr>
              <w:t>варийные схемы электрических соединений об</w:t>
            </w:r>
            <w:r w:rsidRPr="0024121B">
              <w:rPr>
                <w:rFonts w:ascii="Times New Roman" w:hAnsi="Times New Roman" w:cs="Times New Roman"/>
                <w:sz w:val="20"/>
                <w:szCs w:val="20"/>
              </w:rPr>
              <w:t>ъ</w:t>
            </w:r>
            <w:r w:rsidRPr="0024121B">
              <w:rPr>
                <w:rFonts w:ascii="Times New Roman" w:hAnsi="Times New Roman" w:cs="Times New Roman"/>
                <w:sz w:val="20"/>
                <w:szCs w:val="20"/>
              </w:rPr>
              <w:t xml:space="preserve">ектов </w:t>
            </w:r>
            <w:proofErr w:type="spellStart"/>
            <w:r w:rsidRPr="0024121B">
              <w:rPr>
                <w:rFonts w:ascii="Times New Roman" w:hAnsi="Times New Roman" w:cs="Times New Roman"/>
                <w:sz w:val="20"/>
                <w:szCs w:val="20"/>
              </w:rPr>
              <w:t>электро</w:t>
            </w:r>
            <w:r w:rsidR="00D61959">
              <w:rPr>
                <w:rFonts w:ascii="Times New Roman" w:hAnsi="Times New Roman" w:cs="Times New Roman"/>
                <w:sz w:val="20"/>
                <w:szCs w:val="20"/>
              </w:rPr>
              <w:t>-</w:t>
            </w:r>
            <w:r w:rsidRPr="0024121B">
              <w:rPr>
                <w:rFonts w:ascii="Times New Roman" w:hAnsi="Times New Roman" w:cs="Times New Roman"/>
                <w:sz w:val="20"/>
                <w:szCs w:val="20"/>
              </w:rPr>
              <w:t>энергетики</w:t>
            </w:r>
            <w:proofErr w:type="spellEnd"/>
          </w:p>
        </w:tc>
        <w:tc>
          <w:tcPr>
            <w:tcW w:w="3036" w:type="dxa"/>
            <w:tcBorders>
              <w:top w:val="single" w:sz="4" w:space="0" w:color="000000"/>
              <w:left w:val="single" w:sz="4" w:space="0" w:color="000000"/>
              <w:bottom w:val="single" w:sz="4" w:space="0" w:color="000000"/>
            </w:tcBorders>
            <w:shd w:val="clear" w:color="auto" w:fill="auto"/>
          </w:tcPr>
          <w:p w:rsidR="00D61959" w:rsidRDefault="007B4FED"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Создает наиболее надежные послеаварийные схемы электр</w:t>
            </w:r>
            <w:r w:rsidRPr="0024121B">
              <w:rPr>
                <w:rFonts w:ascii="Times New Roman" w:hAnsi="Times New Roman" w:cs="Times New Roman"/>
                <w:sz w:val="20"/>
                <w:szCs w:val="20"/>
              </w:rPr>
              <w:t>и</w:t>
            </w:r>
            <w:r w:rsidRPr="0024121B">
              <w:rPr>
                <w:rFonts w:ascii="Times New Roman" w:hAnsi="Times New Roman" w:cs="Times New Roman"/>
                <w:sz w:val="20"/>
                <w:szCs w:val="20"/>
              </w:rPr>
              <w:t>ческих соединений объектов электроэнергетики</w:t>
            </w:r>
            <w:r w:rsidR="00D61959">
              <w:rPr>
                <w:rFonts w:ascii="Times New Roman" w:hAnsi="Times New Roman" w:cs="Times New Roman"/>
                <w:sz w:val="20"/>
                <w:szCs w:val="20"/>
              </w:rPr>
              <w:t>.</w:t>
            </w:r>
          </w:p>
          <w:p w:rsidR="00D61959" w:rsidRDefault="00D61959"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Выполняет оценку правильн</w:t>
            </w:r>
            <w:r w:rsidRPr="0024121B">
              <w:rPr>
                <w:rFonts w:ascii="Times New Roman" w:hAnsi="Times New Roman" w:cs="Times New Roman"/>
                <w:sz w:val="20"/>
                <w:szCs w:val="20"/>
              </w:rPr>
              <w:t>о</w:t>
            </w:r>
            <w:r w:rsidRPr="0024121B">
              <w:rPr>
                <w:rFonts w:ascii="Times New Roman" w:hAnsi="Times New Roman" w:cs="Times New Roman"/>
                <w:sz w:val="20"/>
                <w:szCs w:val="20"/>
              </w:rPr>
              <w:t>сти применения противоавари</w:t>
            </w:r>
            <w:r w:rsidRPr="0024121B">
              <w:rPr>
                <w:rFonts w:ascii="Times New Roman" w:hAnsi="Times New Roman" w:cs="Times New Roman"/>
                <w:sz w:val="20"/>
                <w:szCs w:val="20"/>
              </w:rPr>
              <w:t>й</w:t>
            </w:r>
            <w:r w:rsidRPr="0024121B">
              <w:rPr>
                <w:rFonts w:ascii="Times New Roman" w:hAnsi="Times New Roman" w:cs="Times New Roman"/>
                <w:sz w:val="20"/>
                <w:szCs w:val="20"/>
              </w:rPr>
              <w:t xml:space="preserve">ной автоматики в конкретной </w:t>
            </w:r>
            <w:proofErr w:type="spellStart"/>
            <w:r w:rsidRPr="0024121B">
              <w:rPr>
                <w:rFonts w:ascii="Times New Roman" w:hAnsi="Times New Roman" w:cs="Times New Roman"/>
                <w:sz w:val="20"/>
                <w:szCs w:val="20"/>
              </w:rPr>
              <w:t>режимнобалансовой</w:t>
            </w:r>
            <w:proofErr w:type="spellEnd"/>
            <w:r w:rsidRPr="0024121B">
              <w:rPr>
                <w:rFonts w:ascii="Times New Roman" w:hAnsi="Times New Roman" w:cs="Times New Roman"/>
                <w:sz w:val="20"/>
                <w:szCs w:val="20"/>
              </w:rPr>
              <w:t xml:space="preserve"> ситуации</w:t>
            </w:r>
            <w:r>
              <w:rPr>
                <w:rFonts w:ascii="Times New Roman" w:hAnsi="Times New Roman" w:cs="Times New Roman"/>
                <w:sz w:val="20"/>
                <w:szCs w:val="20"/>
              </w:rPr>
              <w:t>.</w:t>
            </w:r>
          </w:p>
          <w:p w:rsidR="00D61959" w:rsidRDefault="00D61959"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Разрабатывает надежные п</w:t>
            </w:r>
            <w:r w:rsidRPr="0024121B">
              <w:rPr>
                <w:rFonts w:ascii="Times New Roman" w:hAnsi="Times New Roman" w:cs="Times New Roman"/>
                <w:sz w:val="20"/>
                <w:szCs w:val="20"/>
              </w:rPr>
              <w:t>о</w:t>
            </w:r>
            <w:r w:rsidRPr="0024121B">
              <w:rPr>
                <w:rFonts w:ascii="Times New Roman" w:hAnsi="Times New Roman" w:cs="Times New Roman"/>
                <w:sz w:val="20"/>
                <w:szCs w:val="20"/>
              </w:rPr>
              <w:t>слеаварийные схемы электрич</w:t>
            </w:r>
            <w:r w:rsidRPr="0024121B">
              <w:rPr>
                <w:rFonts w:ascii="Times New Roman" w:hAnsi="Times New Roman" w:cs="Times New Roman"/>
                <w:sz w:val="20"/>
                <w:szCs w:val="20"/>
              </w:rPr>
              <w:t>е</w:t>
            </w:r>
            <w:r w:rsidRPr="0024121B">
              <w:rPr>
                <w:rFonts w:ascii="Times New Roman" w:hAnsi="Times New Roman" w:cs="Times New Roman"/>
                <w:sz w:val="20"/>
                <w:szCs w:val="20"/>
              </w:rPr>
              <w:t>ских соединений объектов эле</w:t>
            </w:r>
            <w:r w:rsidRPr="0024121B">
              <w:rPr>
                <w:rFonts w:ascii="Times New Roman" w:hAnsi="Times New Roman" w:cs="Times New Roman"/>
                <w:sz w:val="20"/>
                <w:szCs w:val="20"/>
              </w:rPr>
              <w:t>к</w:t>
            </w:r>
            <w:r w:rsidRPr="0024121B">
              <w:rPr>
                <w:rFonts w:ascii="Times New Roman" w:hAnsi="Times New Roman" w:cs="Times New Roman"/>
                <w:sz w:val="20"/>
                <w:szCs w:val="20"/>
              </w:rPr>
              <w:t>троэнергетики</w:t>
            </w:r>
            <w:r>
              <w:rPr>
                <w:rFonts w:ascii="Times New Roman" w:hAnsi="Times New Roman" w:cs="Times New Roman"/>
                <w:sz w:val="20"/>
                <w:szCs w:val="20"/>
              </w:rPr>
              <w:t>.</w:t>
            </w:r>
          </w:p>
          <w:p w:rsidR="00D61959" w:rsidRDefault="00D61959"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Определяет области допуст</w:t>
            </w:r>
            <w:r w:rsidRPr="0024121B">
              <w:rPr>
                <w:rFonts w:ascii="Times New Roman" w:hAnsi="Times New Roman" w:cs="Times New Roman"/>
                <w:sz w:val="20"/>
                <w:szCs w:val="20"/>
              </w:rPr>
              <w:t>и</w:t>
            </w:r>
            <w:r w:rsidRPr="0024121B">
              <w:rPr>
                <w:rFonts w:ascii="Times New Roman" w:hAnsi="Times New Roman" w:cs="Times New Roman"/>
                <w:sz w:val="20"/>
                <w:szCs w:val="20"/>
              </w:rPr>
              <w:t>мых режимов работы электр</w:t>
            </w:r>
            <w:r w:rsidRPr="0024121B">
              <w:rPr>
                <w:rFonts w:ascii="Times New Roman" w:hAnsi="Times New Roman" w:cs="Times New Roman"/>
                <w:sz w:val="20"/>
                <w:szCs w:val="20"/>
              </w:rPr>
              <w:t>о</w:t>
            </w:r>
            <w:r w:rsidRPr="0024121B">
              <w:rPr>
                <w:rFonts w:ascii="Times New Roman" w:hAnsi="Times New Roman" w:cs="Times New Roman"/>
                <w:sz w:val="20"/>
                <w:szCs w:val="20"/>
              </w:rPr>
              <w:t>оборудования. Рассчитывает режимы работы энергосистем на современных программных комплексах</w:t>
            </w:r>
            <w:r>
              <w:rPr>
                <w:rFonts w:ascii="Times New Roman" w:hAnsi="Times New Roman" w:cs="Times New Roman"/>
                <w:sz w:val="20"/>
                <w:szCs w:val="20"/>
              </w:rPr>
              <w:t>.</w:t>
            </w:r>
          </w:p>
          <w:p w:rsidR="00D61959" w:rsidRPr="0024121B" w:rsidRDefault="00D61959" w:rsidP="00813449">
            <w:pPr>
              <w:pStyle w:val="22"/>
              <w:shd w:val="clear" w:color="auto" w:fill="auto"/>
              <w:spacing w:before="0" w:after="0" w:line="240" w:lineRule="auto"/>
              <w:rPr>
                <w:rFonts w:ascii="Times New Roman" w:hAnsi="Times New Roman" w:cs="Times New Roman"/>
                <w:sz w:val="20"/>
                <w:szCs w:val="20"/>
              </w:rPr>
            </w:pPr>
          </w:p>
        </w:tc>
        <w:tc>
          <w:tcPr>
            <w:tcW w:w="4761" w:type="dxa"/>
            <w:tcBorders>
              <w:top w:val="single" w:sz="4" w:space="0" w:color="000000"/>
              <w:left w:val="single" w:sz="4" w:space="0" w:color="000000"/>
              <w:bottom w:val="single" w:sz="4" w:space="0" w:color="000000"/>
              <w:right w:val="single" w:sz="4" w:space="0" w:color="000000"/>
            </w:tcBorders>
            <w:shd w:val="clear" w:color="auto" w:fill="auto"/>
          </w:tcPr>
          <w:p w:rsidR="007B4FED" w:rsidRPr="0024121B" w:rsidRDefault="007B4FED" w:rsidP="00813449">
            <w:pPr>
              <w:pStyle w:val="22"/>
              <w:shd w:val="clear" w:color="auto" w:fill="auto"/>
              <w:spacing w:before="0" w:after="0" w:line="240" w:lineRule="auto"/>
              <w:rPr>
                <w:rFonts w:ascii="Times New Roman" w:hAnsi="Times New Roman" w:cs="Times New Roman"/>
                <w:sz w:val="20"/>
                <w:szCs w:val="20"/>
              </w:rPr>
            </w:pPr>
            <w:proofErr w:type="gramStart"/>
            <w:r w:rsidRPr="00D61959">
              <w:rPr>
                <w:rFonts w:ascii="Times New Roman" w:hAnsi="Times New Roman" w:cs="Times New Roman"/>
                <w:b/>
                <w:sz w:val="20"/>
                <w:szCs w:val="20"/>
              </w:rPr>
              <w:t>Знать</w:t>
            </w:r>
            <w:r w:rsidRPr="0024121B">
              <w:rPr>
                <w:rFonts w:ascii="Times New Roman" w:hAnsi="Times New Roman" w:cs="Times New Roman"/>
                <w:sz w:val="20"/>
                <w:szCs w:val="20"/>
              </w:rPr>
              <w:t>: основные понятия и определения в области компенсации реактивной мощности; особенности влияния реактивной мощности и компенсирующих устройств на технико-экономические показатели систем электроснабжения; основные причины ув</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личения потребления реактивной мощности </w:t>
            </w:r>
            <w:proofErr w:type="spellStart"/>
            <w:r w:rsidRPr="0024121B">
              <w:rPr>
                <w:rFonts w:ascii="Times New Roman" w:hAnsi="Times New Roman" w:cs="Times New Roman"/>
                <w:sz w:val="20"/>
                <w:szCs w:val="20"/>
              </w:rPr>
              <w:t>эле</w:t>
            </w:r>
            <w:r w:rsidRPr="0024121B">
              <w:rPr>
                <w:rFonts w:ascii="Times New Roman" w:hAnsi="Times New Roman" w:cs="Times New Roman"/>
                <w:sz w:val="20"/>
                <w:szCs w:val="20"/>
              </w:rPr>
              <w:t>к</w:t>
            </w:r>
            <w:r w:rsidRPr="0024121B">
              <w:rPr>
                <w:rFonts w:ascii="Times New Roman" w:hAnsi="Times New Roman" w:cs="Times New Roman"/>
                <w:sz w:val="20"/>
                <w:szCs w:val="20"/>
              </w:rPr>
              <w:t>троприемниками</w:t>
            </w:r>
            <w:proofErr w:type="spellEnd"/>
            <w:r w:rsidRPr="0024121B">
              <w:rPr>
                <w:rFonts w:ascii="Times New Roman" w:hAnsi="Times New Roman" w:cs="Times New Roman"/>
                <w:sz w:val="20"/>
                <w:szCs w:val="20"/>
              </w:rPr>
              <w:t>; общие подходы к решению задачи оптимизации выбора мощности и мест установки компенсирующих устройств в электрических сетях с применением средств прикладного программного обеспечения;</w:t>
            </w:r>
            <w:proofErr w:type="gramEnd"/>
            <w:r w:rsidRPr="0024121B">
              <w:rPr>
                <w:rFonts w:ascii="Times New Roman" w:hAnsi="Times New Roman" w:cs="Times New Roman"/>
                <w:sz w:val="20"/>
                <w:szCs w:val="20"/>
              </w:rPr>
              <w:t xml:space="preserve"> причины и значение проведения мер</w:t>
            </w:r>
            <w:r w:rsidRPr="0024121B">
              <w:rPr>
                <w:rFonts w:ascii="Times New Roman" w:hAnsi="Times New Roman" w:cs="Times New Roman"/>
                <w:sz w:val="20"/>
                <w:szCs w:val="20"/>
              </w:rPr>
              <w:t>о</w:t>
            </w:r>
            <w:r w:rsidRPr="0024121B">
              <w:rPr>
                <w:rFonts w:ascii="Times New Roman" w:hAnsi="Times New Roman" w:cs="Times New Roman"/>
                <w:sz w:val="20"/>
                <w:szCs w:val="20"/>
              </w:rPr>
              <w:t>приятий по компенсации реактивной мощности в системах электроснабжения; основные организац</w:t>
            </w:r>
            <w:r w:rsidRPr="0024121B">
              <w:rPr>
                <w:rFonts w:ascii="Times New Roman" w:hAnsi="Times New Roman" w:cs="Times New Roman"/>
                <w:sz w:val="20"/>
                <w:szCs w:val="20"/>
              </w:rPr>
              <w:t>и</w:t>
            </w:r>
            <w:r w:rsidRPr="0024121B">
              <w:rPr>
                <w:rFonts w:ascii="Times New Roman" w:hAnsi="Times New Roman" w:cs="Times New Roman"/>
                <w:sz w:val="20"/>
                <w:szCs w:val="20"/>
              </w:rPr>
              <w:t>онные и технические мероприятия по компенсации реактивной мощно</w:t>
            </w:r>
            <w:r w:rsidR="00D61959">
              <w:rPr>
                <w:rFonts w:ascii="Times New Roman" w:hAnsi="Times New Roman" w:cs="Times New Roman"/>
                <w:sz w:val="20"/>
                <w:szCs w:val="20"/>
              </w:rPr>
              <w:t>сти в системах электроснабж</w:t>
            </w:r>
            <w:r w:rsidR="00D61959">
              <w:rPr>
                <w:rFonts w:ascii="Times New Roman" w:hAnsi="Times New Roman" w:cs="Times New Roman"/>
                <w:sz w:val="20"/>
                <w:szCs w:val="20"/>
              </w:rPr>
              <w:t>е</w:t>
            </w:r>
            <w:r w:rsidR="00D61959">
              <w:rPr>
                <w:rFonts w:ascii="Times New Roman" w:hAnsi="Times New Roman" w:cs="Times New Roman"/>
                <w:sz w:val="20"/>
                <w:szCs w:val="20"/>
              </w:rPr>
              <w:t xml:space="preserve">ния; </w:t>
            </w:r>
            <w:r w:rsidR="00D61959" w:rsidRPr="0024121B">
              <w:rPr>
                <w:rFonts w:ascii="Times New Roman" w:hAnsi="Times New Roman" w:cs="Times New Roman"/>
                <w:sz w:val="20"/>
                <w:szCs w:val="20"/>
              </w:rPr>
              <w:t xml:space="preserve">принципы мониторинга </w:t>
            </w:r>
            <w:proofErr w:type="spellStart"/>
            <w:r w:rsidR="00D61959" w:rsidRPr="0024121B">
              <w:rPr>
                <w:rFonts w:ascii="Times New Roman" w:hAnsi="Times New Roman" w:cs="Times New Roman"/>
                <w:sz w:val="20"/>
                <w:szCs w:val="20"/>
              </w:rPr>
              <w:t>режимнобалансовой</w:t>
            </w:r>
            <w:proofErr w:type="spellEnd"/>
            <w:r w:rsidR="00D61959" w:rsidRPr="0024121B">
              <w:rPr>
                <w:rFonts w:ascii="Times New Roman" w:hAnsi="Times New Roman" w:cs="Times New Roman"/>
                <w:sz w:val="20"/>
                <w:szCs w:val="20"/>
              </w:rPr>
              <w:t xml:space="preserve"> ситуации в энергосистеме</w:t>
            </w:r>
            <w:r w:rsidR="00D61959">
              <w:rPr>
                <w:rFonts w:ascii="Times New Roman" w:hAnsi="Times New Roman" w:cs="Times New Roman"/>
                <w:sz w:val="20"/>
                <w:szCs w:val="20"/>
              </w:rPr>
              <w:t xml:space="preserve">; </w:t>
            </w:r>
            <w:r w:rsidR="00D61959" w:rsidRPr="0024121B">
              <w:rPr>
                <w:rFonts w:ascii="Times New Roman" w:hAnsi="Times New Roman" w:cs="Times New Roman"/>
                <w:sz w:val="20"/>
                <w:szCs w:val="20"/>
              </w:rPr>
              <w:t>правила предотвращения развития и ликвидации нарушений нормального режима электрической части энергосистем</w:t>
            </w:r>
            <w:r w:rsidR="00D61959">
              <w:rPr>
                <w:rFonts w:ascii="Times New Roman" w:hAnsi="Times New Roman" w:cs="Times New Roman"/>
                <w:sz w:val="20"/>
                <w:szCs w:val="20"/>
              </w:rPr>
              <w:t>.</w:t>
            </w:r>
          </w:p>
          <w:p w:rsidR="007B4FED" w:rsidRPr="0024121B" w:rsidRDefault="007B4FED" w:rsidP="00813449">
            <w:pPr>
              <w:pStyle w:val="22"/>
              <w:shd w:val="clear" w:color="auto" w:fill="auto"/>
              <w:spacing w:before="0" w:after="0" w:line="240" w:lineRule="auto"/>
              <w:rPr>
                <w:rFonts w:ascii="Times New Roman" w:hAnsi="Times New Roman" w:cs="Times New Roman"/>
                <w:sz w:val="20"/>
                <w:szCs w:val="20"/>
              </w:rPr>
            </w:pPr>
            <w:proofErr w:type="gramStart"/>
            <w:r w:rsidRPr="00D61959">
              <w:rPr>
                <w:rFonts w:ascii="Times New Roman" w:hAnsi="Times New Roman" w:cs="Times New Roman"/>
                <w:b/>
                <w:sz w:val="20"/>
                <w:szCs w:val="20"/>
              </w:rPr>
              <w:t>Уметь</w:t>
            </w:r>
            <w:r w:rsidRPr="0024121B">
              <w:rPr>
                <w:rFonts w:ascii="Times New Roman" w:hAnsi="Times New Roman" w:cs="Times New Roman"/>
                <w:sz w:val="20"/>
                <w:szCs w:val="20"/>
              </w:rPr>
              <w:t>: применять методы создания и анализа мод</w:t>
            </w:r>
            <w:r w:rsidRPr="0024121B">
              <w:rPr>
                <w:rFonts w:ascii="Times New Roman" w:hAnsi="Times New Roman" w:cs="Times New Roman"/>
                <w:sz w:val="20"/>
                <w:szCs w:val="20"/>
              </w:rPr>
              <w:t>е</w:t>
            </w:r>
            <w:r w:rsidRPr="0024121B">
              <w:rPr>
                <w:rFonts w:ascii="Times New Roman" w:hAnsi="Times New Roman" w:cs="Times New Roman"/>
                <w:sz w:val="20"/>
                <w:szCs w:val="20"/>
              </w:rPr>
              <w:t>лей, позволяющих прогнозировать свойства и с</w:t>
            </w:r>
            <w:r w:rsidRPr="0024121B">
              <w:rPr>
                <w:rFonts w:ascii="Times New Roman" w:hAnsi="Times New Roman" w:cs="Times New Roman"/>
                <w:sz w:val="20"/>
                <w:szCs w:val="20"/>
              </w:rPr>
              <w:t>о</w:t>
            </w:r>
            <w:r w:rsidRPr="0024121B">
              <w:rPr>
                <w:rFonts w:ascii="Times New Roman" w:hAnsi="Times New Roman" w:cs="Times New Roman"/>
                <w:sz w:val="20"/>
                <w:szCs w:val="20"/>
              </w:rPr>
              <w:t>стояние электрических сетей после установки ко</w:t>
            </w:r>
            <w:r w:rsidRPr="0024121B">
              <w:rPr>
                <w:rFonts w:ascii="Times New Roman" w:hAnsi="Times New Roman" w:cs="Times New Roman"/>
                <w:sz w:val="20"/>
                <w:szCs w:val="20"/>
              </w:rPr>
              <w:t>м</w:t>
            </w:r>
            <w:r w:rsidRPr="0024121B">
              <w:rPr>
                <w:rFonts w:ascii="Times New Roman" w:hAnsi="Times New Roman" w:cs="Times New Roman"/>
                <w:sz w:val="20"/>
                <w:szCs w:val="20"/>
              </w:rPr>
              <w:t>пенсирующих устройств; решать задачи оптимиз</w:t>
            </w:r>
            <w:r w:rsidRPr="0024121B">
              <w:rPr>
                <w:rFonts w:ascii="Times New Roman" w:hAnsi="Times New Roman" w:cs="Times New Roman"/>
                <w:sz w:val="20"/>
                <w:szCs w:val="20"/>
              </w:rPr>
              <w:t>а</w:t>
            </w:r>
            <w:r w:rsidRPr="0024121B">
              <w:rPr>
                <w:rFonts w:ascii="Times New Roman" w:hAnsi="Times New Roman" w:cs="Times New Roman"/>
                <w:sz w:val="20"/>
                <w:szCs w:val="20"/>
              </w:rPr>
              <w:t>ции выбора мощности и мест установки компенс</w:t>
            </w:r>
            <w:r w:rsidRPr="0024121B">
              <w:rPr>
                <w:rFonts w:ascii="Times New Roman" w:hAnsi="Times New Roman" w:cs="Times New Roman"/>
                <w:sz w:val="20"/>
                <w:szCs w:val="20"/>
              </w:rPr>
              <w:t>и</w:t>
            </w:r>
            <w:r w:rsidRPr="0024121B">
              <w:rPr>
                <w:rFonts w:ascii="Times New Roman" w:hAnsi="Times New Roman" w:cs="Times New Roman"/>
                <w:sz w:val="20"/>
                <w:szCs w:val="20"/>
              </w:rPr>
              <w:t>рующих устройств в электрических сетях с прим</w:t>
            </w:r>
            <w:r w:rsidRPr="0024121B">
              <w:rPr>
                <w:rFonts w:ascii="Times New Roman" w:hAnsi="Times New Roman" w:cs="Times New Roman"/>
                <w:sz w:val="20"/>
                <w:szCs w:val="20"/>
              </w:rPr>
              <w:t>е</w:t>
            </w:r>
            <w:r w:rsidRPr="0024121B">
              <w:rPr>
                <w:rFonts w:ascii="Times New Roman" w:hAnsi="Times New Roman" w:cs="Times New Roman"/>
                <w:sz w:val="20"/>
                <w:szCs w:val="20"/>
              </w:rPr>
              <w:t>нением средств прикладного программного обесп</w:t>
            </w:r>
            <w:r w:rsidRPr="0024121B">
              <w:rPr>
                <w:rFonts w:ascii="Times New Roman" w:hAnsi="Times New Roman" w:cs="Times New Roman"/>
                <w:sz w:val="20"/>
                <w:szCs w:val="20"/>
              </w:rPr>
              <w:t>е</w:t>
            </w:r>
            <w:r w:rsidRPr="0024121B">
              <w:rPr>
                <w:rFonts w:ascii="Times New Roman" w:hAnsi="Times New Roman" w:cs="Times New Roman"/>
                <w:sz w:val="20"/>
                <w:szCs w:val="20"/>
              </w:rPr>
              <w:t>чения; производить рациональный выбор организ</w:t>
            </w:r>
            <w:r w:rsidRPr="0024121B">
              <w:rPr>
                <w:rFonts w:ascii="Times New Roman" w:hAnsi="Times New Roman" w:cs="Times New Roman"/>
                <w:sz w:val="20"/>
                <w:szCs w:val="20"/>
              </w:rPr>
              <w:t>а</w:t>
            </w:r>
            <w:r w:rsidRPr="0024121B">
              <w:rPr>
                <w:rFonts w:ascii="Times New Roman" w:hAnsi="Times New Roman" w:cs="Times New Roman"/>
                <w:sz w:val="20"/>
                <w:szCs w:val="20"/>
              </w:rPr>
              <w:t>ционных и технических мероприятий по компенс</w:t>
            </w:r>
            <w:r w:rsidRPr="0024121B">
              <w:rPr>
                <w:rFonts w:ascii="Times New Roman" w:hAnsi="Times New Roman" w:cs="Times New Roman"/>
                <w:sz w:val="20"/>
                <w:szCs w:val="20"/>
              </w:rPr>
              <w:t>а</w:t>
            </w:r>
            <w:r w:rsidRPr="0024121B">
              <w:rPr>
                <w:rFonts w:ascii="Times New Roman" w:hAnsi="Times New Roman" w:cs="Times New Roman"/>
                <w:sz w:val="20"/>
                <w:szCs w:val="20"/>
              </w:rPr>
              <w:t xml:space="preserve">ции реактивной мощности; определять потребление реактивной мощности </w:t>
            </w:r>
            <w:proofErr w:type="spellStart"/>
            <w:r w:rsidRPr="0024121B">
              <w:rPr>
                <w:rFonts w:ascii="Times New Roman" w:hAnsi="Times New Roman" w:cs="Times New Roman"/>
                <w:sz w:val="20"/>
                <w:szCs w:val="20"/>
              </w:rPr>
              <w:t>электроприемниками</w:t>
            </w:r>
            <w:proofErr w:type="spellEnd"/>
            <w:r w:rsidRPr="0024121B">
              <w:rPr>
                <w:rFonts w:ascii="Times New Roman" w:hAnsi="Times New Roman" w:cs="Times New Roman"/>
                <w:sz w:val="20"/>
                <w:szCs w:val="20"/>
              </w:rPr>
              <w:t xml:space="preserve"> на ра</w:t>
            </w:r>
            <w:r w:rsidRPr="0024121B">
              <w:rPr>
                <w:rFonts w:ascii="Times New Roman" w:hAnsi="Times New Roman" w:cs="Times New Roman"/>
                <w:sz w:val="20"/>
                <w:szCs w:val="20"/>
              </w:rPr>
              <w:t>з</w:t>
            </w:r>
            <w:r w:rsidRPr="0024121B">
              <w:rPr>
                <w:rFonts w:ascii="Times New Roman" w:hAnsi="Times New Roman" w:cs="Times New Roman"/>
                <w:sz w:val="20"/>
                <w:szCs w:val="20"/>
              </w:rPr>
              <w:t>личных уровнях системы электроснабжения;</w:t>
            </w:r>
            <w:proofErr w:type="gramEnd"/>
            <w:r w:rsidRPr="0024121B">
              <w:rPr>
                <w:rFonts w:ascii="Times New Roman" w:hAnsi="Times New Roman" w:cs="Times New Roman"/>
                <w:sz w:val="20"/>
                <w:szCs w:val="20"/>
              </w:rPr>
              <w:t xml:space="preserve"> опр</w:t>
            </w:r>
            <w:r w:rsidRPr="0024121B">
              <w:rPr>
                <w:rFonts w:ascii="Times New Roman" w:hAnsi="Times New Roman" w:cs="Times New Roman"/>
                <w:sz w:val="20"/>
                <w:szCs w:val="20"/>
              </w:rPr>
              <w:t>е</w:t>
            </w:r>
            <w:r w:rsidRPr="0024121B">
              <w:rPr>
                <w:rFonts w:ascii="Times New Roman" w:hAnsi="Times New Roman" w:cs="Times New Roman"/>
                <w:sz w:val="20"/>
                <w:szCs w:val="20"/>
              </w:rPr>
              <w:t>делять оптимальные варианты размещения компе</w:t>
            </w:r>
            <w:r w:rsidRPr="0024121B">
              <w:rPr>
                <w:rFonts w:ascii="Times New Roman" w:hAnsi="Times New Roman" w:cs="Times New Roman"/>
                <w:sz w:val="20"/>
                <w:szCs w:val="20"/>
              </w:rPr>
              <w:t>н</w:t>
            </w:r>
            <w:r w:rsidRPr="0024121B">
              <w:rPr>
                <w:rFonts w:ascii="Times New Roman" w:hAnsi="Times New Roman" w:cs="Times New Roman"/>
                <w:sz w:val="20"/>
                <w:szCs w:val="20"/>
              </w:rPr>
              <w:t>сирующих устройс</w:t>
            </w:r>
            <w:r w:rsidR="00D61959">
              <w:rPr>
                <w:rFonts w:ascii="Times New Roman" w:hAnsi="Times New Roman" w:cs="Times New Roman"/>
                <w:sz w:val="20"/>
                <w:szCs w:val="20"/>
              </w:rPr>
              <w:t xml:space="preserve">тв в системах электроснабжения; </w:t>
            </w:r>
            <w:r w:rsidR="00D61959" w:rsidRPr="0024121B">
              <w:rPr>
                <w:rFonts w:ascii="Times New Roman" w:hAnsi="Times New Roman" w:cs="Times New Roman"/>
                <w:sz w:val="20"/>
                <w:szCs w:val="20"/>
              </w:rPr>
              <w:t>учитывать наличие противоаварийной автоматики при выполнении мониторинга технического состо</w:t>
            </w:r>
            <w:r w:rsidR="00D61959" w:rsidRPr="0024121B">
              <w:rPr>
                <w:rFonts w:ascii="Times New Roman" w:hAnsi="Times New Roman" w:cs="Times New Roman"/>
                <w:sz w:val="20"/>
                <w:szCs w:val="20"/>
              </w:rPr>
              <w:t>я</w:t>
            </w:r>
            <w:r w:rsidR="00D61959" w:rsidRPr="0024121B">
              <w:rPr>
                <w:rFonts w:ascii="Times New Roman" w:hAnsi="Times New Roman" w:cs="Times New Roman"/>
                <w:sz w:val="20"/>
                <w:szCs w:val="20"/>
              </w:rPr>
              <w:t>ния оборудования подстанции</w:t>
            </w:r>
            <w:r w:rsidR="00D61959">
              <w:rPr>
                <w:rFonts w:ascii="Times New Roman" w:hAnsi="Times New Roman" w:cs="Times New Roman"/>
                <w:sz w:val="20"/>
                <w:szCs w:val="20"/>
              </w:rPr>
              <w:t xml:space="preserve">; </w:t>
            </w:r>
            <w:r w:rsidR="00D61959" w:rsidRPr="0024121B">
              <w:rPr>
                <w:rFonts w:ascii="Times New Roman" w:hAnsi="Times New Roman" w:cs="Times New Roman"/>
                <w:sz w:val="20"/>
                <w:szCs w:val="20"/>
              </w:rPr>
              <w:t>читать схемы эне</w:t>
            </w:r>
            <w:r w:rsidR="00D61959" w:rsidRPr="0024121B">
              <w:rPr>
                <w:rFonts w:ascii="Times New Roman" w:hAnsi="Times New Roman" w:cs="Times New Roman"/>
                <w:sz w:val="20"/>
                <w:szCs w:val="20"/>
              </w:rPr>
              <w:t>р</w:t>
            </w:r>
            <w:r w:rsidR="00D61959" w:rsidRPr="0024121B">
              <w:rPr>
                <w:rFonts w:ascii="Times New Roman" w:hAnsi="Times New Roman" w:cs="Times New Roman"/>
                <w:sz w:val="20"/>
                <w:szCs w:val="20"/>
              </w:rPr>
              <w:t>госистем, нормальные схемы электрических соед</w:t>
            </w:r>
            <w:r w:rsidR="00D61959" w:rsidRPr="0024121B">
              <w:rPr>
                <w:rFonts w:ascii="Times New Roman" w:hAnsi="Times New Roman" w:cs="Times New Roman"/>
                <w:sz w:val="20"/>
                <w:szCs w:val="20"/>
              </w:rPr>
              <w:t>и</w:t>
            </w:r>
            <w:r w:rsidR="00D61959" w:rsidRPr="0024121B">
              <w:rPr>
                <w:rFonts w:ascii="Times New Roman" w:hAnsi="Times New Roman" w:cs="Times New Roman"/>
                <w:sz w:val="20"/>
                <w:szCs w:val="20"/>
              </w:rPr>
              <w:t>нений объектов электроэнергетики</w:t>
            </w:r>
            <w:r w:rsidR="0055490C">
              <w:rPr>
                <w:rFonts w:ascii="Times New Roman" w:hAnsi="Times New Roman" w:cs="Times New Roman"/>
                <w:sz w:val="20"/>
                <w:szCs w:val="20"/>
              </w:rPr>
              <w:t>.</w:t>
            </w:r>
          </w:p>
          <w:p w:rsidR="0055490C" w:rsidRDefault="007B4FED" w:rsidP="0055490C">
            <w:pPr>
              <w:pStyle w:val="22"/>
              <w:shd w:val="clear" w:color="auto" w:fill="auto"/>
              <w:spacing w:before="0" w:after="0" w:line="240" w:lineRule="auto"/>
              <w:rPr>
                <w:rFonts w:ascii="Times New Roman" w:hAnsi="Times New Roman" w:cs="Times New Roman"/>
                <w:sz w:val="20"/>
                <w:szCs w:val="20"/>
              </w:rPr>
            </w:pPr>
            <w:proofErr w:type="gramStart"/>
            <w:r w:rsidRPr="0055490C">
              <w:rPr>
                <w:rFonts w:ascii="Times New Roman" w:hAnsi="Times New Roman" w:cs="Times New Roman"/>
                <w:b/>
                <w:sz w:val="20"/>
                <w:szCs w:val="20"/>
              </w:rPr>
              <w:t>Владеть</w:t>
            </w:r>
            <w:r w:rsidRPr="0024121B">
              <w:rPr>
                <w:rFonts w:ascii="Times New Roman" w:hAnsi="Times New Roman" w:cs="Times New Roman"/>
                <w:sz w:val="20"/>
                <w:szCs w:val="20"/>
              </w:rPr>
              <w:t>: методами создания и анализа моделей, позволяющих прогнозировать свойства и состояние электрических сетей в результате установки ко</w:t>
            </w:r>
            <w:r w:rsidRPr="0024121B">
              <w:rPr>
                <w:rFonts w:ascii="Times New Roman" w:hAnsi="Times New Roman" w:cs="Times New Roman"/>
                <w:sz w:val="20"/>
                <w:szCs w:val="20"/>
              </w:rPr>
              <w:t>м</w:t>
            </w:r>
            <w:r w:rsidRPr="0024121B">
              <w:rPr>
                <w:rFonts w:ascii="Times New Roman" w:hAnsi="Times New Roman" w:cs="Times New Roman"/>
                <w:sz w:val="20"/>
                <w:szCs w:val="20"/>
              </w:rPr>
              <w:t>пенсирующих устройств; средствами прикладного программного обеспечения для решения различных инженерно-технических и экономических задач; методами расчета потерь электроэнергии в электр</w:t>
            </w:r>
            <w:r w:rsidRPr="0024121B">
              <w:rPr>
                <w:rFonts w:ascii="Times New Roman" w:hAnsi="Times New Roman" w:cs="Times New Roman"/>
                <w:sz w:val="20"/>
                <w:szCs w:val="20"/>
              </w:rPr>
              <w:t>и</w:t>
            </w:r>
            <w:r w:rsidRPr="0024121B">
              <w:rPr>
                <w:rFonts w:ascii="Times New Roman" w:hAnsi="Times New Roman" w:cs="Times New Roman"/>
                <w:sz w:val="20"/>
                <w:szCs w:val="20"/>
              </w:rPr>
              <w:t>ческих сетях; принципами рационального выбора организационных и технических мероприятий по компенсации реактивной мощности; методами о</w:t>
            </w:r>
            <w:r w:rsidRPr="0024121B">
              <w:rPr>
                <w:rFonts w:ascii="Times New Roman" w:hAnsi="Times New Roman" w:cs="Times New Roman"/>
                <w:sz w:val="20"/>
                <w:szCs w:val="20"/>
              </w:rPr>
              <w:t>п</w:t>
            </w:r>
            <w:r w:rsidRPr="0024121B">
              <w:rPr>
                <w:rFonts w:ascii="Times New Roman" w:hAnsi="Times New Roman" w:cs="Times New Roman"/>
                <w:sz w:val="20"/>
                <w:szCs w:val="20"/>
              </w:rPr>
              <w:t>тимизации выбора мощности и мест установки ко</w:t>
            </w:r>
            <w:r w:rsidRPr="0024121B">
              <w:rPr>
                <w:rFonts w:ascii="Times New Roman" w:hAnsi="Times New Roman" w:cs="Times New Roman"/>
                <w:sz w:val="20"/>
                <w:szCs w:val="20"/>
              </w:rPr>
              <w:t>м</w:t>
            </w:r>
            <w:r w:rsidRPr="0024121B">
              <w:rPr>
                <w:rFonts w:ascii="Times New Roman" w:hAnsi="Times New Roman" w:cs="Times New Roman"/>
                <w:sz w:val="20"/>
                <w:szCs w:val="20"/>
              </w:rPr>
              <w:t>пенсирующих устройств;</w:t>
            </w:r>
            <w:proofErr w:type="gramEnd"/>
            <w:r w:rsidRPr="0024121B">
              <w:rPr>
                <w:rFonts w:ascii="Times New Roman" w:hAnsi="Times New Roman" w:cs="Times New Roman"/>
                <w:sz w:val="20"/>
                <w:szCs w:val="20"/>
              </w:rPr>
              <w:t xml:space="preserve"> </w:t>
            </w:r>
            <w:proofErr w:type="gramStart"/>
            <w:r w:rsidRPr="0024121B">
              <w:rPr>
                <w:rFonts w:ascii="Times New Roman" w:hAnsi="Times New Roman" w:cs="Times New Roman"/>
                <w:sz w:val="20"/>
                <w:szCs w:val="20"/>
              </w:rPr>
              <w:t>методами определения экономической эффективности мероприятий по компенсации реактивной мощности, осуществля</w:t>
            </w:r>
            <w:r w:rsidRPr="0024121B">
              <w:rPr>
                <w:rFonts w:ascii="Times New Roman" w:hAnsi="Times New Roman" w:cs="Times New Roman"/>
                <w:sz w:val="20"/>
                <w:szCs w:val="20"/>
              </w:rPr>
              <w:t>е</w:t>
            </w:r>
            <w:r w:rsidR="0055490C">
              <w:rPr>
                <w:rFonts w:ascii="Times New Roman" w:hAnsi="Times New Roman" w:cs="Times New Roman"/>
                <w:sz w:val="20"/>
                <w:szCs w:val="20"/>
              </w:rPr>
              <w:t xml:space="preserve">мых в системах электроснабжения; </w:t>
            </w:r>
            <w:r w:rsidR="0055490C" w:rsidRPr="0024121B">
              <w:rPr>
                <w:rFonts w:ascii="Times New Roman" w:hAnsi="Times New Roman" w:cs="Times New Roman"/>
                <w:sz w:val="20"/>
                <w:szCs w:val="20"/>
              </w:rPr>
              <w:t>навыками оце</w:t>
            </w:r>
            <w:r w:rsidR="0055490C" w:rsidRPr="0024121B">
              <w:rPr>
                <w:rFonts w:ascii="Times New Roman" w:hAnsi="Times New Roman" w:cs="Times New Roman"/>
                <w:sz w:val="20"/>
                <w:szCs w:val="20"/>
              </w:rPr>
              <w:t>н</w:t>
            </w:r>
            <w:r w:rsidR="0055490C" w:rsidRPr="0024121B">
              <w:rPr>
                <w:rFonts w:ascii="Times New Roman" w:hAnsi="Times New Roman" w:cs="Times New Roman"/>
                <w:sz w:val="20"/>
                <w:szCs w:val="20"/>
              </w:rPr>
              <w:t xml:space="preserve">ки правильности применения противоаварийной автоматики в конкретной </w:t>
            </w:r>
            <w:proofErr w:type="spellStart"/>
            <w:r w:rsidR="0055490C" w:rsidRPr="0024121B">
              <w:rPr>
                <w:rFonts w:ascii="Times New Roman" w:hAnsi="Times New Roman" w:cs="Times New Roman"/>
                <w:sz w:val="20"/>
                <w:szCs w:val="20"/>
              </w:rPr>
              <w:t>режимнобалансовой</w:t>
            </w:r>
            <w:proofErr w:type="spellEnd"/>
            <w:r w:rsidR="0055490C" w:rsidRPr="0024121B">
              <w:rPr>
                <w:rFonts w:ascii="Times New Roman" w:hAnsi="Times New Roman" w:cs="Times New Roman"/>
                <w:sz w:val="20"/>
                <w:szCs w:val="20"/>
              </w:rPr>
              <w:t xml:space="preserve"> с</w:t>
            </w:r>
            <w:r w:rsidR="0055490C" w:rsidRPr="0024121B">
              <w:rPr>
                <w:rFonts w:ascii="Times New Roman" w:hAnsi="Times New Roman" w:cs="Times New Roman"/>
                <w:sz w:val="20"/>
                <w:szCs w:val="20"/>
              </w:rPr>
              <w:t>и</w:t>
            </w:r>
            <w:r w:rsidR="0055490C" w:rsidRPr="0024121B">
              <w:rPr>
                <w:rFonts w:ascii="Times New Roman" w:hAnsi="Times New Roman" w:cs="Times New Roman"/>
                <w:sz w:val="20"/>
                <w:szCs w:val="20"/>
              </w:rPr>
              <w:t>туации</w:t>
            </w:r>
            <w:r w:rsidR="0055490C">
              <w:rPr>
                <w:rFonts w:ascii="Times New Roman" w:hAnsi="Times New Roman" w:cs="Times New Roman"/>
                <w:sz w:val="20"/>
                <w:szCs w:val="20"/>
              </w:rPr>
              <w:t>; н</w:t>
            </w:r>
            <w:r w:rsidR="0055490C" w:rsidRPr="0024121B">
              <w:rPr>
                <w:rFonts w:ascii="Times New Roman" w:hAnsi="Times New Roman" w:cs="Times New Roman"/>
                <w:sz w:val="20"/>
                <w:szCs w:val="20"/>
              </w:rPr>
              <w:t>авыками анализа оперативной информации об авариях и нештатных ситуациях в энергосистеме</w:t>
            </w:r>
            <w:r w:rsidR="0055490C">
              <w:rPr>
                <w:rFonts w:ascii="Times New Roman" w:hAnsi="Times New Roman" w:cs="Times New Roman"/>
                <w:sz w:val="20"/>
                <w:szCs w:val="20"/>
              </w:rPr>
              <w:t>; н</w:t>
            </w:r>
            <w:r w:rsidR="0055490C" w:rsidRPr="0024121B">
              <w:rPr>
                <w:rFonts w:ascii="Times New Roman" w:hAnsi="Times New Roman" w:cs="Times New Roman"/>
                <w:sz w:val="20"/>
                <w:szCs w:val="20"/>
              </w:rPr>
              <w:t>авыками оценки эффективности управляющих во</w:t>
            </w:r>
            <w:r w:rsidR="0055490C" w:rsidRPr="0024121B">
              <w:rPr>
                <w:rFonts w:ascii="Times New Roman" w:hAnsi="Times New Roman" w:cs="Times New Roman"/>
                <w:sz w:val="20"/>
                <w:szCs w:val="20"/>
              </w:rPr>
              <w:t>з</w:t>
            </w:r>
            <w:r w:rsidR="0055490C" w:rsidRPr="0024121B">
              <w:rPr>
                <w:rFonts w:ascii="Times New Roman" w:hAnsi="Times New Roman" w:cs="Times New Roman"/>
                <w:sz w:val="20"/>
                <w:szCs w:val="20"/>
              </w:rPr>
              <w:t>действий при изменения эксплуатационного состо</w:t>
            </w:r>
            <w:r w:rsidR="0055490C" w:rsidRPr="0024121B">
              <w:rPr>
                <w:rFonts w:ascii="Times New Roman" w:hAnsi="Times New Roman" w:cs="Times New Roman"/>
                <w:sz w:val="20"/>
                <w:szCs w:val="20"/>
              </w:rPr>
              <w:t>я</w:t>
            </w:r>
            <w:r w:rsidR="0055490C" w:rsidRPr="0024121B">
              <w:rPr>
                <w:rFonts w:ascii="Times New Roman" w:hAnsi="Times New Roman" w:cs="Times New Roman"/>
                <w:sz w:val="20"/>
                <w:szCs w:val="20"/>
              </w:rPr>
              <w:t>ния или технологического режима работы линий электропе</w:t>
            </w:r>
            <w:r w:rsidR="0055490C">
              <w:rPr>
                <w:rFonts w:ascii="Times New Roman" w:hAnsi="Times New Roman" w:cs="Times New Roman"/>
                <w:sz w:val="20"/>
                <w:szCs w:val="20"/>
              </w:rPr>
              <w:t>редачи, оборудования, устройств.</w:t>
            </w:r>
            <w:proofErr w:type="gramEnd"/>
          </w:p>
          <w:p w:rsidR="007B4FED" w:rsidRPr="0024121B" w:rsidRDefault="0055490C" w:rsidP="0055490C">
            <w:pPr>
              <w:pStyle w:val="22"/>
              <w:shd w:val="clear" w:color="auto" w:fill="auto"/>
              <w:spacing w:before="0" w:after="0" w:line="240" w:lineRule="auto"/>
              <w:rPr>
                <w:rFonts w:ascii="Times New Roman" w:hAnsi="Times New Roman" w:cs="Times New Roman"/>
                <w:sz w:val="20"/>
                <w:szCs w:val="20"/>
              </w:rPr>
            </w:pPr>
            <w:r w:rsidRPr="0055490C">
              <w:rPr>
                <w:rFonts w:ascii="Times New Roman" w:hAnsi="Times New Roman" w:cs="Times New Roman"/>
                <w:b/>
                <w:sz w:val="20"/>
                <w:szCs w:val="20"/>
              </w:rPr>
              <w:t>Иметь опыт</w:t>
            </w:r>
            <w:r w:rsidRPr="0024121B">
              <w:rPr>
                <w:rFonts w:ascii="Times New Roman" w:hAnsi="Times New Roman" w:cs="Times New Roman"/>
                <w:sz w:val="20"/>
                <w:szCs w:val="20"/>
              </w:rPr>
              <w:t>: принятия решений о выдаче диспе</w:t>
            </w:r>
            <w:r w:rsidRPr="0024121B">
              <w:rPr>
                <w:rFonts w:ascii="Times New Roman" w:hAnsi="Times New Roman" w:cs="Times New Roman"/>
                <w:sz w:val="20"/>
                <w:szCs w:val="20"/>
              </w:rPr>
              <w:t>т</w:t>
            </w:r>
            <w:r w:rsidRPr="0024121B">
              <w:rPr>
                <w:rFonts w:ascii="Times New Roman" w:hAnsi="Times New Roman" w:cs="Times New Roman"/>
                <w:sz w:val="20"/>
                <w:szCs w:val="20"/>
              </w:rPr>
              <w:t>черских команд (разрешений) в условиях огран</w:t>
            </w:r>
            <w:r w:rsidRPr="0024121B">
              <w:rPr>
                <w:rFonts w:ascii="Times New Roman" w:hAnsi="Times New Roman" w:cs="Times New Roman"/>
                <w:sz w:val="20"/>
                <w:szCs w:val="20"/>
              </w:rPr>
              <w:t>и</w:t>
            </w:r>
            <w:r w:rsidRPr="0024121B">
              <w:rPr>
                <w:rFonts w:ascii="Times New Roman" w:hAnsi="Times New Roman" w:cs="Times New Roman"/>
                <w:sz w:val="20"/>
                <w:szCs w:val="20"/>
              </w:rPr>
              <w:t>ченного времени</w:t>
            </w:r>
            <w:r>
              <w:rPr>
                <w:rFonts w:ascii="Times New Roman" w:hAnsi="Times New Roman" w:cs="Times New Roman"/>
                <w:sz w:val="20"/>
                <w:szCs w:val="20"/>
              </w:rPr>
              <w:t>.</w:t>
            </w:r>
          </w:p>
        </w:tc>
      </w:tr>
      <w:tr w:rsidR="007B4FED"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55490C" w:rsidRPr="0055490C" w:rsidRDefault="0055490C" w:rsidP="00813449">
            <w:pPr>
              <w:pStyle w:val="22"/>
              <w:shd w:val="clear" w:color="auto" w:fill="auto"/>
              <w:spacing w:before="0" w:after="0" w:line="240" w:lineRule="auto"/>
              <w:jc w:val="left"/>
              <w:rPr>
                <w:rFonts w:ascii="Times New Roman" w:hAnsi="Times New Roman" w:cs="Times New Roman"/>
                <w:b/>
                <w:sz w:val="20"/>
                <w:szCs w:val="20"/>
              </w:rPr>
            </w:pPr>
            <w:r w:rsidRPr="0055490C">
              <w:rPr>
                <w:rFonts w:ascii="Times New Roman" w:hAnsi="Times New Roman" w:cs="Times New Roman"/>
                <w:b/>
                <w:sz w:val="20"/>
                <w:szCs w:val="20"/>
              </w:rPr>
              <w:lastRenderedPageBreak/>
              <w:t>ПК-3</w:t>
            </w:r>
          </w:p>
          <w:p w:rsidR="007B4FED" w:rsidRPr="0024121B" w:rsidRDefault="007B4FED" w:rsidP="00813449">
            <w:pPr>
              <w:pStyle w:val="22"/>
              <w:shd w:val="clear" w:color="auto" w:fill="auto"/>
              <w:spacing w:before="0" w:after="0" w:line="240" w:lineRule="auto"/>
              <w:jc w:val="left"/>
              <w:rPr>
                <w:rFonts w:ascii="Times New Roman" w:hAnsi="Times New Roman" w:cs="Times New Roman"/>
                <w:sz w:val="20"/>
                <w:szCs w:val="20"/>
              </w:rPr>
            </w:pPr>
            <w:r w:rsidRPr="0024121B">
              <w:rPr>
                <w:rFonts w:ascii="Times New Roman" w:hAnsi="Times New Roman" w:cs="Times New Roman"/>
                <w:sz w:val="20"/>
                <w:szCs w:val="20"/>
              </w:rPr>
              <w:t>Способен прин</w:t>
            </w:r>
            <w:r w:rsidRPr="0024121B">
              <w:rPr>
                <w:rFonts w:ascii="Times New Roman" w:hAnsi="Times New Roman" w:cs="Times New Roman"/>
                <w:sz w:val="20"/>
                <w:szCs w:val="20"/>
              </w:rPr>
              <w:t>и</w:t>
            </w:r>
            <w:r w:rsidRPr="0024121B">
              <w:rPr>
                <w:rFonts w:ascii="Times New Roman" w:hAnsi="Times New Roman" w:cs="Times New Roman"/>
                <w:sz w:val="20"/>
                <w:szCs w:val="20"/>
              </w:rPr>
              <w:t>мать решения о разрешении выв</w:t>
            </w:r>
            <w:r w:rsidRPr="0024121B">
              <w:rPr>
                <w:rFonts w:ascii="Times New Roman" w:hAnsi="Times New Roman" w:cs="Times New Roman"/>
                <w:sz w:val="20"/>
                <w:szCs w:val="20"/>
              </w:rPr>
              <w:t>о</w:t>
            </w:r>
            <w:r w:rsidRPr="0024121B">
              <w:rPr>
                <w:rFonts w:ascii="Times New Roman" w:hAnsi="Times New Roman" w:cs="Times New Roman"/>
                <w:sz w:val="20"/>
                <w:szCs w:val="20"/>
              </w:rPr>
              <w:t>да в ремонт и вв</w:t>
            </w:r>
            <w:r w:rsidRPr="0024121B">
              <w:rPr>
                <w:rFonts w:ascii="Times New Roman" w:hAnsi="Times New Roman" w:cs="Times New Roman"/>
                <w:sz w:val="20"/>
                <w:szCs w:val="20"/>
              </w:rPr>
              <w:t>о</w:t>
            </w:r>
            <w:r w:rsidRPr="0024121B">
              <w:rPr>
                <w:rFonts w:ascii="Times New Roman" w:hAnsi="Times New Roman" w:cs="Times New Roman"/>
                <w:sz w:val="20"/>
                <w:szCs w:val="20"/>
              </w:rPr>
              <w:t xml:space="preserve">да в работу линий </w:t>
            </w:r>
            <w:proofErr w:type="spellStart"/>
            <w:r w:rsidRPr="0024121B">
              <w:rPr>
                <w:rFonts w:ascii="Times New Roman" w:hAnsi="Times New Roman" w:cs="Times New Roman"/>
                <w:sz w:val="20"/>
                <w:szCs w:val="20"/>
              </w:rPr>
              <w:t>электро</w:t>
            </w:r>
            <w:r w:rsidR="0055490C">
              <w:rPr>
                <w:rFonts w:ascii="Times New Roman" w:hAnsi="Times New Roman" w:cs="Times New Roman"/>
                <w:sz w:val="20"/>
                <w:szCs w:val="20"/>
              </w:rPr>
              <w:t>-</w:t>
            </w:r>
            <w:r w:rsidRPr="0024121B">
              <w:rPr>
                <w:rFonts w:ascii="Times New Roman" w:hAnsi="Times New Roman" w:cs="Times New Roman"/>
                <w:sz w:val="20"/>
                <w:szCs w:val="20"/>
              </w:rPr>
              <w:t>передачи</w:t>
            </w:r>
            <w:proofErr w:type="spellEnd"/>
            <w:r w:rsidRPr="0024121B">
              <w:rPr>
                <w:rFonts w:ascii="Times New Roman" w:hAnsi="Times New Roman" w:cs="Times New Roman"/>
                <w:sz w:val="20"/>
                <w:szCs w:val="20"/>
              </w:rPr>
              <w:t xml:space="preserve">, оборудования и устройств, </w:t>
            </w:r>
            <w:proofErr w:type="gramStart"/>
            <w:r w:rsidRPr="0024121B">
              <w:rPr>
                <w:rFonts w:ascii="Times New Roman" w:hAnsi="Times New Roman" w:cs="Times New Roman"/>
                <w:sz w:val="20"/>
                <w:szCs w:val="20"/>
              </w:rPr>
              <w:t>выпо</w:t>
            </w:r>
            <w:r w:rsidRPr="0024121B">
              <w:rPr>
                <w:rFonts w:ascii="Times New Roman" w:hAnsi="Times New Roman" w:cs="Times New Roman"/>
                <w:sz w:val="20"/>
                <w:szCs w:val="20"/>
              </w:rPr>
              <w:t>л</w:t>
            </w:r>
            <w:r w:rsidRPr="0024121B">
              <w:rPr>
                <w:rFonts w:ascii="Times New Roman" w:hAnsi="Times New Roman" w:cs="Times New Roman"/>
                <w:sz w:val="20"/>
                <w:szCs w:val="20"/>
              </w:rPr>
              <w:t>няемое</w:t>
            </w:r>
            <w:proofErr w:type="gramEnd"/>
            <w:r w:rsidRPr="0024121B">
              <w:rPr>
                <w:rFonts w:ascii="Times New Roman" w:hAnsi="Times New Roman" w:cs="Times New Roman"/>
                <w:sz w:val="20"/>
                <w:szCs w:val="20"/>
              </w:rPr>
              <w:t xml:space="preserve"> непосре</w:t>
            </w:r>
            <w:r w:rsidRPr="0024121B">
              <w:rPr>
                <w:rFonts w:ascii="Times New Roman" w:hAnsi="Times New Roman" w:cs="Times New Roman"/>
                <w:sz w:val="20"/>
                <w:szCs w:val="20"/>
              </w:rPr>
              <w:t>д</w:t>
            </w:r>
            <w:r w:rsidRPr="0024121B">
              <w:rPr>
                <w:rFonts w:ascii="Times New Roman" w:hAnsi="Times New Roman" w:cs="Times New Roman"/>
                <w:sz w:val="20"/>
                <w:szCs w:val="20"/>
              </w:rPr>
              <w:t>ственно перед началом перекл</w:t>
            </w:r>
            <w:r w:rsidRPr="0024121B">
              <w:rPr>
                <w:rFonts w:ascii="Times New Roman" w:hAnsi="Times New Roman" w:cs="Times New Roman"/>
                <w:sz w:val="20"/>
                <w:szCs w:val="20"/>
              </w:rPr>
              <w:t>ю</w:t>
            </w:r>
            <w:r w:rsidRPr="0024121B">
              <w:rPr>
                <w:rFonts w:ascii="Times New Roman" w:hAnsi="Times New Roman" w:cs="Times New Roman"/>
                <w:sz w:val="20"/>
                <w:szCs w:val="20"/>
              </w:rPr>
              <w:t>чений</w:t>
            </w:r>
          </w:p>
        </w:tc>
        <w:tc>
          <w:tcPr>
            <w:tcW w:w="3036" w:type="dxa"/>
            <w:tcBorders>
              <w:top w:val="single" w:sz="4" w:space="0" w:color="000000"/>
              <w:left w:val="single" w:sz="4" w:space="0" w:color="000000"/>
              <w:bottom w:val="single" w:sz="4" w:space="0" w:color="000000"/>
            </w:tcBorders>
            <w:shd w:val="clear" w:color="auto" w:fill="auto"/>
          </w:tcPr>
          <w:p w:rsidR="0055490C" w:rsidRDefault="007B4FED"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Разрабатывает программы пер</w:t>
            </w:r>
            <w:r w:rsidRPr="0024121B">
              <w:rPr>
                <w:rFonts w:ascii="Times New Roman" w:hAnsi="Times New Roman" w:cs="Times New Roman"/>
                <w:sz w:val="20"/>
                <w:szCs w:val="20"/>
              </w:rPr>
              <w:t>е</w:t>
            </w:r>
            <w:r w:rsidRPr="0024121B">
              <w:rPr>
                <w:rFonts w:ascii="Times New Roman" w:hAnsi="Times New Roman" w:cs="Times New Roman"/>
                <w:sz w:val="20"/>
                <w:szCs w:val="20"/>
              </w:rPr>
              <w:t>ключений на вывод в ремонт и ввод в работу линий электроп</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редачи и </w:t>
            </w:r>
            <w:proofErr w:type="spellStart"/>
            <w:proofErr w:type="gramStart"/>
            <w:r w:rsidRPr="0024121B">
              <w:rPr>
                <w:rFonts w:ascii="Times New Roman" w:hAnsi="Times New Roman" w:cs="Times New Roman"/>
                <w:sz w:val="20"/>
                <w:szCs w:val="20"/>
              </w:rPr>
              <w:t>оборудо</w:t>
            </w:r>
            <w:r w:rsidR="0055490C">
              <w:rPr>
                <w:rFonts w:ascii="Times New Roman" w:hAnsi="Times New Roman" w:cs="Times New Roman"/>
                <w:sz w:val="20"/>
                <w:szCs w:val="20"/>
              </w:rPr>
              <w:t>-</w:t>
            </w:r>
            <w:r w:rsidRPr="0024121B">
              <w:rPr>
                <w:rFonts w:ascii="Times New Roman" w:hAnsi="Times New Roman" w:cs="Times New Roman"/>
                <w:sz w:val="20"/>
                <w:szCs w:val="20"/>
              </w:rPr>
              <w:t>вания</w:t>
            </w:r>
            <w:proofErr w:type="spellEnd"/>
            <w:proofErr w:type="gramEnd"/>
            <w:r w:rsidR="0055490C">
              <w:rPr>
                <w:rFonts w:ascii="Times New Roman" w:hAnsi="Times New Roman" w:cs="Times New Roman"/>
                <w:sz w:val="20"/>
                <w:szCs w:val="20"/>
              </w:rPr>
              <w:t>.</w:t>
            </w:r>
          </w:p>
          <w:p w:rsidR="0055490C" w:rsidRDefault="0055490C"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Определяет показатели наде</w:t>
            </w:r>
            <w:r w:rsidRPr="0024121B">
              <w:rPr>
                <w:rFonts w:ascii="Times New Roman" w:hAnsi="Times New Roman" w:cs="Times New Roman"/>
                <w:sz w:val="20"/>
                <w:szCs w:val="20"/>
              </w:rPr>
              <w:t>ж</w:t>
            </w:r>
            <w:r w:rsidRPr="0024121B">
              <w:rPr>
                <w:rFonts w:ascii="Times New Roman" w:hAnsi="Times New Roman" w:cs="Times New Roman"/>
                <w:sz w:val="20"/>
                <w:szCs w:val="20"/>
              </w:rPr>
              <w:t>ности систем электроснабжения. Анализирует надежность объе</w:t>
            </w:r>
            <w:r w:rsidRPr="0024121B">
              <w:rPr>
                <w:rFonts w:ascii="Times New Roman" w:hAnsi="Times New Roman" w:cs="Times New Roman"/>
                <w:sz w:val="20"/>
                <w:szCs w:val="20"/>
              </w:rPr>
              <w:t>к</w:t>
            </w:r>
            <w:r w:rsidRPr="0024121B">
              <w:rPr>
                <w:rFonts w:ascii="Times New Roman" w:hAnsi="Times New Roman" w:cs="Times New Roman"/>
                <w:sz w:val="20"/>
                <w:szCs w:val="20"/>
              </w:rPr>
              <w:t>тов электроэнергетики. Уст</w:t>
            </w:r>
            <w:r w:rsidRPr="0024121B">
              <w:rPr>
                <w:rFonts w:ascii="Times New Roman" w:hAnsi="Times New Roman" w:cs="Times New Roman"/>
                <w:sz w:val="20"/>
                <w:szCs w:val="20"/>
              </w:rPr>
              <w:t>а</w:t>
            </w:r>
            <w:r w:rsidRPr="0024121B">
              <w:rPr>
                <w:rFonts w:ascii="Times New Roman" w:hAnsi="Times New Roman" w:cs="Times New Roman"/>
                <w:sz w:val="20"/>
                <w:szCs w:val="20"/>
              </w:rPr>
              <w:t xml:space="preserve">навливает методы обеспечения и повышения надежности </w:t>
            </w:r>
            <w:proofErr w:type="spellStart"/>
            <w:proofErr w:type="gramStart"/>
            <w:r w:rsidRPr="0024121B">
              <w:rPr>
                <w:rFonts w:ascii="Times New Roman" w:hAnsi="Times New Roman" w:cs="Times New Roman"/>
                <w:sz w:val="20"/>
                <w:szCs w:val="20"/>
              </w:rPr>
              <w:t>эле</w:t>
            </w:r>
            <w:r w:rsidRPr="0024121B">
              <w:rPr>
                <w:rFonts w:ascii="Times New Roman" w:hAnsi="Times New Roman" w:cs="Times New Roman"/>
                <w:sz w:val="20"/>
                <w:szCs w:val="20"/>
              </w:rPr>
              <w:t>к</w:t>
            </w:r>
            <w:r w:rsidRPr="0024121B">
              <w:rPr>
                <w:rFonts w:ascii="Times New Roman" w:hAnsi="Times New Roman" w:cs="Times New Roman"/>
                <w:sz w:val="20"/>
                <w:szCs w:val="20"/>
              </w:rPr>
              <w:t>трооборудо</w:t>
            </w:r>
            <w:r>
              <w:rPr>
                <w:rFonts w:ascii="Times New Roman" w:hAnsi="Times New Roman" w:cs="Times New Roman"/>
                <w:sz w:val="20"/>
                <w:szCs w:val="20"/>
              </w:rPr>
              <w:t>-</w:t>
            </w:r>
            <w:r w:rsidRPr="0024121B">
              <w:rPr>
                <w:rFonts w:ascii="Times New Roman" w:hAnsi="Times New Roman" w:cs="Times New Roman"/>
                <w:sz w:val="20"/>
                <w:szCs w:val="20"/>
              </w:rPr>
              <w:t>вания</w:t>
            </w:r>
            <w:proofErr w:type="spellEnd"/>
            <w:proofErr w:type="gramEnd"/>
            <w:r w:rsidRPr="0024121B">
              <w:rPr>
                <w:rFonts w:ascii="Times New Roman" w:hAnsi="Times New Roman" w:cs="Times New Roman"/>
                <w:sz w:val="20"/>
                <w:szCs w:val="20"/>
              </w:rPr>
              <w:t xml:space="preserve"> и систем электроснабжения.</w:t>
            </w:r>
          </w:p>
          <w:p w:rsidR="0055490C" w:rsidRDefault="0055490C"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Разрабатывает программы пер</w:t>
            </w:r>
            <w:r w:rsidRPr="0024121B">
              <w:rPr>
                <w:rFonts w:ascii="Times New Roman" w:hAnsi="Times New Roman" w:cs="Times New Roman"/>
                <w:sz w:val="20"/>
                <w:szCs w:val="20"/>
              </w:rPr>
              <w:t>е</w:t>
            </w:r>
            <w:r w:rsidRPr="0024121B">
              <w:rPr>
                <w:rFonts w:ascii="Times New Roman" w:hAnsi="Times New Roman" w:cs="Times New Roman"/>
                <w:sz w:val="20"/>
                <w:szCs w:val="20"/>
              </w:rPr>
              <w:t>ключений на вывод в ремонт и ввод в работу линий электроп</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редачи и </w:t>
            </w:r>
            <w:proofErr w:type="spellStart"/>
            <w:proofErr w:type="gramStart"/>
            <w:r w:rsidRPr="0024121B">
              <w:rPr>
                <w:rFonts w:ascii="Times New Roman" w:hAnsi="Times New Roman" w:cs="Times New Roman"/>
                <w:sz w:val="20"/>
                <w:szCs w:val="20"/>
              </w:rPr>
              <w:t>оборудо</w:t>
            </w:r>
            <w:r>
              <w:rPr>
                <w:rFonts w:ascii="Times New Roman" w:hAnsi="Times New Roman" w:cs="Times New Roman"/>
                <w:sz w:val="20"/>
                <w:szCs w:val="20"/>
              </w:rPr>
              <w:t>-</w:t>
            </w:r>
            <w:r w:rsidRPr="0024121B">
              <w:rPr>
                <w:rFonts w:ascii="Times New Roman" w:hAnsi="Times New Roman" w:cs="Times New Roman"/>
                <w:sz w:val="20"/>
                <w:szCs w:val="20"/>
              </w:rPr>
              <w:t>вания</w:t>
            </w:r>
            <w:proofErr w:type="spellEnd"/>
            <w:proofErr w:type="gramEnd"/>
            <w:r>
              <w:rPr>
                <w:rFonts w:ascii="Times New Roman" w:hAnsi="Times New Roman" w:cs="Times New Roman"/>
                <w:sz w:val="20"/>
                <w:szCs w:val="20"/>
              </w:rPr>
              <w:t>.</w:t>
            </w:r>
          </w:p>
          <w:p w:rsidR="0055490C" w:rsidRDefault="0055490C" w:rsidP="00813449">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Выдает разрешения на вывод в ремонт </w:t>
            </w:r>
            <w:r>
              <w:rPr>
                <w:rFonts w:ascii="Times New Roman" w:hAnsi="Times New Roman" w:cs="Times New Roman"/>
                <w:sz w:val="20"/>
                <w:szCs w:val="20"/>
              </w:rPr>
              <w:t xml:space="preserve">ЛЭП, оборудования и устройств, </w:t>
            </w:r>
            <w:r w:rsidRPr="0024121B">
              <w:rPr>
                <w:rFonts w:ascii="Times New Roman" w:hAnsi="Times New Roman" w:cs="Times New Roman"/>
                <w:sz w:val="20"/>
                <w:szCs w:val="20"/>
              </w:rPr>
              <w:t>ввод в эксплуатацию линий электропередач и эле</w:t>
            </w:r>
            <w:r w:rsidRPr="0024121B">
              <w:rPr>
                <w:rFonts w:ascii="Times New Roman" w:hAnsi="Times New Roman" w:cs="Times New Roman"/>
                <w:sz w:val="20"/>
                <w:szCs w:val="20"/>
              </w:rPr>
              <w:t>к</w:t>
            </w:r>
            <w:r w:rsidRPr="0024121B">
              <w:rPr>
                <w:rFonts w:ascii="Times New Roman" w:hAnsi="Times New Roman" w:cs="Times New Roman"/>
                <w:sz w:val="20"/>
                <w:szCs w:val="20"/>
              </w:rPr>
              <w:t>трооборудования</w:t>
            </w:r>
            <w:r>
              <w:rPr>
                <w:rFonts w:ascii="Times New Roman" w:hAnsi="Times New Roman" w:cs="Times New Roman"/>
                <w:sz w:val="20"/>
                <w:szCs w:val="20"/>
              </w:rPr>
              <w:t>.</w:t>
            </w:r>
          </w:p>
          <w:p w:rsidR="0055490C" w:rsidRPr="0024121B" w:rsidRDefault="0055490C" w:rsidP="00813449">
            <w:pPr>
              <w:pStyle w:val="22"/>
              <w:shd w:val="clear" w:color="auto" w:fill="auto"/>
              <w:spacing w:before="0" w:after="0" w:line="240" w:lineRule="auto"/>
              <w:rPr>
                <w:rFonts w:ascii="Times New Roman" w:hAnsi="Times New Roman" w:cs="Times New Roman"/>
                <w:sz w:val="20"/>
                <w:szCs w:val="20"/>
              </w:rPr>
            </w:pPr>
            <w:r>
              <w:rPr>
                <w:rFonts w:ascii="Times New Roman" w:hAnsi="Times New Roman" w:cs="Times New Roman"/>
                <w:sz w:val="20"/>
                <w:szCs w:val="20"/>
              </w:rPr>
              <w:t>Принимает</w:t>
            </w:r>
            <w:r w:rsidRPr="0024121B">
              <w:rPr>
                <w:rFonts w:ascii="Times New Roman" w:hAnsi="Times New Roman" w:cs="Times New Roman"/>
                <w:sz w:val="20"/>
                <w:szCs w:val="20"/>
              </w:rPr>
              <w:t xml:space="preserve"> решения о разреш</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нии вывода в ремонт и ввода в работу линий электропередачи, оборудования и устройств, </w:t>
            </w:r>
            <w:proofErr w:type="gramStart"/>
            <w:r w:rsidRPr="0024121B">
              <w:rPr>
                <w:rFonts w:ascii="Times New Roman" w:hAnsi="Times New Roman" w:cs="Times New Roman"/>
                <w:sz w:val="20"/>
                <w:szCs w:val="20"/>
              </w:rPr>
              <w:t>в</w:t>
            </w:r>
            <w:r w:rsidRPr="0024121B">
              <w:rPr>
                <w:rFonts w:ascii="Times New Roman" w:hAnsi="Times New Roman" w:cs="Times New Roman"/>
                <w:sz w:val="20"/>
                <w:szCs w:val="20"/>
              </w:rPr>
              <w:t>ы</w:t>
            </w:r>
            <w:r w:rsidRPr="0024121B">
              <w:rPr>
                <w:rFonts w:ascii="Times New Roman" w:hAnsi="Times New Roman" w:cs="Times New Roman"/>
                <w:sz w:val="20"/>
                <w:szCs w:val="20"/>
              </w:rPr>
              <w:t>полняемое</w:t>
            </w:r>
            <w:proofErr w:type="gramEnd"/>
            <w:r w:rsidRPr="0024121B">
              <w:rPr>
                <w:rFonts w:ascii="Times New Roman" w:hAnsi="Times New Roman" w:cs="Times New Roman"/>
                <w:sz w:val="20"/>
                <w:szCs w:val="20"/>
              </w:rPr>
              <w:t xml:space="preserve"> непосредственно перед началом переключений</w:t>
            </w:r>
          </w:p>
        </w:tc>
        <w:tc>
          <w:tcPr>
            <w:tcW w:w="4761" w:type="dxa"/>
            <w:tcBorders>
              <w:top w:val="single" w:sz="4" w:space="0" w:color="000000"/>
              <w:left w:val="single" w:sz="4" w:space="0" w:color="000000"/>
              <w:bottom w:val="single" w:sz="4" w:space="0" w:color="000000"/>
              <w:right w:val="single" w:sz="4" w:space="0" w:color="000000"/>
            </w:tcBorders>
            <w:shd w:val="clear" w:color="auto" w:fill="auto"/>
          </w:tcPr>
          <w:p w:rsidR="002D78F1" w:rsidRDefault="002D78F1" w:rsidP="00813449">
            <w:pPr>
              <w:pStyle w:val="22"/>
              <w:shd w:val="clear" w:color="auto" w:fill="auto"/>
              <w:spacing w:before="0" w:after="0" w:line="240" w:lineRule="auto"/>
              <w:rPr>
                <w:rFonts w:ascii="Times New Roman" w:hAnsi="Times New Roman" w:cs="Times New Roman"/>
                <w:sz w:val="20"/>
                <w:szCs w:val="20"/>
              </w:rPr>
            </w:pPr>
            <w:r w:rsidRPr="002D78F1">
              <w:rPr>
                <w:rFonts w:ascii="Times New Roman" w:hAnsi="Times New Roman" w:cs="Times New Roman"/>
                <w:b/>
                <w:sz w:val="20"/>
                <w:szCs w:val="20"/>
              </w:rPr>
              <w:t>Знать</w:t>
            </w:r>
            <w:r>
              <w:rPr>
                <w:rFonts w:ascii="Times New Roman" w:hAnsi="Times New Roman" w:cs="Times New Roman"/>
                <w:sz w:val="20"/>
                <w:szCs w:val="20"/>
              </w:rPr>
              <w:t xml:space="preserve">: </w:t>
            </w:r>
            <w:r w:rsidRPr="0024121B">
              <w:rPr>
                <w:rFonts w:ascii="Times New Roman" w:hAnsi="Times New Roman" w:cs="Times New Roman"/>
                <w:sz w:val="20"/>
                <w:szCs w:val="20"/>
              </w:rPr>
              <w:t>терминологию, основные понятия и опред</w:t>
            </w:r>
            <w:r w:rsidRPr="0024121B">
              <w:rPr>
                <w:rFonts w:ascii="Times New Roman" w:hAnsi="Times New Roman" w:cs="Times New Roman"/>
                <w:sz w:val="20"/>
                <w:szCs w:val="20"/>
              </w:rPr>
              <w:t>е</w:t>
            </w:r>
            <w:r w:rsidRPr="0024121B">
              <w:rPr>
                <w:rFonts w:ascii="Times New Roman" w:hAnsi="Times New Roman" w:cs="Times New Roman"/>
                <w:sz w:val="20"/>
                <w:szCs w:val="20"/>
              </w:rPr>
              <w:t>ления в области надежности объектов электроэне</w:t>
            </w:r>
            <w:r w:rsidRPr="0024121B">
              <w:rPr>
                <w:rFonts w:ascii="Times New Roman" w:hAnsi="Times New Roman" w:cs="Times New Roman"/>
                <w:sz w:val="20"/>
                <w:szCs w:val="20"/>
              </w:rPr>
              <w:t>р</w:t>
            </w:r>
            <w:r w:rsidRPr="0024121B">
              <w:rPr>
                <w:rFonts w:ascii="Times New Roman" w:hAnsi="Times New Roman" w:cs="Times New Roman"/>
                <w:sz w:val="20"/>
                <w:szCs w:val="20"/>
              </w:rPr>
              <w:t>гетики; математические основы теории надежности и основы теории физики отказов; показатели наде</w:t>
            </w:r>
            <w:r w:rsidRPr="0024121B">
              <w:rPr>
                <w:rFonts w:ascii="Times New Roman" w:hAnsi="Times New Roman" w:cs="Times New Roman"/>
                <w:sz w:val="20"/>
                <w:szCs w:val="20"/>
              </w:rPr>
              <w:t>ж</w:t>
            </w:r>
            <w:r w:rsidRPr="0024121B">
              <w:rPr>
                <w:rFonts w:ascii="Times New Roman" w:hAnsi="Times New Roman" w:cs="Times New Roman"/>
                <w:sz w:val="20"/>
                <w:szCs w:val="20"/>
              </w:rPr>
              <w:t>ности электрооборудования и систем электросна</w:t>
            </w:r>
            <w:r w:rsidRPr="0024121B">
              <w:rPr>
                <w:rFonts w:ascii="Times New Roman" w:hAnsi="Times New Roman" w:cs="Times New Roman"/>
                <w:sz w:val="20"/>
                <w:szCs w:val="20"/>
              </w:rPr>
              <w:t>б</w:t>
            </w:r>
            <w:r w:rsidRPr="0024121B">
              <w:rPr>
                <w:rFonts w:ascii="Times New Roman" w:hAnsi="Times New Roman" w:cs="Times New Roman"/>
                <w:sz w:val="20"/>
                <w:szCs w:val="20"/>
              </w:rPr>
              <w:t>жения; причины отказов электрооборудования и систем электроснабжения</w:t>
            </w:r>
            <w:r>
              <w:rPr>
                <w:rFonts w:ascii="Times New Roman" w:hAnsi="Times New Roman" w:cs="Times New Roman"/>
                <w:sz w:val="20"/>
                <w:szCs w:val="20"/>
              </w:rPr>
              <w:t xml:space="preserve">; </w:t>
            </w:r>
          </w:p>
          <w:p w:rsidR="002D78F1" w:rsidRDefault="002D78F1" w:rsidP="00813449">
            <w:pPr>
              <w:pStyle w:val="22"/>
              <w:shd w:val="clear" w:color="auto" w:fill="auto"/>
              <w:spacing w:before="0" w:after="0" w:line="240" w:lineRule="auto"/>
              <w:rPr>
                <w:rFonts w:ascii="Times New Roman" w:hAnsi="Times New Roman" w:cs="Times New Roman"/>
                <w:sz w:val="20"/>
                <w:szCs w:val="20"/>
              </w:rPr>
            </w:pPr>
            <w:r>
              <w:rPr>
                <w:rFonts w:ascii="Times New Roman" w:hAnsi="Times New Roman" w:cs="Times New Roman"/>
                <w:sz w:val="20"/>
                <w:szCs w:val="20"/>
              </w:rPr>
              <w:t>п</w:t>
            </w:r>
            <w:r w:rsidRPr="0024121B">
              <w:rPr>
                <w:rFonts w:ascii="Times New Roman" w:hAnsi="Times New Roman" w:cs="Times New Roman"/>
                <w:sz w:val="20"/>
                <w:szCs w:val="20"/>
              </w:rPr>
              <w:t>равила вывода объектов электроэнергетики в р</w:t>
            </w:r>
            <w:r>
              <w:rPr>
                <w:rFonts w:ascii="Times New Roman" w:hAnsi="Times New Roman" w:cs="Times New Roman"/>
                <w:sz w:val="20"/>
                <w:szCs w:val="20"/>
              </w:rPr>
              <w:t>е</w:t>
            </w:r>
            <w:r>
              <w:rPr>
                <w:rFonts w:ascii="Times New Roman" w:hAnsi="Times New Roman" w:cs="Times New Roman"/>
                <w:sz w:val="20"/>
                <w:szCs w:val="20"/>
              </w:rPr>
              <w:t xml:space="preserve">монт и ввода их в эксплуатацию; </w:t>
            </w:r>
            <w:r w:rsidRPr="0024121B">
              <w:rPr>
                <w:rFonts w:ascii="Times New Roman" w:hAnsi="Times New Roman" w:cs="Times New Roman"/>
                <w:sz w:val="20"/>
                <w:szCs w:val="20"/>
              </w:rPr>
              <w:t>способы принятия решения о разрешении вывода в ремонт и ввода в работу линий электропередачи, оборудования и ус</w:t>
            </w:r>
            <w:r w:rsidRPr="0024121B">
              <w:rPr>
                <w:rFonts w:ascii="Times New Roman" w:hAnsi="Times New Roman" w:cs="Times New Roman"/>
                <w:sz w:val="20"/>
                <w:szCs w:val="20"/>
              </w:rPr>
              <w:t>т</w:t>
            </w:r>
            <w:r w:rsidRPr="0024121B">
              <w:rPr>
                <w:rFonts w:ascii="Times New Roman" w:hAnsi="Times New Roman" w:cs="Times New Roman"/>
                <w:sz w:val="20"/>
                <w:szCs w:val="20"/>
              </w:rPr>
              <w:t xml:space="preserve">ройств, </w:t>
            </w:r>
            <w:proofErr w:type="gramStart"/>
            <w:r w:rsidRPr="0024121B">
              <w:rPr>
                <w:rFonts w:ascii="Times New Roman" w:hAnsi="Times New Roman" w:cs="Times New Roman"/>
                <w:sz w:val="20"/>
                <w:szCs w:val="20"/>
              </w:rPr>
              <w:t>выполняемое</w:t>
            </w:r>
            <w:proofErr w:type="gramEnd"/>
            <w:r w:rsidRPr="0024121B">
              <w:rPr>
                <w:rFonts w:ascii="Times New Roman" w:hAnsi="Times New Roman" w:cs="Times New Roman"/>
                <w:sz w:val="20"/>
                <w:szCs w:val="20"/>
              </w:rPr>
              <w:t xml:space="preserve"> непосредственно перед нач</w:t>
            </w:r>
            <w:r w:rsidRPr="0024121B">
              <w:rPr>
                <w:rFonts w:ascii="Times New Roman" w:hAnsi="Times New Roman" w:cs="Times New Roman"/>
                <w:sz w:val="20"/>
                <w:szCs w:val="20"/>
              </w:rPr>
              <w:t>а</w:t>
            </w:r>
            <w:r w:rsidRPr="0024121B">
              <w:rPr>
                <w:rFonts w:ascii="Times New Roman" w:hAnsi="Times New Roman" w:cs="Times New Roman"/>
                <w:sz w:val="20"/>
                <w:szCs w:val="20"/>
              </w:rPr>
              <w:t>лом переключений</w:t>
            </w:r>
            <w:r>
              <w:rPr>
                <w:rFonts w:ascii="Times New Roman" w:hAnsi="Times New Roman" w:cs="Times New Roman"/>
                <w:sz w:val="20"/>
                <w:szCs w:val="20"/>
              </w:rPr>
              <w:t>.</w:t>
            </w:r>
          </w:p>
          <w:p w:rsidR="002D78F1" w:rsidRPr="0024121B" w:rsidRDefault="002D78F1" w:rsidP="002D78F1">
            <w:pPr>
              <w:pStyle w:val="22"/>
              <w:shd w:val="clear" w:color="auto" w:fill="auto"/>
              <w:spacing w:before="0" w:after="0" w:line="240" w:lineRule="auto"/>
              <w:rPr>
                <w:rFonts w:ascii="Times New Roman" w:hAnsi="Times New Roman" w:cs="Times New Roman"/>
                <w:sz w:val="20"/>
                <w:szCs w:val="20"/>
              </w:rPr>
            </w:pPr>
            <w:r w:rsidRPr="002D78F1">
              <w:rPr>
                <w:rFonts w:ascii="Times New Roman" w:hAnsi="Times New Roman" w:cs="Times New Roman"/>
                <w:b/>
                <w:sz w:val="20"/>
                <w:szCs w:val="20"/>
              </w:rPr>
              <w:t>Уметь</w:t>
            </w:r>
            <w:r>
              <w:rPr>
                <w:rFonts w:ascii="Times New Roman" w:hAnsi="Times New Roman" w:cs="Times New Roman"/>
                <w:b/>
                <w:sz w:val="20"/>
                <w:szCs w:val="20"/>
              </w:rPr>
              <w:t>:</w:t>
            </w:r>
            <w:r w:rsidRPr="0024121B">
              <w:rPr>
                <w:rFonts w:ascii="Times New Roman" w:hAnsi="Times New Roman" w:cs="Times New Roman"/>
                <w:sz w:val="20"/>
                <w:szCs w:val="20"/>
              </w:rPr>
              <w:t xml:space="preserve"> оценивать эффективность управляющих воздействий при изменении эксплуатационного с</w:t>
            </w:r>
            <w:r w:rsidRPr="0024121B">
              <w:rPr>
                <w:rFonts w:ascii="Times New Roman" w:hAnsi="Times New Roman" w:cs="Times New Roman"/>
                <w:sz w:val="20"/>
                <w:szCs w:val="20"/>
              </w:rPr>
              <w:t>о</w:t>
            </w:r>
            <w:r w:rsidRPr="0024121B">
              <w:rPr>
                <w:rFonts w:ascii="Times New Roman" w:hAnsi="Times New Roman" w:cs="Times New Roman"/>
                <w:sz w:val="20"/>
                <w:szCs w:val="20"/>
              </w:rPr>
              <w:t>стояния или технологического режима работы л</w:t>
            </w:r>
            <w:r w:rsidRPr="0024121B">
              <w:rPr>
                <w:rFonts w:ascii="Times New Roman" w:hAnsi="Times New Roman" w:cs="Times New Roman"/>
                <w:sz w:val="20"/>
                <w:szCs w:val="20"/>
              </w:rPr>
              <w:t>и</w:t>
            </w:r>
            <w:r w:rsidRPr="0024121B">
              <w:rPr>
                <w:rFonts w:ascii="Times New Roman" w:hAnsi="Times New Roman" w:cs="Times New Roman"/>
                <w:sz w:val="20"/>
                <w:szCs w:val="20"/>
              </w:rPr>
              <w:t>ний электропередачи, оборудования, устройств</w:t>
            </w:r>
            <w:r>
              <w:rPr>
                <w:rFonts w:ascii="Times New Roman" w:hAnsi="Times New Roman" w:cs="Times New Roman"/>
                <w:sz w:val="20"/>
                <w:szCs w:val="20"/>
              </w:rPr>
              <w:t xml:space="preserve">; </w:t>
            </w:r>
            <w:r w:rsidRPr="0024121B">
              <w:rPr>
                <w:rFonts w:ascii="Times New Roman" w:hAnsi="Times New Roman" w:cs="Times New Roman"/>
                <w:sz w:val="20"/>
                <w:szCs w:val="20"/>
              </w:rPr>
              <w:t>производить выбор электрооборудования и систем электроснабжения согласно требованиям надежн</w:t>
            </w:r>
            <w:r w:rsidRPr="0024121B">
              <w:rPr>
                <w:rFonts w:ascii="Times New Roman" w:hAnsi="Times New Roman" w:cs="Times New Roman"/>
                <w:sz w:val="20"/>
                <w:szCs w:val="20"/>
              </w:rPr>
              <w:t>о</w:t>
            </w:r>
            <w:r w:rsidRPr="0024121B">
              <w:rPr>
                <w:rFonts w:ascii="Times New Roman" w:hAnsi="Times New Roman" w:cs="Times New Roman"/>
                <w:sz w:val="20"/>
                <w:szCs w:val="20"/>
              </w:rPr>
              <w:t>сти; оценивать надежность объектов электроэнерг</w:t>
            </w:r>
            <w:r w:rsidRPr="0024121B">
              <w:rPr>
                <w:rFonts w:ascii="Times New Roman" w:hAnsi="Times New Roman" w:cs="Times New Roman"/>
                <w:sz w:val="20"/>
                <w:szCs w:val="20"/>
              </w:rPr>
              <w:t>е</w:t>
            </w:r>
            <w:r w:rsidRPr="0024121B">
              <w:rPr>
                <w:rFonts w:ascii="Times New Roman" w:hAnsi="Times New Roman" w:cs="Times New Roman"/>
                <w:sz w:val="20"/>
                <w:szCs w:val="20"/>
              </w:rPr>
              <w:t>тики; прогнозировать поведение систем электр</w:t>
            </w:r>
            <w:r w:rsidRPr="0024121B">
              <w:rPr>
                <w:rFonts w:ascii="Times New Roman" w:hAnsi="Times New Roman" w:cs="Times New Roman"/>
                <w:sz w:val="20"/>
                <w:szCs w:val="20"/>
              </w:rPr>
              <w:t>о</w:t>
            </w:r>
            <w:r w:rsidRPr="0024121B">
              <w:rPr>
                <w:rFonts w:ascii="Times New Roman" w:hAnsi="Times New Roman" w:cs="Times New Roman"/>
                <w:sz w:val="20"/>
                <w:szCs w:val="20"/>
              </w:rPr>
              <w:t>снабжения по надежности; разрабатывать мероп</w:t>
            </w:r>
            <w:r>
              <w:rPr>
                <w:rFonts w:ascii="Times New Roman" w:hAnsi="Times New Roman" w:cs="Times New Roman"/>
                <w:sz w:val="20"/>
                <w:szCs w:val="20"/>
              </w:rPr>
              <w:t>ри</w:t>
            </w:r>
            <w:r>
              <w:rPr>
                <w:rFonts w:ascii="Times New Roman" w:hAnsi="Times New Roman" w:cs="Times New Roman"/>
                <w:sz w:val="20"/>
                <w:szCs w:val="20"/>
              </w:rPr>
              <w:t>я</w:t>
            </w:r>
            <w:r>
              <w:rPr>
                <w:rFonts w:ascii="Times New Roman" w:hAnsi="Times New Roman" w:cs="Times New Roman"/>
                <w:sz w:val="20"/>
                <w:szCs w:val="20"/>
              </w:rPr>
              <w:t xml:space="preserve">тия по повышению надежности; </w:t>
            </w:r>
            <w:r w:rsidRPr="0024121B">
              <w:rPr>
                <w:rFonts w:ascii="Times New Roman" w:hAnsi="Times New Roman" w:cs="Times New Roman"/>
                <w:sz w:val="20"/>
                <w:szCs w:val="20"/>
              </w:rPr>
              <w:t>принимать решения о разрешении вывода в ремонт и ввода в работу л</w:t>
            </w:r>
            <w:r w:rsidRPr="0024121B">
              <w:rPr>
                <w:rFonts w:ascii="Times New Roman" w:hAnsi="Times New Roman" w:cs="Times New Roman"/>
                <w:sz w:val="20"/>
                <w:szCs w:val="20"/>
              </w:rPr>
              <w:t>и</w:t>
            </w:r>
            <w:r w:rsidRPr="0024121B">
              <w:rPr>
                <w:rFonts w:ascii="Times New Roman" w:hAnsi="Times New Roman" w:cs="Times New Roman"/>
                <w:sz w:val="20"/>
                <w:szCs w:val="20"/>
              </w:rPr>
              <w:t xml:space="preserve">ний электропередачи, оборудования и устройств, </w:t>
            </w:r>
            <w:proofErr w:type="gramStart"/>
            <w:r w:rsidRPr="0024121B">
              <w:rPr>
                <w:rFonts w:ascii="Times New Roman" w:hAnsi="Times New Roman" w:cs="Times New Roman"/>
                <w:sz w:val="20"/>
                <w:szCs w:val="20"/>
              </w:rPr>
              <w:t>выполняемое</w:t>
            </w:r>
            <w:proofErr w:type="gramEnd"/>
            <w:r w:rsidRPr="0024121B">
              <w:rPr>
                <w:rFonts w:ascii="Times New Roman" w:hAnsi="Times New Roman" w:cs="Times New Roman"/>
                <w:sz w:val="20"/>
                <w:szCs w:val="20"/>
              </w:rPr>
              <w:t xml:space="preserve"> непосредственно перед началом пер</w:t>
            </w:r>
            <w:r w:rsidRPr="0024121B">
              <w:rPr>
                <w:rFonts w:ascii="Times New Roman" w:hAnsi="Times New Roman" w:cs="Times New Roman"/>
                <w:sz w:val="20"/>
                <w:szCs w:val="20"/>
              </w:rPr>
              <w:t>е</w:t>
            </w:r>
            <w:r w:rsidRPr="0024121B">
              <w:rPr>
                <w:rFonts w:ascii="Times New Roman" w:hAnsi="Times New Roman" w:cs="Times New Roman"/>
                <w:sz w:val="20"/>
                <w:szCs w:val="20"/>
              </w:rPr>
              <w:t>ключений</w:t>
            </w:r>
            <w:r>
              <w:rPr>
                <w:rFonts w:ascii="Times New Roman" w:hAnsi="Times New Roman" w:cs="Times New Roman"/>
                <w:sz w:val="20"/>
                <w:szCs w:val="20"/>
              </w:rPr>
              <w:t>.</w:t>
            </w:r>
          </w:p>
          <w:p w:rsidR="002D78F1" w:rsidRDefault="002D78F1" w:rsidP="00FF065E">
            <w:pPr>
              <w:pStyle w:val="22"/>
              <w:shd w:val="clear" w:color="auto" w:fill="auto"/>
              <w:tabs>
                <w:tab w:val="left" w:pos="1038"/>
              </w:tabs>
              <w:spacing w:before="0" w:after="0" w:line="240" w:lineRule="auto"/>
              <w:rPr>
                <w:rFonts w:ascii="Times New Roman" w:hAnsi="Times New Roman" w:cs="Times New Roman"/>
                <w:sz w:val="20"/>
                <w:szCs w:val="20"/>
              </w:rPr>
            </w:pPr>
            <w:r w:rsidRPr="002D78F1">
              <w:rPr>
                <w:rFonts w:ascii="Times New Roman" w:hAnsi="Times New Roman" w:cs="Times New Roman"/>
                <w:b/>
                <w:sz w:val="20"/>
                <w:szCs w:val="20"/>
              </w:rPr>
              <w:t>Владеть</w:t>
            </w:r>
            <w:r>
              <w:rPr>
                <w:rFonts w:ascii="Times New Roman" w:hAnsi="Times New Roman" w:cs="Times New Roman"/>
                <w:sz w:val="20"/>
                <w:szCs w:val="20"/>
              </w:rPr>
              <w:t>:</w:t>
            </w:r>
            <w:r w:rsidR="00FF065E">
              <w:rPr>
                <w:rFonts w:ascii="Times New Roman" w:hAnsi="Times New Roman" w:cs="Times New Roman"/>
                <w:sz w:val="20"/>
                <w:szCs w:val="20"/>
              </w:rPr>
              <w:t xml:space="preserve"> н</w:t>
            </w:r>
            <w:r w:rsidRPr="0024121B">
              <w:rPr>
                <w:rFonts w:ascii="Times New Roman" w:hAnsi="Times New Roman" w:cs="Times New Roman"/>
                <w:sz w:val="20"/>
                <w:szCs w:val="20"/>
              </w:rPr>
              <w:t>авыками оценки эффективности упра</w:t>
            </w:r>
            <w:r w:rsidRPr="0024121B">
              <w:rPr>
                <w:rFonts w:ascii="Times New Roman" w:hAnsi="Times New Roman" w:cs="Times New Roman"/>
                <w:sz w:val="20"/>
                <w:szCs w:val="20"/>
              </w:rPr>
              <w:t>в</w:t>
            </w:r>
            <w:r w:rsidRPr="0024121B">
              <w:rPr>
                <w:rFonts w:ascii="Times New Roman" w:hAnsi="Times New Roman" w:cs="Times New Roman"/>
                <w:sz w:val="20"/>
                <w:szCs w:val="20"/>
              </w:rPr>
              <w:t xml:space="preserve">ляющих воздействий </w:t>
            </w:r>
            <w:proofErr w:type="gramStart"/>
            <w:r w:rsidRPr="0024121B">
              <w:rPr>
                <w:rFonts w:ascii="Times New Roman" w:hAnsi="Times New Roman" w:cs="Times New Roman"/>
                <w:sz w:val="20"/>
                <w:szCs w:val="20"/>
              </w:rPr>
              <w:t>при</w:t>
            </w:r>
            <w:proofErr w:type="gramEnd"/>
            <w:r w:rsidRPr="0024121B">
              <w:rPr>
                <w:rFonts w:ascii="Times New Roman" w:hAnsi="Times New Roman" w:cs="Times New Roman"/>
                <w:sz w:val="20"/>
                <w:szCs w:val="20"/>
              </w:rPr>
              <w:t xml:space="preserve"> </w:t>
            </w:r>
            <w:proofErr w:type="gramStart"/>
            <w:r w:rsidRPr="0024121B">
              <w:rPr>
                <w:rFonts w:ascii="Times New Roman" w:hAnsi="Times New Roman" w:cs="Times New Roman"/>
                <w:sz w:val="20"/>
                <w:szCs w:val="20"/>
              </w:rPr>
              <w:t>изменения</w:t>
            </w:r>
            <w:proofErr w:type="gramEnd"/>
            <w:r w:rsidRPr="0024121B">
              <w:rPr>
                <w:rFonts w:ascii="Times New Roman" w:hAnsi="Times New Roman" w:cs="Times New Roman"/>
                <w:sz w:val="20"/>
                <w:szCs w:val="20"/>
              </w:rPr>
              <w:t xml:space="preserve"> эксплуатац</w:t>
            </w:r>
            <w:r w:rsidRPr="0024121B">
              <w:rPr>
                <w:rFonts w:ascii="Times New Roman" w:hAnsi="Times New Roman" w:cs="Times New Roman"/>
                <w:sz w:val="20"/>
                <w:szCs w:val="20"/>
              </w:rPr>
              <w:t>и</w:t>
            </w:r>
            <w:r w:rsidRPr="0024121B">
              <w:rPr>
                <w:rFonts w:ascii="Times New Roman" w:hAnsi="Times New Roman" w:cs="Times New Roman"/>
                <w:sz w:val="20"/>
                <w:szCs w:val="20"/>
              </w:rPr>
              <w:t>онного состояния или технологического режима работы линий электропе</w:t>
            </w:r>
            <w:r w:rsidR="00FF065E">
              <w:rPr>
                <w:rFonts w:ascii="Times New Roman" w:hAnsi="Times New Roman" w:cs="Times New Roman"/>
                <w:sz w:val="20"/>
                <w:szCs w:val="20"/>
              </w:rPr>
              <w:t>редачи, оборудования, ус</w:t>
            </w:r>
            <w:r w:rsidR="00FF065E">
              <w:rPr>
                <w:rFonts w:ascii="Times New Roman" w:hAnsi="Times New Roman" w:cs="Times New Roman"/>
                <w:sz w:val="20"/>
                <w:szCs w:val="20"/>
              </w:rPr>
              <w:t>т</w:t>
            </w:r>
            <w:r w:rsidR="00FF065E">
              <w:rPr>
                <w:rFonts w:ascii="Times New Roman" w:hAnsi="Times New Roman" w:cs="Times New Roman"/>
                <w:sz w:val="20"/>
                <w:szCs w:val="20"/>
              </w:rPr>
              <w:t xml:space="preserve">ройств; </w:t>
            </w:r>
            <w:r w:rsidR="00FF065E" w:rsidRPr="0024121B">
              <w:rPr>
                <w:rFonts w:ascii="Times New Roman" w:hAnsi="Times New Roman" w:cs="Times New Roman"/>
                <w:sz w:val="20"/>
                <w:szCs w:val="20"/>
              </w:rPr>
              <w:t>навыками оценивания надежности разли</w:t>
            </w:r>
            <w:r w:rsidR="00FF065E" w:rsidRPr="0024121B">
              <w:rPr>
                <w:rFonts w:ascii="Times New Roman" w:hAnsi="Times New Roman" w:cs="Times New Roman"/>
                <w:sz w:val="20"/>
                <w:szCs w:val="20"/>
              </w:rPr>
              <w:t>ч</w:t>
            </w:r>
            <w:r w:rsidR="00FF065E" w:rsidRPr="0024121B">
              <w:rPr>
                <w:rFonts w:ascii="Times New Roman" w:hAnsi="Times New Roman" w:cs="Times New Roman"/>
                <w:sz w:val="20"/>
                <w:szCs w:val="20"/>
              </w:rPr>
              <w:t>ных объектов; методами обработки экспериме</w:t>
            </w:r>
            <w:r w:rsidR="00FF065E" w:rsidRPr="0024121B">
              <w:rPr>
                <w:rFonts w:ascii="Times New Roman" w:hAnsi="Times New Roman" w:cs="Times New Roman"/>
                <w:sz w:val="20"/>
                <w:szCs w:val="20"/>
              </w:rPr>
              <w:t>н</w:t>
            </w:r>
            <w:r w:rsidR="00FF065E" w:rsidRPr="0024121B">
              <w:rPr>
                <w:rFonts w:ascii="Times New Roman" w:hAnsi="Times New Roman" w:cs="Times New Roman"/>
                <w:sz w:val="20"/>
                <w:szCs w:val="20"/>
              </w:rPr>
              <w:t>тальных данных; навыками разработки планов, пр</w:t>
            </w:r>
            <w:r w:rsidR="00FF065E" w:rsidRPr="0024121B">
              <w:rPr>
                <w:rFonts w:ascii="Times New Roman" w:hAnsi="Times New Roman" w:cs="Times New Roman"/>
                <w:sz w:val="20"/>
                <w:szCs w:val="20"/>
              </w:rPr>
              <w:t>о</w:t>
            </w:r>
            <w:r w:rsidR="00FF065E" w:rsidRPr="0024121B">
              <w:rPr>
                <w:rFonts w:ascii="Times New Roman" w:hAnsi="Times New Roman" w:cs="Times New Roman"/>
                <w:sz w:val="20"/>
                <w:szCs w:val="20"/>
              </w:rPr>
              <w:t>грамм и методик проведения испытаний электр</w:t>
            </w:r>
            <w:r w:rsidR="00FF065E" w:rsidRPr="0024121B">
              <w:rPr>
                <w:rFonts w:ascii="Times New Roman" w:hAnsi="Times New Roman" w:cs="Times New Roman"/>
                <w:sz w:val="20"/>
                <w:szCs w:val="20"/>
              </w:rPr>
              <w:t>о</w:t>
            </w:r>
            <w:r w:rsidR="00FF065E" w:rsidRPr="0024121B">
              <w:rPr>
                <w:rFonts w:ascii="Times New Roman" w:hAnsi="Times New Roman" w:cs="Times New Roman"/>
                <w:sz w:val="20"/>
                <w:szCs w:val="20"/>
              </w:rPr>
              <w:t>технических и электроэнергетических устройств и систем на надежность; методиками технических и технико-экономических расчетов на надежно</w:t>
            </w:r>
            <w:r w:rsidR="00FF065E">
              <w:rPr>
                <w:rFonts w:ascii="Times New Roman" w:hAnsi="Times New Roman" w:cs="Times New Roman"/>
                <w:sz w:val="20"/>
                <w:szCs w:val="20"/>
              </w:rPr>
              <w:t xml:space="preserve">сть; </w:t>
            </w:r>
            <w:r w:rsidR="00FF065E" w:rsidRPr="0024121B">
              <w:rPr>
                <w:rFonts w:ascii="Times New Roman" w:hAnsi="Times New Roman" w:cs="Times New Roman"/>
                <w:sz w:val="20"/>
                <w:szCs w:val="20"/>
              </w:rPr>
              <w:t xml:space="preserve">способами принятия решения о разрешении вывода в ремонт и ввода в работу линий электропередачи, оборудования и устройств, </w:t>
            </w:r>
            <w:proofErr w:type="gramStart"/>
            <w:r w:rsidR="00FF065E" w:rsidRPr="0024121B">
              <w:rPr>
                <w:rFonts w:ascii="Times New Roman" w:hAnsi="Times New Roman" w:cs="Times New Roman"/>
                <w:sz w:val="20"/>
                <w:szCs w:val="20"/>
              </w:rPr>
              <w:t>выполняемое</w:t>
            </w:r>
            <w:proofErr w:type="gramEnd"/>
            <w:r w:rsidR="00FF065E" w:rsidRPr="0024121B">
              <w:rPr>
                <w:rFonts w:ascii="Times New Roman" w:hAnsi="Times New Roman" w:cs="Times New Roman"/>
                <w:sz w:val="20"/>
                <w:szCs w:val="20"/>
              </w:rPr>
              <w:t xml:space="preserve"> непосре</w:t>
            </w:r>
            <w:r w:rsidR="00FF065E" w:rsidRPr="0024121B">
              <w:rPr>
                <w:rFonts w:ascii="Times New Roman" w:hAnsi="Times New Roman" w:cs="Times New Roman"/>
                <w:sz w:val="20"/>
                <w:szCs w:val="20"/>
              </w:rPr>
              <w:t>д</w:t>
            </w:r>
            <w:r w:rsidR="00FF065E" w:rsidRPr="0024121B">
              <w:rPr>
                <w:rFonts w:ascii="Times New Roman" w:hAnsi="Times New Roman" w:cs="Times New Roman"/>
                <w:sz w:val="20"/>
                <w:szCs w:val="20"/>
              </w:rPr>
              <w:t>ственно перед началом переключений</w:t>
            </w:r>
            <w:r w:rsidR="00FF065E">
              <w:rPr>
                <w:rFonts w:ascii="Times New Roman" w:hAnsi="Times New Roman" w:cs="Times New Roman"/>
                <w:sz w:val="20"/>
                <w:szCs w:val="20"/>
              </w:rPr>
              <w:t xml:space="preserve">; </w:t>
            </w:r>
            <w:r w:rsidR="00FF065E" w:rsidRPr="0024121B">
              <w:rPr>
                <w:rFonts w:ascii="Times New Roman" w:hAnsi="Times New Roman" w:cs="Times New Roman"/>
                <w:sz w:val="20"/>
                <w:szCs w:val="20"/>
              </w:rPr>
              <w:t>навыками оценки эффективности управляющих воздействий при изменении эксплуатационного состояния или технологического режима работы линий электроп</w:t>
            </w:r>
            <w:r w:rsidR="00FF065E" w:rsidRPr="0024121B">
              <w:rPr>
                <w:rFonts w:ascii="Times New Roman" w:hAnsi="Times New Roman" w:cs="Times New Roman"/>
                <w:sz w:val="20"/>
                <w:szCs w:val="20"/>
              </w:rPr>
              <w:t>е</w:t>
            </w:r>
            <w:r w:rsidR="00FF065E">
              <w:rPr>
                <w:rFonts w:ascii="Times New Roman" w:hAnsi="Times New Roman" w:cs="Times New Roman"/>
                <w:sz w:val="20"/>
                <w:szCs w:val="20"/>
              </w:rPr>
              <w:t>редачи, оборудования, устройств.</w:t>
            </w:r>
          </w:p>
          <w:p w:rsidR="007B4FED" w:rsidRPr="0024121B" w:rsidRDefault="007B4FED" w:rsidP="00FF065E">
            <w:pPr>
              <w:pStyle w:val="22"/>
              <w:shd w:val="clear" w:color="auto" w:fill="auto"/>
              <w:spacing w:before="0" w:after="0" w:line="240" w:lineRule="auto"/>
              <w:rPr>
                <w:rFonts w:ascii="Times New Roman" w:hAnsi="Times New Roman" w:cs="Times New Roman"/>
                <w:sz w:val="20"/>
                <w:szCs w:val="20"/>
              </w:rPr>
            </w:pPr>
            <w:r w:rsidRPr="00FF065E">
              <w:rPr>
                <w:rFonts w:ascii="Times New Roman" w:hAnsi="Times New Roman" w:cs="Times New Roman"/>
                <w:b/>
                <w:sz w:val="20"/>
                <w:szCs w:val="20"/>
              </w:rPr>
              <w:t>Иметь опыт</w:t>
            </w:r>
            <w:r w:rsidR="00FF065E">
              <w:rPr>
                <w:rFonts w:ascii="Times New Roman" w:hAnsi="Times New Roman" w:cs="Times New Roman"/>
                <w:b/>
                <w:sz w:val="20"/>
                <w:szCs w:val="20"/>
              </w:rPr>
              <w:t>:</w:t>
            </w:r>
            <w:r w:rsidR="00FF065E">
              <w:rPr>
                <w:rFonts w:ascii="Times New Roman" w:hAnsi="Times New Roman" w:cs="Times New Roman"/>
                <w:sz w:val="20"/>
                <w:szCs w:val="20"/>
              </w:rPr>
              <w:t xml:space="preserve"> р</w:t>
            </w:r>
            <w:r w:rsidRPr="0024121B">
              <w:rPr>
                <w:rFonts w:ascii="Times New Roman" w:hAnsi="Times New Roman" w:cs="Times New Roman"/>
                <w:sz w:val="20"/>
                <w:szCs w:val="20"/>
              </w:rPr>
              <w:t>азработки программ переключений на вывод в ремонт и ввод в работу линий электроп</w:t>
            </w:r>
            <w:r w:rsidRPr="0024121B">
              <w:rPr>
                <w:rFonts w:ascii="Times New Roman" w:hAnsi="Times New Roman" w:cs="Times New Roman"/>
                <w:sz w:val="20"/>
                <w:szCs w:val="20"/>
              </w:rPr>
              <w:t>е</w:t>
            </w:r>
            <w:r w:rsidRPr="0024121B">
              <w:rPr>
                <w:rFonts w:ascii="Times New Roman" w:hAnsi="Times New Roman" w:cs="Times New Roman"/>
                <w:sz w:val="20"/>
                <w:szCs w:val="20"/>
              </w:rPr>
              <w:t>редачи и оборудования при производстве п</w:t>
            </w:r>
            <w:r w:rsidR="00FF065E">
              <w:rPr>
                <w:rFonts w:ascii="Times New Roman" w:hAnsi="Times New Roman" w:cs="Times New Roman"/>
                <w:sz w:val="20"/>
                <w:szCs w:val="20"/>
              </w:rPr>
              <w:t>ерекл</w:t>
            </w:r>
            <w:r w:rsidR="00FF065E">
              <w:rPr>
                <w:rFonts w:ascii="Times New Roman" w:hAnsi="Times New Roman" w:cs="Times New Roman"/>
                <w:sz w:val="20"/>
                <w:szCs w:val="20"/>
              </w:rPr>
              <w:t>ю</w:t>
            </w:r>
            <w:r w:rsidR="00FF065E">
              <w:rPr>
                <w:rFonts w:ascii="Times New Roman" w:hAnsi="Times New Roman" w:cs="Times New Roman"/>
                <w:sz w:val="20"/>
                <w:szCs w:val="20"/>
              </w:rPr>
              <w:t>чений в электроустановках.</w:t>
            </w:r>
          </w:p>
        </w:tc>
      </w:tr>
      <w:tr w:rsidR="007B4FED"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FF065E" w:rsidRPr="00FF065E" w:rsidRDefault="00FF065E" w:rsidP="00400B02">
            <w:pPr>
              <w:pStyle w:val="22"/>
              <w:shd w:val="clear" w:color="auto" w:fill="auto"/>
              <w:spacing w:before="0" w:after="0" w:line="240" w:lineRule="auto"/>
              <w:jc w:val="left"/>
              <w:rPr>
                <w:rFonts w:ascii="Times New Roman" w:hAnsi="Times New Roman" w:cs="Times New Roman"/>
                <w:b/>
                <w:sz w:val="20"/>
                <w:szCs w:val="20"/>
              </w:rPr>
            </w:pPr>
            <w:r w:rsidRPr="00FF065E">
              <w:rPr>
                <w:rFonts w:ascii="Times New Roman" w:hAnsi="Times New Roman" w:cs="Times New Roman"/>
                <w:b/>
                <w:sz w:val="20"/>
                <w:szCs w:val="20"/>
              </w:rPr>
              <w:t>ПК-4</w:t>
            </w:r>
          </w:p>
          <w:p w:rsidR="007B4FED" w:rsidRPr="0024121B" w:rsidRDefault="007B4FED" w:rsidP="00400B02">
            <w:pPr>
              <w:pStyle w:val="22"/>
              <w:shd w:val="clear" w:color="auto" w:fill="auto"/>
              <w:spacing w:before="0" w:after="0" w:line="240" w:lineRule="auto"/>
              <w:jc w:val="left"/>
              <w:rPr>
                <w:rFonts w:ascii="Times New Roman" w:hAnsi="Times New Roman" w:cs="Times New Roman"/>
                <w:sz w:val="20"/>
                <w:szCs w:val="20"/>
              </w:rPr>
            </w:pPr>
            <w:r w:rsidRPr="0024121B">
              <w:rPr>
                <w:rFonts w:ascii="Times New Roman" w:hAnsi="Times New Roman" w:cs="Times New Roman"/>
                <w:sz w:val="20"/>
                <w:szCs w:val="20"/>
              </w:rPr>
              <w:t>Способен пров</w:t>
            </w:r>
            <w:r w:rsidRPr="0024121B">
              <w:rPr>
                <w:rFonts w:ascii="Times New Roman" w:hAnsi="Times New Roman" w:cs="Times New Roman"/>
                <w:sz w:val="20"/>
                <w:szCs w:val="20"/>
              </w:rPr>
              <w:t>о</w:t>
            </w:r>
            <w:r w:rsidRPr="0024121B">
              <w:rPr>
                <w:rFonts w:ascii="Times New Roman" w:hAnsi="Times New Roman" w:cs="Times New Roman"/>
                <w:sz w:val="20"/>
                <w:szCs w:val="20"/>
              </w:rPr>
              <w:t>дить мониторинг оперативной и</w:t>
            </w:r>
            <w:r w:rsidRPr="0024121B">
              <w:rPr>
                <w:rFonts w:ascii="Times New Roman" w:hAnsi="Times New Roman" w:cs="Times New Roman"/>
                <w:sz w:val="20"/>
                <w:szCs w:val="20"/>
              </w:rPr>
              <w:t>н</w:t>
            </w:r>
            <w:r w:rsidRPr="0024121B">
              <w:rPr>
                <w:rFonts w:ascii="Times New Roman" w:hAnsi="Times New Roman" w:cs="Times New Roman"/>
                <w:sz w:val="20"/>
                <w:szCs w:val="20"/>
              </w:rPr>
              <w:t>формации об ав</w:t>
            </w:r>
            <w:r w:rsidRPr="0024121B">
              <w:rPr>
                <w:rFonts w:ascii="Times New Roman" w:hAnsi="Times New Roman" w:cs="Times New Roman"/>
                <w:sz w:val="20"/>
                <w:szCs w:val="20"/>
              </w:rPr>
              <w:t>а</w:t>
            </w:r>
            <w:r w:rsidRPr="0024121B">
              <w:rPr>
                <w:rFonts w:ascii="Times New Roman" w:hAnsi="Times New Roman" w:cs="Times New Roman"/>
                <w:sz w:val="20"/>
                <w:szCs w:val="20"/>
              </w:rPr>
              <w:t>риях и нештатных ситуациях</w:t>
            </w:r>
          </w:p>
        </w:tc>
        <w:tc>
          <w:tcPr>
            <w:tcW w:w="3036" w:type="dxa"/>
            <w:tcBorders>
              <w:top w:val="single" w:sz="4" w:space="0" w:color="000000"/>
              <w:left w:val="single" w:sz="4" w:space="0" w:color="000000"/>
              <w:bottom w:val="single" w:sz="4" w:space="0" w:color="000000"/>
            </w:tcBorders>
            <w:shd w:val="clear" w:color="auto" w:fill="auto"/>
          </w:tcPr>
          <w:p w:rsidR="007B4FED" w:rsidRDefault="00FF065E" w:rsidP="00400B02">
            <w:pPr>
              <w:pStyle w:val="22"/>
              <w:shd w:val="clear" w:color="auto" w:fill="auto"/>
              <w:spacing w:before="0" w:after="0" w:line="240" w:lineRule="auto"/>
              <w:rPr>
                <w:rFonts w:ascii="Times New Roman" w:hAnsi="Times New Roman" w:cs="Times New Roman"/>
                <w:sz w:val="20"/>
                <w:szCs w:val="20"/>
              </w:rPr>
            </w:pPr>
            <w:r>
              <w:rPr>
                <w:rFonts w:ascii="Times New Roman" w:hAnsi="Times New Roman" w:cs="Times New Roman"/>
                <w:sz w:val="20"/>
                <w:szCs w:val="20"/>
              </w:rPr>
              <w:t>Проводит анализ</w:t>
            </w:r>
            <w:r w:rsidR="007B4FED" w:rsidRPr="0024121B">
              <w:rPr>
                <w:rFonts w:ascii="Times New Roman" w:hAnsi="Times New Roman" w:cs="Times New Roman"/>
                <w:sz w:val="20"/>
                <w:szCs w:val="20"/>
              </w:rPr>
              <w:t xml:space="preserve"> оперативной информации об авариях и н</w:t>
            </w:r>
            <w:r w:rsidR="007B4FED" w:rsidRPr="0024121B">
              <w:rPr>
                <w:rFonts w:ascii="Times New Roman" w:hAnsi="Times New Roman" w:cs="Times New Roman"/>
                <w:sz w:val="20"/>
                <w:szCs w:val="20"/>
              </w:rPr>
              <w:t>е</w:t>
            </w:r>
            <w:r w:rsidR="007B4FED" w:rsidRPr="0024121B">
              <w:rPr>
                <w:rFonts w:ascii="Times New Roman" w:hAnsi="Times New Roman" w:cs="Times New Roman"/>
                <w:sz w:val="20"/>
                <w:szCs w:val="20"/>
              </w:rPr>
              <w:t>штатных ситуациях</w:t>
            </w:r>
            <w:r>
              <w:rPr>
                <w:rFonts w:ascii="Times New Roman" w:hAnsi="Times New Roman" w:cs="Times New Roman"/>
                <w:sz w:val="20"/>
                <w:szCs w:val="20"/>
              </w:rPr>
              <w:t>.</w:t>
            </w:r>
          </w:p>
          <w:p w:rsidR="00FF065E" w:rsidRDefault="00FF065E" w:rsidP="00400B02">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Собирает и обрабатывает опер</w:t>
            </w:r>
            <w:r w:rsidRPr="0024121B">
              <w:rPr>
                <w:rFonts w:ascii="Times New Roman" w:hAnsi="Times New Roman" w:cs="Times New Roman"/>
                <w:sz w:val="20"/>
                <w:szCs w:val="20"/>
              </w:rPr>
              <w:t>а</w:t>
            </w:r>
            <w:r w:rsidRPr="0024121B">
              <w:rPr>
                <w:rFonts w:ascii="Times New Roman" w:hAnsi="Times New Roman" w:cs="Times New Roman"/>
                <w:sz w:val="20"/>
                <w:szCs w:val="20"/>
              </w:rPr>
              <w:t>тивную информацию об авариях и нештатных ситуациях в эне</w:t>
            </w:r>
            <w:r w:rsidRPr="0024121B">
              <w:rPr>
                <w:rFonts w:ascii="Times New Roman" w:hAnsi="Times New Roman" w:cs="Times New Roman"/>
                <w:sz w:val="20"/>
                <w:szCs w:val="20"/>
              </w:rPr>
              <w:t>р</w:t>
            </w:r>
            <w:r w:rsidRPr="0024121B">
              <w:rPr>
                <w:rFonts w:ascii="Times New Roman" w:hAnsi="Times New Roman" w:cs="Times New Roman"/>
                <w:sz w:val="20"/>
                <w:szCs w:val="20"/>
              </w:rPr>
              <w:t xml:space="preserve">госистеме. </w:t>
            </w:r>
          </w:p>
          <w:p w:rsidR="00FF065E" w:rsidRDefault="00FF065E" w:rsidP="00400B02">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Формирует отчеты по результ</w:t>
            </w:r>
            <w:r w:rsidRPr="0024121B">
              <w:rPr>
                <w:rFonts w:ascii="Times New Roman" w:hAnsi="Times New Roman" w:cs="Times New Roman"/>
                <w:sz w:val="20"/>
                <w:szCs w:val="20"/>
              </w:rPr>
              <w:t>а</w:t>
            </w:r>
            <w:r w:rsidRPr="0024121B">
              <w:rPr>
                <w:rFonts w:ascii="Times New Roman" w:hAnsi="Times New Roman" w:cs="Times New Roman"/>
                <w:sz w:val="20"/>
                <w:szCs w:val="20"/>
              </w:rPr>
              <w:t>там мониторинга оперативной информации об авариях и н</w:t>
            </w:r>
            <w:r w:rsidRPr="0024121B">
              <w:rPr>
                <w:rFonts w:ascii="Times New Roman" w:hAnsi="Times New Roman" w:cs="Times New Roman"/>
                <w:sz w:val="20"/>
                <w:szCs w:val="20"/>
              </w:rPr>
              <w:t>е</w:t>
            </w:r>
            <w:r w:rsidRPr="0024121B">
              <w:rPr>
                <w:rFonts w:ascii="Times New Roman" w:hAnsi="Times New Roman" w:cs="Times New Roman"/>
                <w:sz w:val="20"/>
                <w:szCs w:val="20"/>
              </w:rPr>
              <w:t>штатных ситуациях</w:t>
            </w:r>
            <w:r>
              <w:rPr>
                <w:rFonts w:ascii="Times New Roman" w:hAnsi="Times New Roman" w:cs="Times New Roman"/>
                <w:sz w:val="20"/>
                <w:szCs w:val="20"/>
              </w:rPr>
              <w:t>.</w:t>
            </w:r>
          </w:p>
          <w:p w:rsidR="00FF065E" w:rsidRDefault="00FF065E" w:rsidP="00400B02">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При</w:t>
            </w:r>
            <w:r>
              <w:rPr>
                <w:rFonts w:ascii="Times New Roman" w:hAnsi="Times New Roman" w:cs="Times New Roman"/>
                <w:sz w:val="20"/>
                <w:szCs w:val="20"/>
              </w:rPr>
              <w:t>меняет простые методы</w:t>
            </w:r>
            <w:r w:rsidRPr="0024121B">
              <w:rPr>
                <w:rFonts w:ascii="Times New Roman" w:hAnsi="Times New Roman" w:cs="Times New Roman"/>
                <w:sz w:val="20"/>
                <w:szCs w:val="20"/>
              </w:rPr>
              <w:t xml:space="preserve"> оценки экономической </w:t>
            </w:r>
            <w:proofErr w:type="spellStart"/>
            <w:proofErr w:type="gramStart"/>
            <w:r w:rsidRPr="0024121B">
              <w:rPr>
                <w:rFonts w:ascii="Times New Roman" w:hAnsi="Times New Roman" w:cs="Times New Roman"/>
                <w:sz w:val="20"/>
                <w:szCs w:val="20"/>
              </w:rPr>
              <w:t>эффек</w:t>
            </w:r>
            <w:r>
              <w:rPr>
                <w:rFonts w:ascii="Times New Roman" w:hAnsi="Times New Roman" w:cs="Times New Roman"/>
                <w:sz w:val="20"/>
                <w:szCs w:val="20"/>
              </w:rPr>
              <w:t>-</w:t>
            </w:r>
            <w:r w:rsidRPr="0024121B">
              <w:rPr>
                <w:rFonts w:ascii="Times New Roman" w:hAnsi="Times New Roman" w:cs="Times New Roman"/>
                <w:sz w:val="20"/>
                <w:szCs w:val="20"/>
              </w:rPr>
              <w:t>тивности</w:t>
            </w:r>
            <w:proofErr w:type="spellEnd"/>
            <w:proofErr w:type="gramEnd"/>
            <w:r w:rsidRPr="0024121B">
              <w:rPr>
                <w:rFonts w:ascii="Times New Roman" w:hAnsi="Times New Roman" w:cs="Times New Roman"/>
                <w:sz w:val="20"/>
                <w:szCs w:val="20"/>
              </w:rPr>
              <w:t xml:space="preserve"> инвестиций</w:t>
            </w:r>
            <w:r>
              <w:rPr>
                <w:rFonts w:ascii="Times New Roman" w:hAnsi="Times New Roman" w:cs="Times New Roman"/>
                <w:sz w:val="20"/>
                <w:szCs w:val="20"/>
              </w:rPr>
              <w:t>.</w:t>
            </w:r>
          </w:p>
          <w:p w:rsidR="00FF065E" w:rsidRPr="0024121B" w:rsidRDefault="00FF065E" w:rsidP="00400B02">
            <w:pPr>
              <w:pStyle w:val="22"/>
              <w:shd w:val="clear" w:color="auto" w:fill="auto"/>
              <w:spacing w:before="0" w:after="0" w:line="240" w:lineRule="auto"/>
              <w:rPr>
                <w:rFonts w:ascii="Times New Roman" w:hAnsi="Times New Roman" w:cs="Times New Roman"/>
                <w:sz w:val="20"/>
                <w:szCs w:val="20"/>
              </w:rPr>
            </w:pPr>
            <w:r>
              <w:rPr>
                <w:rFonts w:ascii="Times New Roman" w:hAnsi="Times New Roman" w:cs="Times New Roman"/>
                <w:sz w:val="20"/>
                <w:szCs w:val="20"/>
              </w:rPr>
              <w:t>Производит т</w:t>
            </w:r>
            <w:r w:rsidRPr="0024121B">
              <w:rPr>
                <w:rFonts w:ascii="Times New Roman" w:hAnsi="Times New Roman" w:cs="Times New Roman"/>
                <w:sz w:val="20"/>
                <w:szCs w:val="20"/>
              </w:rPr>
              <w:t>ехнико-</w:t>
            </w:r>
            <w:r w:rsidRPr="0024121B">
              <w:rPr>
                <w:rFonts w:ascii="Times New Roman" w:hAnsi="Times New Roman" w:cs="Times New Roman"/>
                <w:sz w:val="20"/>
                <w:szCs w:val="20"/>
              </w:rPr>
              <w:lastRenderedPageBreak/>
              <w:t xml:space="preserve">экономическое обоснование инвестиционных проектов строительства и реконструкции воздушных линий </w:t>
            </w:r>
            <w:proofErr w:type="spellStart"/>
            <w:proofErr w:type="gramStart"/>
            <w:r w:rsidRPr="0024121B">
              <w:rPr>
                <w:rFonts w:ascii="Times New Roman" w:hAnsi="Times New Roman" w:cs="Times New Roman"/>
                <w:sz w:val="20"/>
                <w:szCs w:val="20"/>
              </w:rPr>
              <w:t>электро</w:t>
            </w:r>
            <w:r w:rsidR="000E12AB">
              <w:rPr>
                <w:rFonts w:ascii="Times New Roman" w:hAnsi="Times New Roman" w:cs="Times New Roman"/>
                <w:sz w:val="20"/>
                <w:szCs w:val="20"/>
              </w:rPr>
              <w:t>-</w:t>
            </w:r>
            <w:r w:rsidRPr="0024121B">
              <w:rPr>
                <w:rFonts w:ascii="Times New Roman" w:hAnsi="Times New Roman" w:cs="Times New Roman"/>
                <w:sz w:val="20"/>
                <w:szCs w:val="20"/>
              </w:rPr>
              <w:t>передачи</w:t>
            </w:r>
            <w:proofErr w:type="spellEnd"/>
            <w:proofErr w:type="gramEnd"/>
            <w:r w:rsidR="000E12AB">
              <w:rPr>
                <w:rFonts w:ascii="Times New Roman" w:hAnsi="Times New Roman" w:cs="Times New Roman"/>
                <w:sz w:val="20"/>
                <w:szCs w:val="20"/>
              </w:rPr>
              <w:t>.</w:t>
            </w:r>
          </w:p>
        </w:tc>
        <w:tc>
          <w:tcPr>
            <w:tcW w:w="4761" w:type="dxa"/>
            <w:tcBorders>
              <w:top w:val="single" w:sz="4" w:space="0" w:color="000000"/>
              <w:left w:val="single" w:sz="4" w:space="0" w:color="000000"/>
              <w:bottom w:val="single" w:sz="4" w:space="0" w:color="000000"/>
              <w:right w:val="single" w:sz="4" w:space="0" w:color="000000"/>
            </w:tcBorders>
            <w:shd w:val="clear" w:color="auto" w:fill="auto"/>
          </w:tcPr>
          <w:p w:rsidR="007B4FED" w:rsidRPr="0024121B" w:rsidRDefault="007B4FED" w:rsidP="00400B02">
            <w:pPr>
              <w:pStyle w:val="22"/>
              <w:shd w:val="clear" w:color="auto" w:fill="auto"/>
              <w:tabs>
                <w:tab w:val="left" w:pos="1038"/>
              </w:tabs>
              <w:spacing w:before="0" w:after="0" w:line="240" w:lineRule="auto"/>
              <w:rPr>
                <w:rFonts w:ascii="Times New Roman" w:hAnsi="Times New Roman" w:cs="Times New Roman"/>
                <w:sz w:val="20"/>
                <w:szCs w:val="20"/>
              </w:rPr>
            </w:pPr>
            <w:r w:rsidRPr="000E12AB">
              <w:rPr>
                <w:rFonts w:ascii="Times New Roman" w:hAnsi="Times New Roman" w:cs="Times New Roman"/>
                <w:b/>
                <w:sz w:val="20"/>
                <w:szCs w:val="20"/>
              </w:rPr>
              <w:lastRenderedPageBreak/>
              <w:t>Знать</w:t>
            </w:r>
            <w:r w:rsidRPr="0024121B">
              <w:rPr>
                <w:rFonts w:ascii="Times New Roman" w:hAnsi="Times New Roman" w:cs="Times New Roman"/>
                <w:sz w:val="20"/>
                <w:szCs w:val="20"/>
              </w:rPr>
              <w:t>: отечественный и зарубежный опыт в области мониторинга оперативной информации</w:t>
            </w:r>
            <w:r w:rsidR="000E12AB">
              <w:rPr>
                <w:rFonts w:ascii="Times New Roman" w:hAnsi="Times New Roman" w:cs="Times New Roman"/>
                <w:sz w:val="20"/>
                <w:szCs w:val="20"/>
              </w:rPr>
              <w:t xml:space="preserve">; </w:t>
            </w:r>
            <w:r w:rsidRPr="0024121B">
              <w:rPr>
                <w:rFonts w:ascii="Times New Roman" w:hAnsi="Times New Roman" w:cs="Times New Roman"/>
                <w:sz w:val="20"/>
                <w:szCs w:val="20"/>
              </w:rPr>
              <w:t xml:space="preserve"> </w:t>
            </w:r>
            <w:r w:rsidR="000E12AB" w:rsidRPr="0024121B">
              <w:rPr>
                <w:rFonts w:ascii="Times New Roman" w:hAnsi="Times New Roman" w:cs="Times New Roman"/>
                <w:sz w:val="20"/>
                <w:szCs w:val="20"/>
              </w:rPr>
              <w:t>констру</w:t>
            </w:r>
            <w:r w:rsidR="000E12AB" w:rsidRPr="0024121B">
              <w:rPr>
                <w:rFonts w:ascii="Times New Roman" w:hAnsi="Times New Roman" w:cs="Times New Roman"/>
                <w:sz w:val="20"/>
                <w:szCs w:val="20"/>
              </w:rPr>
              <w:t>к</w:t>
            </w:r>
            <w:r w:rsidR="000E12AB" w:rsidRPr="0024121B">
              <w:rPr>
                <w:rFonts w:ascii="Times New Roman" w:hAnsi="Times New Roman" w:cs="Times New Roman"/>
                <w:sz w:val="20"/>
                <w:szCs w:val="20"/>
              </w:rPr>
              <w:t xml:space="preserve">тивные особенности и технические характеристики линий электропередачи, генерирующего и </w:t>
            </w:r>
            <w:proofErr w:type="spellStart"/>
            <w:r w:rsidR="000E12AB" w:rsidRPr="0024121B">
              <w:rPr>
                <w:rFonts w:ascii="Times New Roman" w:hAnsi="Times New Roman" w:cs="Times New Roman"/>
                <w:sz w:val="20"/>
                <w:szCs w:val="20"/>
              </w:rPr>
              <w:t>электр</w:t>
            </w:r>
            <w:r w:rsidR="000E12AB" w:rsidRPr="0024121B">
              <w:rPr>
                <w:rFonts w:ascii="Times New Roman" w:hAnsi="Times New Roman" w:cs="Times New Roman"/>
                <w:sz w:val="20"/>
                <w:szCs w:val="20"/>
              </w:rPr>
              <w:t>о</w:t>
            </w:r>
            <w:r w:rsidR="000E12AB" w:rsidRPr="0024121B">
              <w:rPr>
                <w:rFonts w:ascii="Times New Roman" w:hAnsi="Times New Roman" w:cs="Times New Roman"/>
                <w:sz w:val="20"/>
                <w:szCs w:val="20"/>
              </w:rPr>
              <w:t>сетевого</w:t>
            </w:r>
            <w:proofErr w:type="spellEnd"/>
            <w:r w:rsidR="000E12AB" w:rsidRPr="0024121B">
              <w:rPr>
                <w:rFonts w:ascii="Times New Roman" w:hAnsi="Times New Roman" w:cs="Times New Roman"/>
                <w:sz w:val="20"/>
                <w:szCs w:val="20"/>
              </w:rPr>
              <w:t xml:space="preserve"> оборудования</w:t>
            </w:r>
            <w:r w:rsidR="000E12AB">
              <w:rPr>
                <w:rFonts w:ascii="Times New Roman" w:hAnsi="Times New Roman" w:cs="Times New Roman"/>
                <w:sz w:val="20"/>
                <w:szCs w:val="20"/>
              </w:rPr>
              <w:t xml:space="preserve">; </w:t>
            </w:r>
            <w:r w:rsidR="000E12AB" w:rsidRPr="0024121B">
              <w:rPr>
                <w:rFonts w:ascii="Times New Roman" w:hAnsi="Times New Roman" w:cs="Times New Roman"/>
                <w:sz w:val="20"/>
                <w:szCs w:val="20"/>
              </w:rPr>
              <w:t>методы и средства провед</w:t>
            </w:r>
            <w:r w:rsidR="000E12AB" w:rsidRPr="0024121B">
              <w:rPr>
                <w:rFonts w:ascii="Times New Roman" w:hAnsi="Times New Roman" w:cs="Times New Roman"/>
                <w:sz w:val="20"/>
                <w:szCs w:val="20"/>
              </w:rPr>
              <w:t>е</w:t>
            </w:r>
            <w:r w:rsidR="000E12AB" w:rsidRPr="0024121B">
              <w:rPr>
                <w:rFonts w:ascii="Times New Roman" w:hAnsi="Times New Roman" w:cs="Times New Roman"/>
                <w:sz w:val="20"/>
                <w:szCs w:val="20"/>
              </w:rPr>
              <w:t>ния исследований</w:t>
            </w:r>
            <w:r w:rsidR="000E12AB">
              <w:rPr>
                <w:rFonts w:ascii="Times New Roman" w:hAnsi="Times New Roman" w:cs="Times New Roman"/>
                <w:sz w:val="20"/>
                <w:szCs w:val="20"/>
              </w:rPr>
              <w:t>.</w:t>
            </w:r>
          </w:p>
          <w:p w:rsidR="007B4FED" w:rsidRPr="0024121B" w:rsidRDefault="007B4FED" w:rsidP="00400B02">
            <w:pPr>
              <w:pStyle w:val="22"/>
              <w:shd w:val="clear" w:color="auto" w:fill="auto"/>
              <w:tabs>
                <w:tab w:val="left" w:pos="1038"/>
              </w:tabs>
              <w:spacing w:before="0" w:after="0" w:line="240" w:lineRule="auto"/>
              <w:rPr>
                <w:rFonts w:ascii="Times New Roman" w:hAnsi="Times New Roman" w:cs="Times New Roman"/>
                <w:sz w:val="20"/>
                <w:szCs w:val="20"/>
              </w:rPr>
            </w:pPr>
            <w:r w:rsidRPr="000E12AB">
              <w:rPr>
                <w:rFonts w:ascii="Times New Roman" w:hAnsi="Times New Roman" w:cs="Times New Roman"/>
                <w:b/>
                <w:sz w:val="20"/>
                <w:szCs w:val="20"/>
              </w:rPr>
              <w:t>Уметь</w:t>
            </w:r>
            <w:r w:rsidRPr="0024121B">
              <w:rPr>
                <w:rFonts w:ascii="Times New Roman" w:hAnsi="Times New Roman" w:cs="Times New Roman"/>
                <w:sz w:val="20"/>
                <w:szCs w:val="20"/>
              </w:rPr>
              <w:t>: составлять технико-экономическое обосн</w:t>
            </w:r>
            <w:r w:rsidRPr="0024121B">
              <w:rPr>
                <w:rFonts w:ascii="Times New Roman" w:hAnsi="Times New Roman" w:cs="Times New Roman"/>
                <w:sz w:val="20"/>
                <w:szCs w:val="20"/>
              </w:rPr>
              <w:t>о</w:t>
            </w:r>
            <w:r w:rsidRPr="0024121B">
              <w:rPr>
                <w:rFonts w:ascii="Times New Roman" w:hAnsi="Times New Roman" w:cs="Times New Roman"/>
                <w:sz w:val="20"/>
                <w:szCs w:val="20"/>
              </w:rPr>
              <w:t>вание мероприятий при работе с а</w:t>
            </w:r>
            <w:r w:rsidR="000E12AB">
              <w:rPr>
                <w:rFonts w:ascii="Times New Roman" w:hAnsi="Times New Roman" w:cs="Times New Roman"/>
                <w:sz w:val="20"/>
                <w:szCs w:val="20"/>
              </w:rPr>
              <w:t>вариями и н</w:t>
            </w:r>
            <w:r w:rsidR="000E12AB">
              <w:rPr>
                <w:rFonts w:ascii="Times New Roman" w:hAnsi="Times New Roman" w:cs="Times New Roman"/>
                <w:sz w:val="20"/>
                <w:szCs w:val="20"/>
              </w:rPr>
              <w:t>е</w:t>
            </w:r>
            <w:r w:rsidR="000E12AB">
              <w:rPr>
                <w:rFonts w:ascii="Times New Roman" w:hAnsi="Times New Roman" w:cs="Times New Roman"/>
                <w:sz w:val="20"/>
                <w:szCs w:val="20"/>
              </w:rPr>
              <w:t xml:space="preserve">штатными ситуациями; </w:t>
            </w:r>
            <w:r w:rsidR="000E12AB" w:rsidRPr="0024121B">
              <w:rPr>
                <w:rFonts w:ascii="Times New Roman" w:hAnsi="Times New Roman" w:cs="Times New Roman"/>
                <w:sz w:val="20"/>
                <w:szCs w:val="20"/>
              </w:rPr>
              <w:t>систематизировать и анал</w:t>
            </w:r>
            <w:r w:rsidR="000E12AB" w:rsidRPr="0024121B">
              <w:rPr>
                <w:rFonts w:ascii="Times New Roman" w:hAnsi="Times New Roman" w:cs="Times New Roman"/>
                <w:sz w:val="20"/>
                <w:szCs w:val="20"/>
              </w:rPr>
              <w:t>и</w:t>
            </w:r>
            <w:r w:rsidR="000E12AB" w:rsidRPr="0024121B">
              <w:rPr>
                <w:rFonts w:ascii="Times New Roman" w:hAnsi="Times New Roman" w:cs="Times New Roman"/>
                <w:sz w:val="20"/>
                <w:szCs w:val="20"/>
              </w:rPr>
              <w:t>зировать полученные данные о</w:t>
            </w:r>
            <w:r w:rsidR="000E12AB">
              <w:rPr>
                <w:rFonts w:ascii="Times New Roman" w:hAnsi="Times New Roman" w:cs="Times New Roman"/>
                <w:sz w:val="20"/>
                <w:szCs w:val="20"/>
              </w:rPr>
              <w:t>б авариях и нешта</w:t>
            </w:r>
            <w:r w:rsidR="000E12AB">
              <w:rPr>
                <w:rFonts w:ascii="Times New Roman" w:hAnsi="Times New Roman" w:cs="Times New Roman"/>
                <w:sz w:val="20"/>
                <w:szCs w:val="20"/>
              </w:rPr>
              <w:t>т</w:t>
            </w:r>
            <w:r w:rsidR="000E12AB">
              <w:rPr>
                <w:rFonts w:ascii="Times New Roman" w:hAnsi="Times New Roman" w:cs="Times New Roman"/>
                <w:sz w:val="20"/>
                <w:szCs w:val="20"/>
              </w:rPr>
              <w:t xml:space="preserve">ных ситуациях; </w:t>
            </w:r>
            <w:r w:rsidR="000E12AB" w:rsidRPr="0024121B">
              <w:rPr>
                <w:rFonts w:ascii="Times New Roman" w:hAnsi="Times New Roman" w:cs="Times New Roman"/>
                <w:sz w:val="20"/>
                <w:szCs w:val="20"/>
              </w:rPr>
              <w:t>применять современные методы и средства для исследований</w:t>
            </w:r>
            <w:r w:rsidR="000E12AB">
              <w:rPr>
                <w:rFonts w:ascii="Times New Roman" w:hAnsi="Times New Roman" w:cs="Times New Roman"/>
                <w:sz w:val="20"/>
                <w:szCs w:val="20"/>
              </w:rPr>
              <w:t>.</w:t>
            </w:r>
          </w:p>
          <w:p w:rsidR="000E12AB" w:rsidRDefault="007B4FED" w:rsidP="00400B02">
            <w:pPr>
              <w:pStyle w:val="22"/>
              <w:shd w:val="clear" w:color="auto" w:fill="auto"/>
              <w:tabs>
                <w:tab w:val="left" w:pos="1038"/>
              </w:tabs>
              <w:spacing w:before="0" w:after="0" w:line="240" w:lineRule="auto"/>
              <w:rPr>
                <w:rFonts w:ascii="Times New Roman" w:hAnsi="Times New Roman" w:cs="Times New Roman"/>
                <w:sz w:val="20"/>
                <w:szCs w:val="20"/>
              </w:rPr>
            </w:pPr>
            <w:r w:rsidRPr="000E12AB">
              <w:rPr>
                <w:rFonts w:ascii="Times New Roman" w:hAnsi="Times New Roman" w:cs="Times New Roman"/>
                <w:b/>
                <w:sz w:val="20"/>
                <w:szCs w:val="20"/>
              </w:rPr>
              <w:t>Владеть</w:t>
            </w:r>
            <w:r w:rsidRPr="0024121B">
              <w:rPr>
                <w:rFonts w:ascii="Times New Roman" w:hAnsi="Times New Roman" w:cs="Times New Roman"/>
                <w:sz w:val="20"/>
                <w:szCs w:val="20"/>
              </w:rPr>
              <w:t>: навыками оформления, представления и защиты результатов решения профессиональных задач</w:t>
            </w:r>
            <w:r w:rsidR="000E12AB">
              <w:rPr>
                <w:rFonts w:ascii="Times New Roman" w:hAnsi="Times New Roman" w:cs="Times New Roman"/>
                <w:sz w:val="20"/>
                <w:szCs w:val="20"/>
              </w:rPr>
              <w:t xml:space="preserve">; </w:t>
            </w:r>
            <w:r w:rsidR="000E12AB" w:rsidRPr="0024121B">
              <w:rPr>
                <w:rFonts w:ascii="Times New Roman" w:hAnsi="Times New Roman" w:cs="Times New Roman"/>
                <w:sz w:val="20"/>
                <w:szCs w:val="20"/>
              </w:rPr>
              <w:t xml:space="preserve">навыками сбора и обработки оперативной </w:t>
            </w:r>
            <w:r w:rsidR="000E12AB" w:rsidRPr="0024121B">
              <w:rPr>
                <w:rFonts w:ascii="Times New Roman" w:hAnsi="Times New Roman" w:cs="Times New Roman"/>
                <w:sz w:val="20"/>
                <w:szCs w:val="20"/>
              </w:rPr>
              <w:lastRenderedPageBreak/>
              <w:t>информации об авариях и нештатных ситуациях в энергосистеме</w:t>
            </w:r>
            <w:r w:rsidR="000E12AB">
              <w:rPr>
                <w:rFonts w:ascii="Times New Roman" w:hAnsi="Times New Roman" w:cs="Times New Roman"/>
                <w:sz w:val="20"/>
                <w:szCs w:val="20"/>
              </w:rPr>
              <w:t>.</w:t>
            </w:r>
          </w:p>
          <w:p w:rsidR="000E12AB" w:rsidRPr="0024121B" w:rsidRDefault="000E12AB" w:rsidP="00400B02">
            <w:pPr>
              <w:pStyle w:val="22"/>
              <w:shd w:val="clear" w:color="auto" w:fill="auto"/>
              <w:tabs>
                <w:tab w:val="left" w:pos="1038"/>
              </w:tabs>
              <w:spacing w:before="0" w:after="0" w:line="240" w:lineRule="auto"/>
              <w:rPr>
                <w:rFonts w:ascii="Times New Roman" w:hAnsi="Times New Roman" w:cs="Times New Roman"/>
                <w:sz w:val="20"/>
                <w:szCs w:val="20"/>
              </w:rPr>
            </w:pPr>
            <w:r w:rsidRPr="000E12AB">
              <w:rPr>
                <w:rFonts w:ascii="Times New Roman" w:hAnsi="Times New Roman" w:cs="Times New Roman"/>
                <w:b/>
                <w:sz w:val="20"/>
                <w:szCs w:val="20"/>
              </w:rPr>
              <w:t>Иметь опыт</w:t>
            </w:r>
            <w:r w:rsidRPr="0024121B">
              <w:rPr>
                <w:rFonts w:ascii="Times New Roman" w:hAnsi="Times New Roman" w:cs="Times New Roman"/>
                <w:sz w:val="20"/>
                <w:szCs w:val="20"/>
              </w:rPr>
              <w:t>: формирования и рассылки отчетной информации об авариях и нештатных ситуациях в энергосистеме в соответствии с установленным п</w:t>
            </w:r>
            <w:r w:rsidRPr="0024121B">
              <w:rPr>
                <w:rFonts w:ascii="Times New Roman" w:hAnsi="Times New Roman" w:cs="Times New Roman"/>
                <w:sz w:val="20"/>
                <w:szCs w:val="20"/>
              </w:rPr>
              <w:t>о</w:t>
            </w:r>
            <w:r w:rsidRPr="0024121B">
              <w:rPr>
                <w:rFonts w:ascii="Times New Roman" w:hAnsi="Times New Roman" w:cs="Times New Roman"/>
                <w:sz w:val="20"/>
                <w:szCs w:val="20"/>
              </w:rPr>
              <w:t>рядком передачи данной информации</w:t>
            </w:r>
            <w:r>
              <w:rPr>
                <w:rFonts w:ascii="Times New Roman" w:hAnsi="Times New Roman" w:cs="Times New Roman"/>
                <w:sz w:val="20"/>
                <w:szCs w:val="20"/>
              </w:rPr>
              <w:t>.</w:t>
            </w:r>
          </w:p>
        </w:tc>
      </w:tr>
      <w:tr w:rsidR="007B4FED"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0E12AB" w:rsidRPr="000E12AB" w:rsidRDefault="000E12AB" w:rsidP="00400B02">
            <w:pPr>
              <w:pStyle w:val="22"/>
              <w:shd w:val="clear" w:color="auto" w:fill="auto"/>
              <w:spacing w:before="0" w:after="0" w:line="240" w:lineRule="auto"/>
              <w:jc w:val="left"/>
              <w:rPr>
                <w:rFonts w:ascii="Times New Roman" w:hAnsi="Times New Roman" w:cs="Times New Roman"/>
                <w:b/>
                <w:sz w:val="20"/>
                <w:szCs w:val="20"/>
              </w:rPr>
            </w:pPr>
            <w:r w:rsidRPr="000E12AB">
              <w:rPr>
                <w:rFonts w:ascii="Times New Roman" w:hAnsi="Times New Roman" w:cs="Times New Roman"/>
                <w:b/>
                <w:sz w:val="20"/>
                <w:szCs w:val="20"/>
              </w:rPr>
              <w:lastRenderedPageBreak/>
              <w:t>ПК-5</w:t>
            </w:r>
          </w:p>
          <w:p w:rsidR="007B4FED" w:rsidRPr="0024121B" w:rsidRDefault="007B4FED" w:rsidP="00400B02">
            <w:pPr>
              <w:pStyle w:val="22"/>
              <w:shd w:val="clear" w:color="auto" w:fill="auto"/>
              <w:spacing w:before="0" w:after="0" w:line="240" w:lineRule="auto"/>
              <w:jc w:val="left"/>
              <w:rPr>
                <w:rFonts w:ascii="Times New Roman" w:hAnsi="Times New Roman" w:cs="Times New Roman"/>
                <w:sz w:val="20"/>
                <w:szCs w:val="20"/>
              </w:rPr>
            </w:pPr>
            <w:proofErr w:type="gramStart"/>
            <w:r w:rsidRPr="0024121B">
              <w:rPr>
                <w:rFonts w:ascii="Times New Roman" w:hAnsi="Times New Roman" w:cs="Times New Roman"/>
                <w:sz w:val="20"/>
                <w:szCs w:val="20"/>
              </w:rPr>
              <w:t>Способен</w:t>
            </w:r>
            <w:proofErr w:type="gramEnd"/>
            <w:r w:rsidRPr="0024121B">
              <w:rPr>
                <w:rFonts w:ascii="Times New Roman" w:hAnsi="Times New Roman" w:cs="Times New Roman"/>
                <w:sz w:val="20"/>
                <w:szCs w:val="20"/>
              </w:rPr>
              <w:t xml:space="preserve"> вести учебную и мет</w:t>
            </w:r>
            <w:r w:rsidRPr="0024121B">
              <w:rPr>
                <w:rFonts w:ascii="Times New Roman" w:hAnsi="Times New Roman" w:cs="Times New Roman"/>
                <w:sz w:val="20"/>
                <w:szCs w:val="20"/>
              </w:rPr>
              <w:t>о</w:t>
            </w:r>
            <w:r w:rsidRPr="0024121B">
              <w:rPr>
                <w:rFonts w:ascii="Times New Roman" w:hAnsi="Times New Roman" w:cs="Times New Roman"/>
                <w:sz w:val="20"/>
                <w:szCs w:val="20"/>
              </w:rPr>
              <w:t>дическую работу для обучающихся по направлениям электроэнергетика подготовки бак</w:t>
            </w:r>
            <w:r w:rsidRPr="0024121B">
              <w:rPr>
                <w:rFonts w:ascii="Times New Roman" w:hAnsi="Times New Roman" w:cs="Times New Roman"/>
                <w:sz w:val="20"/>
                <w:szCs w:val="20"/>
              </w:rPr>
              <w:t>а</w:t>
            </w:r>
            <w:r w:rsidRPr="0024121B">
              <w:rPr>
                <w:rFonts w:ascii="Times New Roman" w:hAnsi="Times New Roman" w:cs="Times New Roman"/>
                <w:sz w:val="20"/>
                <w:szCs w:val="20"/>
              </w:rPr>
              <w:t>лавров</w:t>
            </w:r>
          </w:p>
        </w:tc>
        <w:tc>
          <w:tcPr>
            <w:tcW w:w="3036" w:type="dxa"/>
            <w:tcBorders>
              <w:top w:val="single" w:sz="4" w:space="0" w:color="000000"/>
              <w:left w:val="single" w:sz="4" w:space="0" w:color="000000"/>
              <w:bottom w:val="single" w:sz="4" w:space="0" w:color="000000"/>
            </w:tcBorders>
            <w:shd w:val="clear" w:color="auto" w:fill="auto"/>
          </w:tcPr>
          <w:p w:rsidR="000E12AB" w:rsidRDefault="007B4FED" w:rsidP="00400B02">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Проводит различные формы учебной работы. </w:t>
            </w:r>
          </w:p>
          <w:p w:rsidR="007B4FED" w:rsidRDefault="007B4FED" w:rsidP="00400B02">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Разрабатывает методические указания для различных видов учебной работы</w:t>
            </w:r>
            <w:r w:rsidR="000E12AB">
              <w:rPr>
                <w:rFonts w:ascii="Times New Roman" w:hAnsi="Times New Roman" w:cs="Times New Roman"/>
                <w:sz w:val="20"/>
                <w:szCs w:val="20"/>
              </w:rPr>
              <w:t>.</w:t>
            </w:r>
          </w:p>
          <w:p w:rsidR="000E12AB" w:rsidRPr="0024121B" w:rsidRDefault="000E12AB" w:rsidP="00400B02">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Обладает психолого-педагогической и методической подготовкой к </w:t>
            </w:r>
            <w:proofErr w:type="spellStart"/>
            <w:proofErr w:type="gramStart"/>
            <w:r w:rsidRPr="0024121B">
              <w:rPr>
                <w:rFonts w:ascii="Times New Roman" w:hAnsi="Times New Roman" w:cs="Times New Roman"/>
                <w:sz w:val="20"/>
                <w:szCs w:val="20"/>
              </w:rPr>
              <w:t>преподаватель</w:t>
            </w:r>
            <w:r>
              <w:rPr>
                <w:rFonts w:ascii="Times New Roman" w:hAnsi="Times New Roman" w:cs="Times New Roman"/>
                <w:sz w:val="20"/>
                <w:szCs w:val="20"/>
              </w:rPr>
              <w:t>-</w:t>
            </w:r>
            <w:r w:rsidRPr="0024121B">
              <w:rPr>
                <w:rFonts w:ascii="Times New Roman" w:hAnsi="Times New Roman" w:cs="Times New Roman"/>
                <w:sz w:val="20"/>
                <w:szCs w:val="20"/>
              </w:rPr>
              <w:t>ской</w:t>
            </w:r>
            <w:proofErr w:type="spellEnd"/>
            <w:proofErr w:type="gramEnd"/>
            <w:r w:rsidRPr="0024121B">
              <w:rPr>
                <w:rFonts w:ascii="Times New Roman" w:hAnsi="Times New Roman" w:cs="Times New Roman"/>
                <w:sz w:val="20"/>
                <w:szCs w:val="20"/>
              </w:rPr>
              <w:t xml:space="preserve"> деятельности по основным образовательным программам высшего образования.</w:t>
            </w:r>
          </w:p>
        </w:tc>
        <w:tc>
          <w:tcPr>
            <w:tcW w:w="4761" w:type="dxa"/>
            <w:tcBorders>
              <w:top w:val="single" w:sz="4" w:space="0" w:color="000000"/>
              <w:left w:val="single" w:sz="4" w:space="0" w:color="000000"/>
              <w:bottom w:val="single" w:sz="4" w:space="0" w:color="000000"/>
              <w:right w:val="single" w:sz="4" w:space="0" w:color="000000"/>
            </w:tcBorders>
            <w:shd w:val="clear" w:color="auto" w:fill="auto"/>
          </w:tcPr>
          <w:p w:rsidR="000E12AB" w:rsidRDefault="000E12AB" w:rsidP="00400B02">
            <w:pPr>
              <w:pStyle w:val="22"/>
              <w:shd w:val="clear" w:color="auto" w:fill="auto"/>
              <w:tabs>
                <w:tab w:val="left" w:pos="1038"/>
              </w:tabs>
              <w:spacing w:before="0" w:after="0" w:line="240" w:lineRule="auto"/>
              <w:rPr>
                <w:rFonts w:ascii="Times New Roman" w:hAnsi="Times New Roman" w:cs="Times New Roman"/>
                <w:sz w:val="20"/>
                <w:szCs w:val="20"/>
              </w:rPr>
            </w:pPr>
            <w:r w:rsidRPr="000E12AB">
              <w:rPr>
                <w:rFonts w:ascii="Times New Roman" w:hAnsi="Times New Roman" w:cs="Times New Roman"/>
                <w:b/>
                <w:sz w:val="20"/>
                <w:szCs w:val="20"/>
              </w:rPr>
              <w:t>Знать</w:t>
            </w:r>
            <w:r w:rsidRPr="0024121B">
              <w:rPr>
                <w:rFonts w:ascii="Times New Roman" w:hAnsi="Times New Roman" w:cs="Times New Roman"/>
                <w:sz w:val="20"/>
                <w:szCs w:val="20"/>
              </w:rPr>
              <w:t>: различные формы учебной работы; основы педагогики</w:t>
            </w:r>
            <w:r>
              <w:rPr>
                <w:rFonts w:ascii="Times New Roman" w:hAnsi="Times New Roman" w:cs="Times New Roman"/>
                <w:sz w:val="20"/>
                <w:szCs w:val="20"/>
              </w:rPr>
              <w:t xml:space="preserve">; </w:t>
            </w:r>
            <w:r w:rsidRPr="0024121B">
              <w:rPr>
                <w:rFonts w:ascii="Times New Roman" w:hAnsi="Times New Roman" w:cs="Times New Roman"/>
                <w:sz w:val="20"/>
                <w:szCs w:val="20"/>
              </w:rPr>
              <w:t>основные структурные составляющие образовательной программы высшего образования</w:t>
            </w:r>
            <w:r w:rsidR="00F93F18">
              <w:rPr>
                <w:rFonts w:ascii="Times New Roman" w:hAnsi="Times New Roman" w:cs="Times New Roman"/>
                <w:sz w:val="20"/>
                <w:szCs w:val="20"/>
              </w:rPr>
              <w:t>.</w:t>
            </w:r>
          </w:p>
          <w:p w:rsidR="00F93F18" w:rsidRPr="0024121B" w:rsidRDefault="00F93F18" w:rsidP="00F93F18">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Уметь</w:t>
            </w:r>
            <w:r w:rsidRPr="0024121B">
              <w:rPr>
                <w:rFonts w:ascii="Times New Roman" w:hAnsi="Times New Roman" w:cs="Times New Roman"/>
                <w:sz w:val="20"/>
                <w:szCs w:val="20"/>
              </w:rPr>
              <w:t>: проводить занятия по различным формам учебной работы</w:t>
            </w:r>
            <w:r>
              <w:rPr>
                <w:rFonts w:ascii="Times New Roman" w:hAnsi="Times New Roman" w:cs="Times New Roman"/>
                <w:sz w:val="20"/>
                <w:szCs w:val="20"/>
              </w:rPr>
              <w:t xml:space="preserve">; </w:t>
            </w:r>
            <w:r w:rsidRPr="0024121B">
              <w:rPr>
                <w:rFonts w:ascii="Times New Roman" w:hAnsi="Times New Roman" w:cs="Times New Roman"/>
                <w:sz w:val="20"/>
                <w:szCs w:val="20"/>
              </w:rPr>
              <w:t>пользоваться государственным образовательным стандартом и рабочим учебным планом образовательной программы, по которой проходил педагогическую практику</w:t>
            </w:r>
            <w:r>
              <w:rPr>
                <w:rFonts w:ascii="Times New Roman" w:hAnsi="Times New Roman" w:cs="Times New Roman"/>
                <w:sz w:val="20"/>
                <w:szCs w:val="20"/>
              </w:rPr>
              <w:t xml:space="preserve">; </w:t>
            </w:r>
            <w:r w:rsidRPr="0024121B">
              <w:rPr>
                <w:rFonts w:ascii="Times New Roman" w:hAnsi="Times New Roman" w:cs="Times New Roman"/>
                <w:sz w:val="20"/>
                <w:szCs w:val="20"/>
              </w:rPr>
              <w:t>орган</w:t>
            </w:r>
            <w:r>
              <w:rPr>
                <w:rFonts w:ascii="Times New Roman" w:hAnsi="Times New Roman" w:cs="Times New Roman"/>
                <w:sz w:val="20"/>
                <w:szCs w:val="20"/>
              </w:rPr>
              <w:t>изовать образовательный процесс.</w:t>
            </w:r>
          </w:p>
          <w:p w:rsidR="000E12AB" w:rsidRDefault="00F93F18" w:rsidP="00400B02">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Владеть</w:t>
            </w:r>
            <w:r w:rsidRPr="0024121B">
              <w:rPr>
                <w:rFonts w:ascii="Times New Roman" w:hAnsi="Times New Roman" w:cs="Times New Roman"/>
                <w:sz w:val="20"/>
                <w:szCs w:val="20"/>
              </w:rPr>
              <w:t>: навыками проведения различных форм учебной работы и разработки методических указ</w:t>
            </w:r>
            <w:r w:rsidRPr="0024121B">
              <w:rPr>
                <w:rFonts w:ascii="Times New Roman" w:hAnsi="Times New Roman" w:cs="Times New Roman"/>
                <w:sz w:val="20"/>
                <w:szCs w:val="20"/>
              </w:rPr>
              <w:t>а</w:t>
            </w:r>
            <w:r w:rsidRPr="0024121B">
              <w:rPr>
                <w:rFonts w:ascii="Times New Roman" w:hAnsi="Times New Roman" w:cs="Times New Roman"/>
                <w:sz w:val="20"/>
                <w:szCs w:val="20"/>
              </w:rPr>
              <w:t>ний</w:t>
            </w:r>
            <w:r>
              <w:rPr>
                <w:rFonts w:ascii="Times New Roman" w:hAnsi="Times New Roman" w:cs="Times New Roman"/>
                <w:sz w:val="20"/>
                <w:szCs w:val="20"/>
              </w:rPr>
              <w:t xml:space="preserve">; </w:t>
            </w:r>
            <w:r w:rsidRPr="0024121B">
              <w:rPr>
                <w:rFonts w:ascii="Times New Roman" w:hAnsi="Times New Roman" w:cs="Times New Roman"/>
                <w:sz w:val="20"/>
                <w:szCs w:val="20"/>
              </w:rPr>
              <w:t>формами, методами и методическими прием</w:t>
            </w:r>
            <w:r w:rsidRPr="0024121B">
              <w:rPr>
                <w:rFonts w:ascii="Times New Roman" w:hAnsi="Times New Roman" w:cs="Times New Roman"/>
                <w:sz w:val="20"/>
                <w:szCs w:val="20"/>
              </w:rPr>
              <w:t>а</w:t>
            </w:r>
            <w:r w:rsidRPr="0024121B">
              <w:rPr>
                <w:rFonts w:ascii="Times New Roman" w:hAnsi="Times New Roman" w:cs="Times New Roman"/>
                <w:sz w:val="20"/>
                <w:szCs w:val="20"/>
              </w:rPr>
              <w:t>ми обучения; методами обработки научного мат</w:t>
            </w:r>
            <w:r w:rsidRPr="0024121B">
              <w:rPr>
                <w:rFonts w:ascii="Times New Roman" w:hAnsi="Times New Roman" w:cs="Times New Roman"/>
                <w:sz w:val="20"/>
                <w:szCs w:val="20"/>
              </w:rPr>
              <w:t>е</w:t>
            </w:r>
            <w:r w:rsidRPr="0024121B">
              <w:rPr>
                <w:rFonts w:ascii="Times New Roman" w:hAnsi="Times New Roman" w:cs="Times New Roman"/>
                <w:sz w:val="20"/>
                <w:szCs w:val="20"/>
              </w:rPr>
              <w:t>риала и представления информации различными способами с целью его изложения студентам теорию по преподаваемой дисциплине</w:t>
            </w:r>
            <w:r>
              <w:rPr>
                <w:rFonts w:ascii="Times New Roman" w:hAnsi="Times New Roman" w:cs="Times New Roman"/>
                <w:sz w:val="20"/>
                <w:szCs w:val="20"/>
              </w:rPr>
              <w:t xml:space="preserve">; </w:t>
            </w:r>
            <w:r w:rsidRPr="0024121B">
              <w:rPr>
                <w:rFonts w:ascii="Times New Roman" w:hAnsi="Times New Roman" w:cs="Times New Roman"/>
                <w:sz w:val="20"/>
                <w:szCs w:val="20"/>
              </w:rPr>
              <w:t>методикой препод</w:t>
            </w:r>
            <w:r w:rsidRPr="0024121B">
              <w:rPr>
                <w:rFonts w:ascii="Times New Roman" w:hAnsi="Times New Roman" w:cs="Times New Roman"/>
                <w:sz w:val="20"/>
                <w:szCs w:val="20"/>
              </w:rPr>
              <w:t>а</w:t>
            </w:r>
            <w:r w:rsidRPr="0024121B">
              <w:rPr>
                <w:rFonts w:ascii="Times New Roman" w:hAnsi="Times New Roman" w:cs="Times New Roman"/>
                <w:sz w:val="20"/>
                <w:szCs w:val="20"/>
              </w:rPr>
              <w:t>вания дисциплин, приемами эффективного взаим</w:t>
            </w:r>
            <w:r w:rsidRPr="0024121B">
              <w:rPr>
                <w:rFonts w:ascii="Times New Roman" w:hAnsi="Times New Roman" w:cs="Times New Roman"/>
                <w:sz w:val="20"/>
                <w:szCs w:val="20"/>
              </w:rPr>
              <w:t>о</w:t>
            </w:r>
            <w:r w:rsidRPr="0024121B">
              <w:rPr>
                <w:rFonts w:ascii="Times New Roman" w:hAnsi="Times New Roman" w:cs="Times New Roman"/>
                <w:sz w:val="20"/>
                <w:szCs w:val="20"/>
              </w:rPr>
              <w:t>действия</w:t>
            </w:r>
            <w:r>
              <w:rPr>
                <w:rFonts w:ascii="Times New Roman" w:hAnsi="Times New Roman" w:cs="Times New Roman"/>
                <w:sz w:val="20"/>
                <w:szCs w:val="20"/>
              </w:rPr>
              <w:t>.</w:t>
            </w:r>
          </w:p>
          <w:p w:rsidR="007B4FED" w:rsidRPr="0024121B" w:rsidRDefault="007B4FED" w:rsidP="00F93F18">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Иметь опыт</w:t>
            </w:r>
            <w:r w:rsidRPr="0024121B">
              <w:rPr>
                <w:rFonts w:ascii="Times New Roman" w:hAnsi="Times New Roman" w:cs="Times New Roman"/>
                <w:sz w:val="20"/>
                <w:szCs w:val="20"/>
              </w:rPr>
              <w:t>: проведения занятий и разработки м</w:t>
            </w:r>
            <w:r w:rsidRPr="0024121B">
              <w:rPr>
                <w:rFonts w:ascii="Times New Roman" w:hAnsi="Times New Roman" w:cs="Times New Roman"/>
                <w:sz w:val="20"/>
                <w:szCs w:val="20"/>
              </w:rPr>
              <w:t>е</w:t>
            </w:r>
            <w:r w:rsidRPr="0024121B">
              <w:rPr>
                <w:rFonts w:ascii="Times New Roman" w:hAnsi="Times New Roman" w:cs="Times New Roman"/>
                <w:sz w:val="20"/>
                <w:szCs w:val="20"/>
              </w:rPr>
              <w:t>тодических указаний для различных видов учебной деятельности</w:t>
            </w:r>
            <w:r w:rsidR="00F93F18">
              <w:rPr>
                <w:rFonts w:ascii="Times New Roman" w:hAnsi="Times New Roman" w:cs="Times New Roman"/>
                <w:sz w:val="20"/>
                <w:szCs w:val="20"/>
              </w:rPr>
              <w:t>.</w:t>
            </w:r>
          </w:p>
        </w:tc>
      </w:tr>
      <w:tr w:rsidR="007B4FED" w:rsidRPr="0024121B" w:rsidTr="00813449">
        <w:trPr>
          <w:jc w:val="center"/>
        </w:trPr>
        <w:tc>
          <w:tcPr>
            <w:tcW w:w="1819" w:type="dxa"/>
            <w:tcBorders>
              <w:top w:val="single" w:sz="4" w:space="0" w:color="000000"/>
              <w:left w:val="single" w:sz="4" w:space="0" w:color="000000"/>
              <w:bottom w:val="single" w:sz="4" w:space="0" w:color="000000"/>
            </w:tcBorders>
            <w:shd w:val="clear" w:color="auto" w:fill="auto"/>
          </w:tcPr>
          <w:p w:rsidR="00F93F18" w:rsidRPr="00F93F18" w:rsidRDefault="00F93F18" w:rsidP="00400B02">
            <w:pPr>
              <w:pStyle w:val="22"/>
              <w:shd w:val="clear" w:color="auto" w:fill="auto"/>
              <w:spacing w:before="0" w:after="0" w:line="240" w:lineRule="auto"/>
              <w:jc w:val="left"/>
              <w:rPr>
                <w:rFonts w:ascii="Times New Roman" w:hAnsi="Times New Roman" w:cs="Times New Roman"/>
                <w:b/>
                <w:sz w:val="20"/>
                <w:szCs w:val="20"/>
              </w:rPr>
            </w:pPr>
            <w:r w:rsidRPr="00F93F18">
              <w:rPr>
                <w:rFonts w:ascii="Times New Roman" w:hAnsi="Times New Roman" w:cs="Times New Roman"/>
                <w:b/>
                <w:sz w:val="20"/>
                <w:szCs w:val="20"/>
              </w:rPr>
              <w:t>ПК-6</w:t>
            </w:r>
          </w:p>
          <w:p w:rsidR="007B4FED" w:rsidRPr="0024121B" w:rsidRDefault="007B4FED" w:rsidP="00400B02">
            <w:pPr>
              <w:pStyle w:val="22"/>
              <w:shd w:val="clear" w:color="auto" w:fill="auto"/>
              <w:spacing w:before="0" w:after="0" w:line="240" w:lineRule="auto"/>
              <w:jc w:val="left"/>
              <w:rPr>
                <w:rFonts w:ascii="Times New Roman" w:hAnsi="Times New Roman" w:cs="Times New Roman"/>
                <w:sz w:val="20"/>
                <w:szCs w:val="20"/>
              </w:rPr>
            </w:pPr>
            <w:r w:rsidRPr="0024121B">
              <w:rPr>
                <w:rFonts w:ascii="Times New Roman" w:hAnsi="Times New Roman" w:cs="Times New Roman"/>
                <w:sz w:val="20"/>
                <w:szCs w:val="20"/>
              </w:rPr>
              <w:t>Способен разр</w:t>
            </w:r>
            <w:r w:rsidRPr="0024121B">
              <w:rPr>
                <w:rFonts w:ascii="Times New Roman" w:hAnsi="Times New Roman" w:cs="Times New Roman"/>
                <w:sz w:val="20"/>
                <w:szCs w:val="20"/>
              </w:rPr>
              <w:t>а</w:t>
            </w:r>
            <w:r w:rsidRPr="0024121B">
              <w:rPr>
                <w:rFonts w:ascii="Times New Roman" w:hAnsi="Times New Roman" w:cs="Times New Roman"/>
                <w:sz w:val="20"/>
                <w:szCs w:val="20"/>
              </w:rPr>
              <w:t>батывать ориг</w:t>
            </w:r>
            <w:r w:rsidRPr="0024121B">
              <w:rPr>
                <w:rFonts w:ascii="Times New Roman" w:hAnsi="Times New Roman" w:cs="Times New Roman"/>
                <w:sz w:val="20"/>
                <w:szCs w:val="20"/>
              </w:rPr>
              <w:t>и</w:t>
            </w:r>
            <w:r w:rsidRPr="0024121B">
              <w:rPr>
                <w:rFonts w:ascii="Times New Roman" w:hAnsi="Times New Roman" w:cs="Times New Roman"/>
                <w:sz w:val="20"/>
                <w:szCs w:val="20"/>
              </w:rPr>
              <w:t>нальные алгори</w:t>
            </w:r>
            <w:r w:rsidRPr="0024121B">
              <w:rPr>
                <w:rFonts w:ascii="Times New Roman" w:hAnsi="Times New Roman" w:cs="Times New Roman"/>
                <w:sz w:val="20"/>
                <w:szCs w:val="20"/>
              </w:rPr>
              <w:t>т</w:t>
            </w:r>
            <w:r w:rsidRPr="0024121B">
              <w:rPr>
                <w:rFonts w:ascii="Times New Roman" w:hAnsi="Times New Roman" w:cs="Times New Roman"/>
                <w:sz w:val="20"/>
                <w:szCs w:val="20"/>
              </w:rPr>
              <w:t>мы и програм</w:t>
            </w:r>
            <w:r w:rsidRPr="0024121B">
              <w:rPr>
                <w:rFonts w:ascii="Times New Roman" w:hAnsi="Times New Roman" w:cs="Times New Roman"/>
                <w:sz w:val="20"/>
                <w:szCs w:val="20"/>
              </w:rPr>
              <w:t>м</w:t>
            </w:r>
            <w:r w:rsidRPr="0024121B">
              <w:rPr>
                <w:rFonts w:ascii="Times New Roman" w:hAnsi="Times New Roman" w:cs="Times New Roman"/>
                <w:sz w:val="20"/>
                <w:szCs w:val="20"/>
              </w:rPr>
              <w:t xml:space="preserve">ные средства, в том </w:t>
            </w:r>
            <w:proofErr w:type="gramStart"/>
            <w:r w:rsidRPr="0024121B">
              <w:rPr>
                <w:rFonts w:ascii="Times New Roman" w:hAnsi="Times New Roman" w:cs="Times New Roman"/>
                <w:sz w:val="20"/>
                <w:szCs w:val="20"/>
              </w:rPr>
              <w:t>числе</w:t>
            </w:r>
            <w:proofErr w:type="gramEnd"/>
            <w:r w:rsidRPr="0024121B">
              <w:rPr>
                <w:rFonts w:ascii="Times New Roman" w:hAnsi="Times New Roman" w:cs="Times New Roman"/>
                <w:sz w:val="20"/>
                <w:szCs w:val="20"/>
              </w:rPr>
              <w:t xml:space="preserve"> с и</w:t>
            </w:r>
            <w:r w:rsidRPr="0024121B">
              <w:rPr>
                <w:rFonts w:ascii="Times New Roman" w:hAnsi="Times New Roman" w:cs="Times New Roman"/>
                <w:sz w:val="20"/>
                <w:szCs w:val="20"/>
              </w:rPr>
              <w:t>с</w:t>
            </w:r>
            <w:r w:rsidRPr="0024121B">
              <w:rPr>
                <w:rFonts w:ascii="Times New Roman" w:hAnsi="Times New Roman" w:cs="Times New Roman"/>
                <w:sz w:val="20"/>
                <w:szCs w:val="20"/>
              </w:rPr>
              <w:t>пользованием с</w:t>
            </w:r>
            <w:r w:rsidRPr="0024121B">
              <w:rPr>
                <w:rFonts w:ascii="Times New Roman" w:hAnsi="Times New Roman" w:cs="Times New Roman"/>
                <w:sz w:val="20"/>
                <w:szCs w:val="20"/>
              </w:rPr>
              <w:t>о</w:t>
            </w:r>
            <w:r w:rsidRPr="0024121B">
              <w:rPr>
                <w:rFonts w:ascii="Times New Roman" w:hAnsi="Times New Roman" w:cs="Times New Roman"/>
                <w:sz w:val="20"/>
                <w:szCs w:val="20"/>
              </w:rPr>
              <w:t>временных инте</w:t>
            </w:r>
            <w:r w:rsidRPr="0024121B">
              <w:rPr>
                <w:rFonts w:ascii="Times New Roman" w:hAnsi="Times New Roman" w:cs="Times New Roman"/>
                <w:sz w:val="20"/>
                <w:szCs w:val="20"/>
              </w:rPr>
              <w:t>л</w:t>
            </w:r>
            <w:r w:rsidRPr="0024121B">
              <w:rPr>
                <w:rFonts w:ascii="Times New Roman" w:hAnsi="Times New Roman" w:cs="Times New Roman"/>
                <w:sz w:val="20"/>
                <w:szCs w:val="20"/>
              </w:rPr>
              <w:t>лектуальных те</w:t>
            </w:r>
            <w:r w:rsidRPr="0024121B">
              <w:rPr>
                <w:rFonts w:ascii="Times New Roman" w:hAnsi="Times New Roman" w:cs="Times New Roman"/>
                <w:sz w:val="20"/>
                <w:szCs w:val="20"/>
              </w:rPr>
              <w:t>х</w:t>
            </w:r>
            <w:r w:rsidRPr="0024121B">
              <w:rPr>
                <w:rFonts w:ascii="Times New Roman" w:hAnsi="Times New Roman" w:cs="Times New Roman"/>
                <w:sz w:val="20"/>
                <w:szCs w:val="20"/>
              </w:rPr>
              <w:t>нологий, для р</w:t>
            </w:r>
            <w:r w:rsidRPr="0024121B">
              <w:rPr>
                <w:rFonts w:ascii="Times New Roman" w:hAnsi="Times New Roman" w:cs="Times New Roman"/>
                <w:sz w:val="20"/>
                <w:szCs w:val="20"/>
              </w:rPr>
              <w:t>е</w:t>
            </w:r>
            <w:r w:rsidRPr="0024121B">
              <w:rPr>
                <w:rFonts w:ascii="Times New Roman" w:hAnsi="Times New Roman" w:cs="Times New Roman"/>
                <w:sz w:val="20"/>
                <w:szCs w:val="20"/>
              </w:rPr>
              <w:t>шения профе</w:t>
            </w:r>
            <w:r w:rsidRPr="0024121B">
              <w:rPr>
                <w:rFonts w:ascii="Times New Roman" w:hAnsi="Times New Roman" w:cs="Times New Roman"/>
                <w:sz w:val="20"/>
                <w:szCs w:val="20"/>
              </w:rPr>
              <w:t>с</w:t>
            </w:r>
            <w:r w:rsidRPr="0024121B">
              <w:rPr>
                <w:rFonts w:ascii="Times New Roman" w:hAnsi="Times New Roman" w:cs="Times New Roman"/>
                <w:sz w:val="20"/>
                <w:szCs w:val="20"/>
              </w:rPr>
              <w:t>сиональных задач</w:t>
            </w:r>
          </w:p>
        </w:tc>
        <w:tc>
          <w:tcPr>
            <w:tcW w:w="3036" w:type="dxa"/>
            <w:tcBorders>
              <w:top w:val="single" w:sz="4" w:space="0" w:color="000000"/>
              <w:left w:val="single" w:sz="4" w:space="0" w:color="000000"/>
              <w:bottom w:val="single" w:sz="4" w:space="0" w:color="000000"/>
            </w:tcBorders>
            <w:shd w:val="clear" w:color="auto" w:fill="auto"/>
          </w:tcPr>
          <w:p w:rsidR="00F93F18" w:rsidRDefault="007B4FED" w:rsidP="00400B02">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Обосновывает выбор </w:t>
            </w:r>
            <w:proofErr w:type="spellStart"/>
            <w:proofErr w:type="gramStart"/>
            <w:r w:rsidRPr="0024121B">
              <w:rPr>
                <w:rFonts w:ascii="Times New Roman" w:hAnsi="Times New Roman" w:cs="Times New Roman"/>
                <w:sz w:val="20"/>
                <w:szCs w:val="20"/>
              </w:rPr>
              <w:t>совре</w:t>
            </w:r>
            <w:r w:rsidR="00F93F18">
              <w:rPr>
                <w:rFonts w:ascii="Times New Roman" w:hAnsi="Times New Roman" w:cs="Times New Roman"/>
                <w:sz w:val="20"/>
                <w:szCs w:val="20"/>
              </w:rPr>
              <w:t>-</w:t>
            </w:r>
            <w:r w:rsidRPr="0024121B">
              <w:rPr>
                <w:rFonts w:ascii="Times New Roman" w:hAnsi="Times New Roman" w:cs="Times New Roman"/>
                <w:sz w:val="20"/>
                <w:szCs w:val="20"/>
              </w:rPr>
              <w:t>менных</w:t>
            </w:r>
            <w:proofErr w:type="spellEnd"/>
            <w:proofErr w:type="gramEnd"/>
            <w:r w:rsidRPr="0024121B">
              <w:rPr>
                <w:rFonts w:ascii="Times New Roman" w:hAnsi="Times New Roman" w:cs="Times New Roman"/>
                <w:sz w:val="20"/>
                <w:szCs w:val="20"/>
              </w:rPr>
              <w:t xml:space="preserve"> интеллектуальных те</w:t>
            </w:r>
            <w:r w:rsidRPr="0024121B">
              <w:rPr>
                <w:rFonts w:ascii="Times New Roman" w:hAnsi="Times New Roman" w:cs="Times New Roman"/>
                <w:sz w:val="20"/>
                <w:szCs w:val="20"/>
              </w:rPr>
              <w:t>х</w:t>
            </w:r>
            <w:r w:rsidRPr="0024121B">
              <w:rPr>
                <w:rFonts w:ascii="Times New Roman" w:hAnsi="Times New Roman" w:cs="Times New Roman"/>
                <w:sz w:val="20"/>
                <w:szCs w:val="20"/>
              </w:rPr>
              <w:t>но</w:t>
            </w:r>
            <w:r w:rsidR="00F93F18">
              <w:rPr>
                <w:rFonts w:ascii="Times New Roman" w:hAnsi="Times New Roman" w:cs="Times New Roman"/>
                <w:sz w:val="20"/>
                <w:szCs w:val="20"/>
              </w:rPr>
              <w:t xml:space="preserve">логий и программной среды при </w:t>
            </w:r>
            <w:r w:rsidRPr="0024121B">
              <w:rPr>
                <w:rFonts w:ascii="Times New Roman" w:hAnsi="Times New Roman" w:cs="Times New Roman"/>
                <w:sz w:val="20"/>
                <w:szCs w:val="20"/>
              </w:rPr>
              <w:t>разработке оригинальных программных средств для реш</w:t>
            </w:r>
            <w:r w:rsidRPr="0024121B">
              <w:rPr>
                <w:rFonts w:ascii="Times New Roman" w:hAnsi="Times New Roman" w:cs="Times New Roman"/>
                <w:sz w:val="20"/>
                <w:szCs w:val="20"/>
              </w:rPr>
              <w:t>е</w:t>
            </w:r>
            <w:r w:rsidRPr="0024121B">
              <w:rPr>
                <w:rFonts w:ascii="Times New Roman" w:hAnsi="Times New Roman" w:cs="Times New Roman"/>
                <w:sz w:val="20"/>
                <w:szCs w:val="20"/>
              </w:rPr>
              <w:t>ния профессиональных задач.</w:t>
            </w:r>
          </w:p>
          <w:p w:rsidR="00F93F18" w:rsidRPr="0024121B" w:rsidRDefault="00F93F18" w:rsidP="00400B02">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Разрабатывает программные средства для решения профе</w:t>
            </w:r>
            <w:r w:rsidRPr="0024121B">
              <w:rPr>
                <w:rFonts w:ascii="Times New Roman" w:hAnsi="Times New Roman" w:cs="Times New Roman"/>
                <w:sz w:val="20"/>
                <w:szCs w:val="20"/>
              </w:rPr>
              <w:t>с</w:t>
            </w:r>
            <w:r w:rsidRPr="0024121B">
              <w:rPr>
                <w:rFonts w:ascii="Times New Roman" w:hAnsi="Times New Roman" w:cs="Times New Roman"/>
                <w:sz w:val="20"/>
                <w:szCs w:val="20"/>
              </w:rPr>
              <w:t>сиональных задач</w:t>
            </w:r>
          </w:p>
        </w:tc>
        <w:tc>
          <w:tcPr>
            <w:tcW w:w="4761" w:type="dxa"/>
            <w:tcBorders>
              <w:top w:val="single" w:sz="4" w:space="0" w:color="000000"/>
              <w:left w:val="single" w:sz="4" w:space="0" w:color="000000"/>
              <w:bottom w:val="single" w:sz="4" w:space="0" w:color="000000"/>
              <w:right w:val="single" w:sz="4" w:space="0" w:color="000000"/>
            </w:tcBorders>
            <w:shd w:val="clear" w:color="auto" w:fill="auto"/>
          </w:tcPr>
          <w:p w:rsidR="007B4FED" w:rsidRPr="0024121B" w:rsidRDefault="007B4FED" w:rsidP="00400B02">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Знать</w:t>
            </w:r>
            <w:r w:rsidR="00F93F18">
              <w:rPr>
                <w:rFonts w:ascii="Times New Roman" w:hAnsi="Times New Roman" w:cs="Times New Roman"/>
                <w:sz w:val="20"/>
                <w:szCs w:val="20"/>
              </w:rPr>
              <w:t>:</w:t>
            </w:r>
            <w:r w:rsidRPr="0024121B">
              <w:rPr>
                <w:rFonts w:ascii="Times New Roman" w:hAnsi="Times New Roman" w:cs="Times New Roman"/>
                <w:sz w:val="20"/>
                <w:szCs w:val="20"/>
              </w:rPr>
              <w:t xml:space="preserve"> </w:t>
            </w:r>
            <w:r w:rsidR="00F93F18" w:rsidRPr="0024121B">
              <w:rPr>
                <w:rFonts w:ascii="Times New Roman" w:hAnsi="Times New Roman" w:cs="Times New Roman"/>
                <w:sz w:val="20"/>
                <w:szCs w:val="20"/>
              </w:rPr>
              <w:t>программное обеспечение и современные интеллектуальные технологии</w:t>
            </w:r>
            <w:r w:rsidR="00F93F18">
              <w:rPr>
                <w:rFonts w:ascii="Times New Roman" w:hAnsi="Times New Roman" w:cs="Times New Roman"/>
                <w:sz w:val="20"/>
                <w:szCs w:val="20"/>
              </w:rPr>
              <w:t xml:space="preserve">; </w:t>
            </w:r>
            <w:r w:rsidRPr="0024121B">
              <w:rPr>
                <w:rFonts w:ascii="Times New Roman" w:hAnsi="Times New Roman" w:cs="Times New Roman"/>
                <w:sz w:val="20"/>
                <w:szCs w:val="20"/>
              </w:rPr>
              <w:t>методы разработки оригинальных алгоритмов и программн</w:t>
            </w:r>
            <w:r w:rsidR="00F93F18">
              <w:rPr>
                <w:rFonts w:ascii="Times New Roman" w:hAnsi="Times New Roman" w:cs="Times New Roman"/>
                <w:sz w:val="20"/>
                <w:szCs w:val="20"/>
              </w:rPr>
              <w:t>ых проду</w:t>
            </w:r>
            <w:r w:rsidR="00F93F18">
              <w:rPr>
                <w:rFonts w:ascii="Times New Roman" w:hAnsi="Times New Roman" w:cs="Times New Roman"/>
                <w:sz w:val="20"/>
                <w:szCs w:val="20"/>
              </w:rPr>
              <w:t>к</w:t>
            </w:r>
            <w:r w:rsidR="00F93F18">
              <w:rPr>
                <w:rFonts w:ascii="Times New Roman" w:hAnsi="Times New Roman" w:cs="Times New Roman"/>
                <w:sz w:val="20"/>
                <w:szCs w:val="20"/>
              </w:rPr>
              <w:t xml:space="preserve">тов с использованием </w:t>
            </w:r>
            <w:r w:rsidRPr="0024121B">
              <w:rPr>
                <w:rFonts w:ascii="Times New Roman" w:hAnsi="Times New Roman" w:cs="Times New Roman"/>
                <w:sz w:val="20"/>
                <w:szCs w:val="20"/>
              </w:rPr>
              <w:t xml:space="preserve">современных технологий. </w:t>
            </w:r>
          </w:p>
          <w:p w:rsidR="00F93F18" w:rsidRDefault="007B4FED" w:rsidP="00400B02">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Уметь</w:t>
            </w:r>
            <w:r w:rsidR="00F93F18">
              <w:rPr>
                <w:rFonts w:ascii="Times New Roman" w:hAnsi="Times New Roman" w:cs="Times New Roman"/>
                <w:sz w:val="20"/>
                <w:szCs w:val="20"/>
              </w:rPr>
              <w:t>:</w:t>
            </w:r>
            <w:r w:rsidRPr="0024121B">
              <w:rPr>
                <w:rFonts w:ascii="Times New Roman" w:hAnsi="Times New Roman" w:cs="Times New Roman"/>
                <w:sz w:val="20"/>
                <w:szCs w:val="20"/>
              </w:rPr>
              <w:t xml:space="preserve"> использовать программные продукты, в том числ</w:t>
            </w:r>
            <w:r w:rsidR="00F93F18">
              <w:rPr>
                <w:rFonts w:ascii="Times New Roman" w:hAnsi="Times New Roman" w:cs="Times New Roman"/>
                <w:sz w:val="20"/>
                <w:szCs w:val="20"/>
              </w:rPr>
              <w:t>е современные интеллектуальные</w:t>
            </w:r>
            <w:r w:rsidRPr="0024121B">
              <w:rPr>
                <w:rFonts w:ascii="Times New Roman" w:hAnsi="Times New Roman" w:cs="Times New Roman"/>
                <w:sz w:val="20"/>
                <w:szCs w:val="20"/>
              </w:rPr>
              <w:t xml:space="preserve"> технологии, для разработки программного обеспечения, реш</w:t>
            </w:r>
            <w:r w:rsidR="00F93F18">
              <w:rPr>
                <w:rFonts w:ascii="Times New Roman" w:hAnsi="Times New Roman" w:cs="Times New Roman"/>
                <w:sz w:val="20"/>
                <w:szCs w:val="20"/>
              </w:rPr>
              <w:t>а</w:t>
            </w:r>
            <w:r w:rsidR="00F93F18">
              <w:rPr>
                <w:rFonts w:ascii="Times New Roman" w:hAnsi="Times New Roman" w:cs="Times New Roman"/>
                <w:sz w:val="20"/>
                <w:szCs w:val="20"/>
              </w:rPr>
              <w:t>ю</w:t>
            </w:r>
            <w:r w:rsidR="00F93F18">
              <w:rPr>
                <w:rFonts w:ascii="Times New Roman" w:hAnsi="Times New Roman" w:cs="Times New Roman"/>
                <w:sz w:val="20"/>
                <w:szCs w:val="20"/>
              </w:rPr>
              <w:t xml:space="preserve">щего профессиональные задачи; </w:t>
            </w:r>
            <w:r w:rsidR="00F93F18" w:rsidRPr="0024121B">
              <w:rPr>
                <w:rFonts w:ascii="Times New Roman" w:hAnsi="Times New Roman" w:cs="Times New Roman"/>
                <w:sz w:val="20"/>
                <w:szCs w:val="20"/>
              </w:rPr>
              <w:t>разрабатывать пр</w:t>
            </w:r>
            <w:r w:rsidR="00F93F18" w:rsidRPr="0024121B">
              <w:rPr>
                <w:rFonts w:ascii="Times New Roman" w:hAnsi="Times New Roman" w:cs="Times New Roman"/>
                <w:sz w:val="20"/>
                <w:szCs w:val="20"/>
              </w:rPr>
              <w:t>о</w:t>
            </w:r>
            <w:r w:rsidR="00F93F18" w:rsidRPr="0024121B">
              <w:rPr>
                <w:rFonts w:ascii="Times New Roman" w:hAnsi="Times New Roman" w:cs="Times New Roman"/>
                <w:sz w:val="20"/>
                <w:szCs w:val="20"/>
              </w:rPr>
              <w:t>граммные средства для</w:t>
            </w:r>
            <w:r w:rsidR="00F93F18">
              <w:rPr>
                <w:rFonts w:ascii="Times New Roman" w:hAnsi="Times New Roman" w:cs="Times New Roman"/>
                <w:sz w:val="20"/>
                <w:szCs w:val="20"/>
              </w:rPr>
              <w:t xml:space="preserve"> решения профессиональных задач.</w:t>
            </w:r>
          </w:p>
          <w:p w:rsidR="00F93F18" w:rsidRDefault="007B4FED" w:rsidP="00F93F18">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Владеть</w:t>
            </w:r>
            <w:r w:rsidR="00F93F18">
              <w:rPr>
                <w:rFonts w:ascii="Times New Roman" w:hAnsi="Times New Roman" w:cs="Times New Roman"/>
                <w:sz w:val="20"/>
                <w:szCs w:val="20"/>
              </w:rPr>
              <w:t>:</w:t>
            </w:r>
            <w:r w:rsidRPr="0024121B">
              <w:rPr>
                <w:rFonts w:ascii="Times New Roman" w:hAnsi="Times New Roman" w:cs="Times New Roman"/>
                <w:sz w:val="20"/>
                <w:szCs w:val="20"/>
              </w:rPr>
              <w:t xml:space="preserve"> навыками разработки алг</w:t>
            </w:r>
            <w:r w:rsidR="00F93F18">
              <w:rPr>
                <w:rFonts w:ascii="Times New Roman" w:hAnsi="Times New Roman" w:cs="Times New Roman"/>
                <w:sz w:val="20"/>
                <w:szCs w:val="20"/>
              </w:rPr>
              <w:t>оритмов и пр</w:t>
            </w:r>
            <w:r w:rsidR="00F93F18">
              <w:rPr>
                <w:rFonts w:ascii="Times New Roman" w:hAnsi="Times New Roman" w:cs="Times New Roman"/>
                <w:sz w:val="20"/>
                <w:szCs w:val="20"/>
              </w:rPr>
              <w:t>о</w:t>
            </w:r>
            <w:r w:rsidR="00F93F18">
              <w:rPr>
                <w:rFonts w:ascii="Times New Roman" w:hAnsi="Times New Roman" w:cs="Times New Roman"/>
                <w:sz w:val="20"/>
                <w:szCs w:val="20"/>
              </w:rPr>
              <w:t xml:space="preserve">граммных продуктов; </w:t>
            </w:r>
            <w:r w:rsidR="00F93F18" w:rsidRPr="0024121B">
              <w:rPr>
                <w:rFonts w:ascii="Times New Roman" w:hAnsi="Times New Roman" w:cs="Times New Roman"/>
                <w:sz w:val="20"/>
                <w:szCs w:val="20"/>
              </w:rPr>
              <w:t>приемами по разработке алг</w:t>
            </w:r>
            <w:r w:rsidR="00F93F18" w:rsidRPr="0024121B">
              <w:rPr>
                <w:rFonts w:ascii="Times New Roman" w:hAnsi="Times New Roman" w:cs="Times New Roman"/>
                <w:sz w:val="20"/>
                <w:szCs w:val="20"/>
              </w:rPr>
              <w:t>о</w:t>
            </w:r>
            <w:r w:rsidR="00F93F18" w:rsidRPr="0024121B">
              <w:rPr>
                <w:rFonts w:ascii="Times New Roman" w:hAnsi="Times New Roman" w:cs="Times New Roman"/>
                <w:sz w:val="20"/>
                <w:szCs w:val="20"/>
              </w:rPr>
              <w:t>ритма и программных сре</w:t>
            </w:r>
            <w:proofErr w:type="gramStart"/>
            <w:r w:rsidR="00F93F18" w:rsidRPr="0024121B">
              <w:rPr>
                <w:rFonts w:ascii="Times New Roman" w:hAnsi="Times New Roman" w:cs="Times New Roman"/>
                <w:sz w:val="20"/>
                <w:szCs w:val="20"/>
              </w:rPr>
              <w:t>дств дл</w:t>
            </w:r>
            <w:proofErr w:type="gramEnd"/>
            <w:r w:rsidR="00F93F18" w:rsidRPr="0024121B">
              <w:rPr>
                <w:rFonts w:ascii="Times New Roman" w:hAnsi="Times New Roman" w:cs="Times New Roman"/>
                <w:sz w:val="20"/>
                <w:szCs w:val="20"/>
              </w:rPr>
              <w:t>я решения разли</w:t>
            </w:r>
            <w:r w:rsidR="00F93F18" w:rsidRPr="0024121B">
              <w:rPr>
                <w:rFonts w:ascii="Times New Roman" w:hAnsi="Times New Roman" w:cs="Times New Roman"/>
                <w:sz w:val="20"/>
                <w:szCs w:val="20"/>
              </w:rPr>
              <w:t>ч</w:t>
            </w:r>
            <w:r w:rsidR="00F93F18" w:rsidRPr="0024121B">
              <w:rPr>
                <w:rFonts w:ascii="Times New Roman" w:hAnsi="Times New Roman" w:cs="Times New Roman"/>
                <w:sz w:val="20"/>
                <w:szCs w:val="20"/>
              </w:rPr>
              <w:t>ных профессиональных задач</w:t>
            </w:r>
            <w:r w:rsidR="00F93F18">
              <w:rPr>
                <w:rFonts w:ascii="Times New Roman" w:hAnsi="Times New Roman" w:cs="Times New Roman"/>
                <w:sz w:val="20"/>
                <w:szCs w:val="20"/>
              </w:rPr>
              <w:t>.</w:t>
            </w:r>
          </w:p>
          <w:p w:rsidR="00F93F18" w:rsidRPr="0024121B" w:rsidRDefault="00F93F18" w:rsidP="00400B02">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Иметь опыт</w:t>
            </w:r>
            <w:r>
              <w:rPr>
                <w:rFonts w:ascii="Times New Roman" w:hAnsi="Times New Roman" w:cs="Times New Roman"/>
                <w:sz w:val="20"/>
                <w:szCs w:val="20"/>
              </w:rPr>
              <w:t xml:space="preserve">: </w:t>
            </w:r>
            <w:r w:rsidRPr="0024121B">
              <w:rPr>
                <w:rFonts w:ascii="Times New Roman" w:hAnsi="Times New Roman" w:cs="Times New Roman"/>
                <w:sz w:val="20"/>
                <w:szCs w:val="20"/>
              </w:rPr>
              <w:t>по созданию программных средств с использованием современных интеллектуальных технологий</w:t>
            </w:r>
            <w:r>
              <w:rPr>
                <w:rFonts w:ascii="Times New Roman" w:hAnsi="Times New Roman" w:cs="Times New Roman"/>
                <w:sz w:val="20"/>
                <w:szCs w:val="20"/>
              </w:rPr>
              <w:t>.</w:t>
            </w:r>
          </w:p>
        </w:tc>
      </w:tr>
    </w:tbl>
    <w:p w:rsidR="008518BC" w:rsidRPr="0024121B" w:rsidRDefault="008518BC" w:rsidP="00153B84">
      <w:pPr>
        <w:tabs>
          <w:tab w:val="left" w:pos="851"/>
          <w:tab w:val="right" w:leader="underscore" w:pos="9639"/>
        </w:tabs>
        <w:spacing w:after="0" w:line="240" w:lineRule="auto"/>
        <w:ind w:firstLine="567"/>
        <w:jc w:val="both"/>
        <w:rPr>
          <w:rFonts w:ascii="Times New Roman" w:eastAsia="Times New Roman" w:hAnsi="Times New Roman" w:cs="Times New Roman"/>
          <w:bCs/>
          <w:spacing w:val="-3"/>
          <w:sz w:val="24"/>
          <w:szCs w:val="24"/>
        </w:rPr>
      </w:pPr>
    </w:p>
    <w:p w:rsidR="00153B84" w:rsidRPr="0024121B" w:rsidRDefault="00153B84" w:rsidP="00153B84">
      <w:pPr>
        <w:tabs>
          <w:tab w:val="left" w:pos="851"/>
          <w:tab w:val="right" w:leader="underscore" w:pos="9639"/>
        </w:tabs>
        <w:spacing w:after="0" w:line="240" w:lineRule="auto"/>
        <w:ind w:firstLine="567"/>
        <w:jc w:val="both"/>
        <w:rPr>
          <w:rFonts w:ascii="Times New Roman" w:eastAsia="Times New Roman" w:hAnsi="Times New Roman" w:cs="Times New Roman"/>
          <w:b/>
          <w:i/>
          <w:sz w:val="24"/>
          <w:szCs w:val="24"/>
        </w:rPr>
      </w:pPr>
      <w:proofErr w:type="gramStart"/>
      <w:r w:rsidRPr="0024121B">
        <w:rPr>
          <w:rFonts w:ascii="Times New Roman" w:eastAsia="Times New Roman" w:hAnsi="Times New Roman" w:cs="Times New Roman"/>
          <w:bCs/>
          <w:spacing w:val="-3"/>
          <w:sz w:val="24"/>
          <w:szCs w:val="24"/>
        </w:rPr>
        <w:t xml:space="preserve">В процессе подготовки и защиты выпускной квалификационной работы, </w:t>
      </w:r>
      <w:r w:rsidRPr="0024121B">
        <w:rPr>
          <w:rFonts w:ascii="Times New Roman" w:eastAsia="Times New Roman" w:hAnsi="Times New Roman" w:cs="Times New Roman"/>
          <w:bCs/>
          <w:sz w:val="24"/>
          <w:szCs w:val="24"/>
        </w:rPr>
        <w:t>устанавлив</w:t>
      </w:r>
      <w:r w:rsidRPr="0024121B">
        <w:rPr>
          <w:rFonts w:ascii="Times New Roman" w:eastAsia="Times New Roman" w:hAnsi="Times New Roman" w:cs="Times New Roman"/>
          <w:bCs/>
          <w:sz w:val="24"/>
          <w:szCs w:val="24"/>
        </w:rPr>
        <w:t>а</w:t>
      </w:r>
      <w:r w:rsidRPr="0024121B">
        <w:rPr>
          <w:rFonts w:ascii="Times New Roman" w:eastAsia="Times New Roman" w:hAnsi="Times New Roman" w:cs="Times New Roman"/>
          <w:bCs/>
          <w:sz w:val="24"/>
          <w:szCs w:val="24"/>
        </w:rPr>
        <w:t xml:space="preserve">ется соответствие уровня профессиональной подготовки выпускников требованиям ФГОС ВО и </w:t>
      </w:r>
      <w:r w:rsidRPr="0024121B">
        <w:rPr>
          <w:rFonts w:ascii="Times New Roman" w:eastAsia="Times New Roman" w:hAnsi="Times New Roman" w:cs="Times New Roman"/>
          <w:bCs/>
          <w:spacing w:val="-3"/>
          <w:sz w:val="24"/>
          <w:szCs w:val="24"/>
        </w:rPr>
        <w:t xml:space="preserve">оценивается </w:t>
      </w:r>
      <w:proofErr w:type="spellStart"/>
      <w:r w:rsidRPr="0024121B">
        <w:rPr>
          <w:rFonts w:ascii="Times New Roman" w:eastAsia="Times New Roman" w:hAnsi="Times New Roman" w:cs="Times New Roman"/>
          <w:bCs/>
          <w:spacing w:val="-3"/>
          <w:sz w:val="24"/>
          <w:szCs w:val="24"/>
        </w:rPr>
        <w:t>сформированность</w:t>
      </w:r>
      <w:proofErr w:type="spellEnd"/>
      <w:r w:rsidRPr="0024121B">
        <w:rPr>
          <w:rFonts w:ascii="Times New Roman" w:eastAsia="Times New Roman" w:hAnsi="Times New Roman" w:cs="Times New Roman"/>
          <w:bCs/>
          <w:spacing w:val="-3"/>
          <w:sz w:val="24"/>
          <w:szCs w:val="24"/>
        </w:rPr>
        <w:t xml:space="preserve"> следующих компетенций, демонстрирующих уровень подготовленности выпускника к самостоятельной профессиональной деятельности:</w:t>
      </w:r>
      <w:proofErr w:type="gramEnd"/>
    </w:p>
    <w:tbl>
      <w:tblPr>
        <w:tblW w:w="9616" w:type="dxa"/>
        <w:jc w:val="center"/>
        <w:tblLayout w:type="fixed"/>
        <w:tblLook w:val="0000"/>
      </w:tblPr>
      <w:tblGrid>
        <w:gridCol w:w="1819"/>
        <w:gridCol w:w="3036"/>
        <w:gridCol w:w="4761"/>
      </w:tblGrid>
      <w:tr w:rsidR="008518BC"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vAlign w:val="center"/>
          </w:tcPr>
          <w:p w:rsidR="008518BC" w:rsidRPr="0024121B" w:rsidRDefault="008518BC" w:rsidP="00DF4938">
            <w:pPr>
              <w:spacing w:after="0" w:line="240" w:lineRule="auto"/>
              <w:jc w:val="center"/>
              <w:rPr>
                <w:rFonts w:ascii="Times New Roman" w:eastAsia="Times New Roman" w:hAnsi="Times New Roman" w:cs="Times New Roman"/>
                <w:sz w:val="20"/>
                <w:szCs w:val="20"/>
              </w:rPr>
            </w:pPr>
            <w:r w:rsidRPr="0024121B">
              <w:rPr>
                <w:rFonts w:ascii="Times New Roman" w:eastAsia="Times New Roman" w:hAnsi="Times New Roman" w:cs="Times New Roman"/>
                <w:sz w:val="20"/>
                <w:szCs w:val="20"/>
              </w:rPr>
              <w:t>Код компетенции</w:t>
            </w:r>
          </w:p>
        </w:tc>
        <w:tc>
          <w:tcPr>
            <w:tcW w:w="3036" w:type="dxa"/>
            <w:tcBorders>
              <w:top w:val="single" w:sz="4" w:space="0" w:color="000000"/>
              <w:left w:val="single" w:sz="4" w:space="0" w:color="000000"/>
              <w:bottom w:val="single" w:sz="4" w:space="0" w:color="000000"/>
            </w:tcBorders>
            <w:shd w:val="clear" w:color="auto" w:fill="auto"/>
            <w:vAlign w:val="center"/>
          </w:tcPr>
          <w:p w:rsidR="008518BC" w:rsidRPr="0024121B" w:rsidRDefault="008518BC" w:rsidP="00DF4938">
            <w:pPr>
              <w:spacing w:after="0" w:line="240" w:lineRule="auto"/>
              <w:jc w:val="center"/>
              <w:rPr>
                <w:rFonts w:ascii="Times New Roman" w:eastAsia="Times New Roman" w:hAnsi="Times New Roman" w:cs="Times New Roman"/>
                <w:sz w:val="20"/>
                <w:szCs w:val="20"/>
              </w:rPr>
            </w:pPr>
            <w:r w:rsidRPr="0024121B">
              <w:rPr>
                <w:rFonts w:ascii="Times New Roman" w:eastAsia="Times New Roman" w:hAnsi="Times New Roman" w:cs="Times New Roman"/>
                <w:sz w:val="20"/>
                <w:szCs w:val="20"/>
              </w:rPr>
              <w:t>Индикаторы достижения комп</w:t>
            </w:r>
            <w:r w:rsidRPr="0024121B">
              <w:rPr>
                <w:rFonts w:ascii="Times New Roman" w:eastAsia="Times New Roman" w:hAnsi="Times New Roman" w:cs="Times New Roman"/>
                <w:sz w:val="20"/>
                <w:szCs w:val="20"/>
              </w:rPr>
              <w:t>е</w:t>
            </w:r>
            <w:r w:rsidRPr="0024121B">
              <w:rPr>
                <w:rFonts w:ascii="Times New Roman" w:eastAsia="Times New Roman" w:hAnsi="Times New Roman" w:cs="Times New Roman"/>
                <w:sz w:val="20"/>
                <w:szCs w:val="20"/>
              </w:rPr>
              <w:t>тенции</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18BC" w:rsidRPr="0024121B" w:rsidRDefault="008518BC" w:rsidP="00DF4938">
            <w:pPr>
              <w:spacing w:after="0" w:line="240" w:lineRule="auto"/>
              <w:jc w:val="center"/>
              <w:rPr>
                <w:rFonts w:ascii="Times New Roman" w:eastAsia="Times New Roman" w:hAnsi="Times New Roman" w:cs="Times New Roman"/>
                <w:sz w:val="20"/>
                <w:szCs w:val="20"/>
              </w:rPr>
            </w:pPr>
            <w:r w:rsidRPr="0024121B">
              <w:rPr>
                <w:rFonts w:ascii="Times New Roman" w:eastAsia="Times New Roman" w:hAnsi="Times New Roman" w:cs="Times New Roman"/>
                <w:sz w:val="20"/>
                <w:szCs w:val="20"/>
              </w:rPr>
              <w:t>Результаты обучения</w:t>
            </w:r>
          </w:p>
        </w:tc>
      </w:tr>
      <w:tr w:rsidR="008553FD" w:rsidRPr="0024121B" w:rsidTr="00DF4938">
        <w:trPr>
          <w:jc w:val="center"/>
        </w:trPr>
        <w:tc>
          <w:tcPr>
            <w:tcW w:w="9616" w:type="dxa"/>
            <w:gridSpan w:val="3"/>
            <w:tcBorders>
              <w:top w:val="single" w:sz="4" w:space="0" w:color="000000"/>
              <w:left w:val="single" w:sz="4" w:space="0" w:color="000000"/>
              <w:bottom w:val="single" w:sz="4" w:space="0" w:color="000000"/>
              <w:right w:val="single" w:sz="4" w:space="0" w:color="000000"/>
            </w:tcBorders>
            <w:shd w:val="clear" w:color="auto" w:fill="auto"/>
          </w:tcPr>
          <w:p w:rsidR="008553FD" w:rsidRPr="00D87269" w:rsidRDefault="00D87269" w:rsidP="00DF4938">
            <w:pPr>
              <w:spacing w:after="0" w:line="240" w:lineRule="auto"/>
              <w:jc w:val="center"/>
              <w:rPr>
                <w:rFonts w:ascii="Times New Roman" w:eastAsia="Times New Roman" w:hAnsi="Times New Roman" w:cs="Times New Roman"/>
                <w:b/>
                <w:sz w:val="20"/>
                <w:szCs w:val="20"/>
              </w:rPr>
            </w:pPr>
            <w:r w:rsidRPr="00D87269">
              <w:rPr>
                <w:rFonts w:ascii="Times New Roman" w:eastAsia="Cambria" w:hAnsi="Times New Roman" w:cs="Times New Roman"/>
                <w:b/>
                <w:bCs/>
                <w:sz w:val="20"/>
                <w:szCs w:val="20"/>
              </w:rPr>
              <w:t>Универсальные компетенции (УК)</w:t>
            </w:r>
          </w:p>
        </w:tc>
      </w:tr>
      <w:tr w:rsidR="00D87269"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D87269" w:rsidRPr="00A66EFB" w:rsidRDefault="00D87269" w:rsidP="00D87269">
            <w:pPr>
              <w:pStyle w:val="210"/>
              <w:shd w:val="clear" w:color="auto" w:fill="auto"/>
              <w:spacing w:line="240" w:lineRule="auto"/>
              <w:jc w:val="left"/>
              <w:rPr>
                <w:b/>
                <w:sz w:val="20"/>
                <w:szCs w:val="20"/>
              </w:rPr>
            </w:pPr>
            <w:r w:rsidRPr="00A66EFB">
              <w:rPr>
                <w:b/>
                <w:sz w:val="20"/>
                <w:szCs w:val="20"/>
              </w:rPr>
              <w:t xml:space="preserve">УК-1 </w:t>
            </w:r>
          </w:p>
          <w:p w:rsidR="00D87269" w:rsidRPr="0024121B" w:rsidRDefault="00D87269" w:rsidP="00D87269">
            <w:pPr>
              <w:pStyle w:val="210"/>
              <w:shd w:val="clear" w:color="auto" w:fill="auto"/>
              <w:spacing w:line="240" w:lineRule="auto"/>
              <w:jc w:val="left"/>
              <w:rPr>
                <w:sz w:val="20"/>
                <w:szCs w:val="20"/>
              </w:rPr>
            </w:pPr>
            <w:r w:rsidRPr="0024121B">
              <w:rPr>
                <w:sz w:val="20"/>
                <w:szCs w:val="20"/>
              </w:rPr>
              <w:t>Способен осущ</w:t>
            </w:r>
            <w:r w:rsidRPr="0024121B">
              <w:rPr>
                <w:sz w:val="20"/>
                <w:szCs w:val="20"/>
              </w:rPr>
              <w:t>е</w:t>
            </w:r>
            <w:r w:rsidRPr="0024121B">
              <w:rPr>
                <w:sz w:val="20"/>
                <w:szCs w:val="20"/>
              </w:rPr>
              <w:t>ствлять критич</w:t>
            </w:r>
            <w:r w:rsidRPr="0024121B">
              <w:rPr>
                <w:sz w:val="20"/>
                <w:szCs w:val="20"/>
              </w:rPr>
              <w:t>е</w:t>
            </w:r>
            <w:r w:rsidRPr="0024121B">
              <w:rPr>
                <w:sz w:val="20"/>
                <w:szCs w:val="20"/>
              </w:rPr>
              <w:t>ский анализ пр</w:t>
            </w:r>
            <w:r w:rsidRPr="0024121B">
              <w:rPr>
                <w:sz w:val="20"/>
                <w:szCs w:val="20"/>
              </w:rPr>
              <w:t>о</w:t>
            </w:r>
            <w:r w:rsidRPr="0024121B">
              <w:rPr>
                <w:sz w:val="20"/>
                <w:szCs w:val="20"/>
              </w:rPr>
              <w:t>блемных ситуаций на основе систе</w:t>
            </w:r>
            <w:r w:rsidRPr="0024121B">
              <w:rPr>
                <w:sz w:val="20"/>
                <w:szCs w:val="20"/>
              </w:rPr>
              <w:t>м</w:t>
            </w:r>
            <w:r w:rsidRPr="0024121B">
              <w:rPr>
                <w:sz w:val="20"/>
                <w:szCs w:val="20"/>
              </w:rPr>
              <w:t>ного подхода, в</w:t>
            </w:r>
            <w:r w:rsidRPr="0024121B">
              <w:rPr>
                <w:sz w:val="20"/>
                <w:szCs w:val="20"/>
              </w:rPr>
              <w:t>ы</w:t>
            </w:r>
            <w:r w:rsidRPr="0024121B">
              <w:rPr>
                <w:sz w:val="20"/>
                <w:szCs w:val="20"/>
              </w:rPr>
              <w:t>рабатывать стр</w:t>
            </w:r>
            <w:r w:rsidRPr="0024121B">
              <w:rPr>
                <w:sz w:val="20"/>
                <w:szCs w:val="20"/>
              </w:rPr>
              <w:t>а</w:t>
            </w:r>
            <w:r w:rsidRPr="0024121B">
              <w:rPr>
                <w:sz w:val="20"/>
                <w:szCs w:val="20"/>
              </w:rPr>
              <w:t xml:space="preserve">тегию действий </w:t>
            </w:r>
          </w:p>
        </w:tc>
        <w:tc>
          <w:tcPr>
            <w:tcW w:w="3036" w:type="dxa"/>
            <w:tcBorders>
              <w:top w:val="single" w:sz="4" w:space="0" w:color="000000"/>
              <w:left w:val="single" w:sz="4" w:space="0" w:color="000000"/>
              <w:bottom w:val="single" w:sz="4" w:space="0" w:color="000000"/>
            </w:tcBorders>
            <w:shd w:val="clear" w:color="auto" w:fill="auto"/>
          </w:tcPr>
          <w:p w:rsidR="00D87269" w:rsidRDefault="00D87269" w:rsidP="00D87269">
            <w:pPr>
              <w:pStyle w:val="210"/>
              <w:shd w:val="clear" w:color="auto" w:fill="auto"/>
              <w:spacing w:line="240" w:lineRule="auto"/>
              <w:rPr>
                <w:sz w:val="20"/>
                <w:szCs w:val="20"/>
              </w:rPr>
            </w:pPr>
            <w:r w:rsidRPr="0024121B">
              <w:rPr>
                <w:sz w:val="20"/>
                <w:szCs w:val="20"/>
              </w:rPr>
              <w:t>Выполняет анализ проблемных ситуаций</w:t>
            </w:r>
            <w:r>
              <w:rPr>
                <w:sz w:val="20"/>
                <w:szCs w:val="20"/>
              </w:rPr>
              <w:t>,</w:t>
            </w:r>
            <w:r w:rsidRPr="0024121B">
              <w:rPr>
                <w:sz w:val="20"/>
                <w:szCs w:val="20"/>
              </w:rPr>
              <w:t xml:space="preserve"> возникающих при эксплуатации электроустановок</w:t>
            </w:r>
            <w:r>
              <w:rPr>
                <w:sz w:val="20"/>
                <w:szCs w:val="20"/>
              </w:rPr>
              <w:t>.</w:t>
            </w:r>
            <w:r w:rsidRPr="0024121B">
              <w:rPr>
                <w:sz w:val="20"/>
                <w:szCs w:val="20"/>
              </w:rPr>
              <w:t xml:space="preserve"> Выполняет расчет режимов р</w:t>
            </w:r>
            <w:r w:rsidRPr="0024121B">
              <w:rPr>
                <w:sz w:val="20"/>
                <w:szCs w:val="20"/>
              </w:rPr>
              <w:t>а</w:t>
            </w:r>
            <w:r w:rsidRPr="0024121B">
              <w:rPr>
                <w:sz w:val="20"/>
                <w:szCs w:val="20"/>
              </w:rPr>
              <w:t>боты электроэнергетических установок различного назнач</w:t>
            </w:r>
            <w:r w:rsidRPr="0024121B">
              <w:rPr>
                <w:sz w:val="20"/>
                <w:szCs w:val="20"/>
              </w:rPr>
              <w:t>е</w:t>
            </w:r>
            <w:r w:rsidRPr="0024121B">
              <w:rPr>
                <w:sz w:val="20"/>
                <w:szCs w:val="20"/>
              </w:rPr>
              <w:t>ния</w:t>
            </w:r>
            <w:r>
              <w:rPr>
                <w:sz w:val="20"/>
                <w:szCs w:val="20"/>
              </w:rPr>
              <w:t>.</w:t>
            </w:r>
          </w:p>
          <w:p w:rsidR="00D87269" w:rsidRDefault="00D87269" w:rsidP="00D87269">
            <w:pPr>
              <w:pStyle w:val="210"/>
              <w:shd w:val="clear" w:color="auto" w:fill="auto"/>
              <w:spacing w:line="240" w:lineRule="auto"/>
              <w:rPr>
                <w:sz w:val="20"/>
                <w:szCs w:val="20"/>
              </w:rPr>
            </w:pPr>
            <w:r w:rsidRPr="0024121B">
              <w:rPr>
                <w:sz w:val="20"/>
                <w:szCs w:val="20"/>
              </w:rPr>
              <w:t xml:space="preserve"> Определяет состав </w:t>
            </w:r>
            <w:proofErr w:type="spellStart"/>
            <w:proofErr w:type="gramStart"/>
            <w:r w:rsidRPr="0024121B">
              <w:rPr>
                <w:sz w:val="20"/>
                <w:szCs w:val="20"/>
              </w:rPr>
              <w:t>оборудова</w:t>
            </w:r>
            <w:r>
              <w:rPr>
                <w:sz w:val="20"/>
                <w:szCs w:val="20"/>
              </w:rPr>
              <w:t>-</w:t>
            </w:r>
            <w:r w:rsidRPr="0024121B">
              <w:rPr>
                <w:sz w:val="20"/>
                <w:szCs w:val="20"/>
              </w:rPr>
              <w:t>ния</w:t>
            </w:r>
            <w:proofErr w:type="spellEnd"/>
            <w:proofErr w:type="gramEnd"/>
            <w:r w:rsidRPr="0024121B">
              <w:rPr>
                <w:sz w:val="20"/>
                <w:szCs w:val="20"/>
              </w:rPr>
              <w:t xml:space="preserve"> и его параметры</w:t>
            </w:r>
            <w:r>
              <w:rPr>
                <w:sz w:val="20"/>
                <w:szCs w:val="20"/>
              </w:rPr>
              <w:t>.</w:t>
            </w:r>
          </w:p>
          <w:p w:rsidR="00D87269" w:rsidRDefault="00D87269" w:rsidP="00D87269">
            <w:pPr>
              <w:pStyle w:val="210"/>
              <w:shd w:val="clear" w:color="auto" w:fill="auto"/>
              <w:spacing w:line="240" w:lineRule="auto"/>
              <w:rPr>
                <w:sz w:val="20"/>
                <w:szCs w:val="20"/>
              </w:rPr>
            </w:pPr>
            <w:r w:rsidRPr="0024121B">
              <w:rPr>
                <w:sz w:val="20"/>
                <w:szCs w:val="20"/>
              </w:rPr>
              <w:t>Осуществляет анализ пробле</w:t>
            </w:r>
            <w:r w:rsidRPr="0024121B">
              <w:rPr>
                <w:sz w:val="20"/>
                <w:szCs w:val="20"/>
              </w:rPr>
              <w:t>м</w:t>
            </w:r>
            <w:r>
              <w:rPr>
                <w:sz w:val="20"/>
                <w:szCs w:val="20"/>
              </w:rPr>
              <w:t>ных ситуаций в процессах</w:t>
            </w:r>
            <w:r w:rsidRPr="0024121B">
              <w:rPr>
                <w:sz w:val="20"/>
                <w:szCs w:val="20"/>
              </w:rPr>
              <w:t xml:space="preserve"> ген</w:t>
            </w:r>
            <w:r w:rsidRPr="0024121B">
              <w:rPr>
                <w:sz w:val="20"/>
                <w:szCs w:val="20"/>
              </w:rPr>
              <w:t>е</w:t>
            </w:r>
            <w:r w:rsidRPr="0024121B">
              <w:rPr>
                <w:sz w:val="20"/>
                <w:szCs w:val="20"/>
              </w:rPr>
              <w:t>рации,</w:t>
            </w:r>
            <w:r>
              <w:rPr>
                <w:sz w:val="20"/>
                <w:szCs w:val="20"/>
              </w:rPr>
              <w:t xml:space="preserve"> передачи, распределения </w:t>
            </w:r>
            <w:r>
              <w:rPr>
                <w:sz w:val="20"/>
                <w:szCs w:val="20"/>
              </w:rPr>
              <w:lastRenderedPageBreak/>
              <w:t>и распределения</w:t>
            </w:r>
            <w:r w:rsidRPr="0024121B">
              <w:rPr>
                <w:sz w:val="20"/>
                <w:szCs w:val="20"/>
              </w:rPr>
              <w:t xml:space="preserve"> электроэне</w:t>
            </w:r>
            <w:r>
              <w:rPr>
                <w:sz w:val="20"/>
                <w:szCs w:val="20"/>
              </w:rPr>
              <w:t>ргии потребителям на</w:t>
            </w:r>
            <w:r w:rsidRPr="0024121B">
              <w:rPr>
                <w:sz w:val="20"/>
                <w:szCs w:val="20"/>
              </w:rPr>
              <w:t xml:space="preserve"> основе систе</w:t>
            </w:r>
            <w:r w:rsidRPr="0024121B">
              <w:rPr>
                <w:sz w:val="20"/>
                <w:szCs w:val="20"/>
              </w:rPr>
              <w:t>м</w:t>
            </w:r>
            <w:r w:rsidRPr="0024121B">
              <w:rPr>
                <w:sz w:val="20"/>
                <w:szCs w:val="20"/>
              </w:rPr>
              <w:t>ного подхода</w:t>
            </w:r>
            <w:r>
              <w:rPr>
                <w:sz w:val="20"/>
                <w:szCs w:val="20"/>
              </w:rPr>
              <w:t>.</w:t>
            </w:r>
          </w:p>
          <w:p w:rsidR="00D87269" w:rsidRDefault="00D87269" w:rsidP="00D87269">
            <w:pPr>
              <w:pStyle w:val="210"/>
              <w:shd w:val="clear" w:color="auto" w:fill="auto"/>
              <w:spacing w:line="240" w:lineRule="auto"/>
              <w:rPr>
                <w:sz w:val="20"/>
                <w:szCs w:val="20"/>
              </w:rPr>
            </w:pPr>
            <w:r>
              <w:rPr>
                <w:sz w:val="20"/>
                <w:szCs w:val="20"/>
              </w:rPr>
              <w:t xml:space="preserve">Осуществляет анализ </w:t>
            </w:r>
            <w:proofErr w:type="spellStart"/>
            <w:proofErr w:type="gramStart"/>
            <w:r w:rsidRPr="0024121B">
              <w:rPr>
                <w:sz w:val="20"/>
                <w:szCs w:val="20"/>
              </w:rPr>
              <w:t>проблем</w:t>
            </w:r>
            <w:r>
              <w:rPr>
                <w:sz w:val="20"/>
                <w:szCs w:val="20"/>
              </w:rPr>
              <w:t>-</w:t>
            </w:r>
            <w:r w:rsidRPr="0024121B">
              <w:rPr>
                <w:sz w:val="20"/>
                <w:szCs w:val="20"/>
              </w:rPr>
              <w:t>ных</w:t>
            </w:r>
            <w:proofErr w:type="spellEnd"/>
            <w:proofErr w:type="gramEnd"/>
            <w:r w:rsidRPr="0024121B">
              <w:rPr>
                <w:sz w:val="20"/>
                <w:szCs w:val="20"/>
              </w:rPr>
              <w:t xml:space="preserve"> ситуаций на основе систе</w:t>
            </w:r>
            <w:r w:rsidRPr="0024121B">
              <w:rPr>
                <w:sz w:val="20"/>
                <w:szCs w:val="20"/>
              </w:rPr>
              <w:t>м</w:t>
            </w:r>
            <w:r w:rsidRPr="0024121B">
              <w:rPr>
                <w:sz w:val="20"/>
                <w:szCs w:val="20"/>
              </w:rPr>
              <w:t>ного подхода при подготовке и реализации педагогической де</w:t>
            </w:r>
            <w:r w:rsidRPr="0024121B">
              <w:rPr>
                <w:sz w:val="20"/>
                <w:szCs w:val="20"/>
              </w:rPr>
              <w:t>я</w:t>
            </w:r>
            <w:r w:rsidRPr="0024121B">
              <w:rPr>
                <w:sz w:val="20"/>
                <w:szCs w:val="20"/>
              </w:rPr>
              <w:t>тельности</w:t>
            </w:r>
            <w:r>
              <w:rPr>
                <w:sz w:val="20"/>
                <w:szCs w:val="20"/>
              </w:rPr>
              <w:t>.</w:t>
            </w:r>
          </w:p>
          <w:p w:rsidR="00D87269" w:rsidRDefault="00D87269" w:rsidP="00D87269">
            <w:pPr>
              <w:pStyle w:val="210"/>
              <w:shd w:val="clear" w:color="auto" w:fill="auto"/>
              <w:spacing w:line="240" w:lineRule="auto"/>
              <w:rPr>
                <w:sz w:val="20"/>
                <w:szCs w:val="20"/>
              </w:rPr>
            </w:pPr>
          </w:p>
          <w:p w:rsidR="00D87269" w:rsidRPr="0024121B" w:rsidRDefault="00D87269" w:rsidP="00D87269">
            <w:pPr>
              <w:pStyle w:val="210"/>
              <w:shd w:val="clear" w:color="auto" w:fill="auto"/>
              <w:spacing w:line="240" w:lineRule="auto"/>
              <w:rPr>
                <w:sz w:val="20"/>
                <w:szCs w:val="20"/>
              </w:rPr>
            </w:pP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D87269" w:rsidRPr="0024121B" w:rsidRDefault="00D87269" w:rsidP="00D87269">
            <w:pPr>
              <w:pStyle w:val="210"/>
              <w:shd w:val="clear" w:color="auto" w:fill="auto"/>
              <w:spacing w:line="240" w:lineRule="auto"/>
              <w:rPr>
                <w:sz w:val="20"/>
                <w:szCs w:val="20"/>
              </w:rPr>
            </w:pPr>
            <w:r w:rsidRPr="00A66EFB">
              <w:rPr>
                <w:b/>
                <w:sz w:val="20"/>
                <w:szCs w:val="20"/>
              </w:rPr>
              <w:lastRenderedPageBreak/>
              <w:t>Знать</w:t>
            </w:r>
            <w:r>
              <w:rPr>
                <w:b/>
                <w:sz w:val="20"/>
                <w:szCs w:val="20"/>
              </w:rPr>
              <w:t>:</w:t>
            </w:r>
            <w:r w:rsidRPr="0024121B">
              <w:rPr>
                <w:sz w:val="20"/>
                <w:szCs w:val="20"/>
              </w:rPr>
              <w:t xml:space="preserve"> основы системного подхода</w:t>
            </w:r>
            <w:r>
              <w:rPr>
                <w:sz w:val="20"/>
                <w:szCs w:val="20"/>
              </w:rPr>
              <w:t xml:space="preserve">; </w:t>
            </w:r>
            <w:r w:rsidRPr="0024121B">
              <w:rPr>
                <w:sz w:val="20"/>
                <w:szCs w:val="20"/>
              </w:rPr>
              <w:t>правила ус</w:t>
            </w:r>
            <w:r w:rsidRPr="0024121B">
              <w:rPr>
                <w:sz w:val="20"/>
                <w:szCs w:val="20"/>
              </w:rPr>
              <w:t>т</w:t>
            </w:r>
            <w:r w:rsidRPr="0024121B">
              <w:rPr>
                <w:sz w:val="20"/>
                <w:szCs w:val="20"/>
              </w:rPr>
              <w:t>ройства электроустановок, охраны труда и эксплу</w:t>
            </w:r>
            <w:r w:rsidRPr="0024121B">
              <w:rPr>
                <w:sz w:val="20"/>
                <w:szCs w:val="20"/>
              </w:rPr>
              <w:t>а</w:t>
            </w:r>
            <w:r w:rsidRPr="0024121B">
              <w:rPr>
                <w:sz w:val="20"/>
                <w:szCs w:val="20"/>
              </w:rPr>
              <w:t xml:space="preserve">тации электроустановок, </w:t>
            </w:r>
            <w:proofErr w:type="spellStart"/>
            <w:r w:rsidRPr="0024121B">
              <w:rPr>
                <w:sz w:val="20"/>
                <w:szCs w:val="20"/>
              </w:rPr>
              <w:t>ГОСТы</w:t>
            </w:r>
            <w:proofErr w:type="spellEnd"/>
            <w:r w:rsidRPr="0024121B">
              <w:rPr>
                <w:sz w:val="20"/>
                <w:szCs w:val="20"/>
              </w:rPr>
              <w:t xml:space="preserve"> и т.д.</w:t>
            </w:r>
            <w:r>
              <w:rPr>
                <w:sz w:val="20"/>
                <w:szCs w:val="20"/>
              </w:rPr>
              <w:t>;</w:t>
            </w:r>
            <w:r w:rsidRPr="0024121B">
              <w:rPr>
                <w:sz w:val="20"/>
                <w:szCs w:val="20"/>
              </w:rPr>
              <w:t xml:space="preserve"> основы пр</w:t>
            </w:r>
            <w:r w:rsidRPr="0024121B">
              <w:rPr>
                <w:sz w:val="20"/>
                <w:szCs w:val="20"/>
              </w:rPr>
              <w:t>о</w:t>
            </w:r>
            <w:r w:rsidRPr="0024121B">
              <w:rPr>
                <w:sz w:val="20"/>
                <w:szCs w:val="20"/>
              </w:rPr>
              <w:t xml:space="preserve">граммирования и прогнозирования режимов работы </w:t>
            </w:r>
            <w:proofErr w:type="spellStart"/>
            <w:r w:rsidRPr="0024121B">
              <w:rPr>
                <w:sz w:val="20"/>
                <w:szCs w:val="20"/>
              </w:rPr>
              <w:t>нейтралей</w:t>
            </w:r>
            <w:proofErr w:type="spellEnd"/>
            <w:r w:rsidRPr="0024121B">
              <w:rPr>
                <w:sz w:val="20"/>
                <w:szCs w:val="20"/>
              </w:rPr>
              <w:t xml:space="preserve"> электрооборудования</w:t>
            </w:r>
            <w:r>
              <w:rPr>
                <w:sz w:val="20"/>
                <w:szCs w:val="20"/>
              </w:rPr>
              <w:t>;</w:t>
            </w:r>
            <w:r w:rsidRPr="0024121B">
              <w:rPr>
                <w:sz w:val="20"/>
                <w:szCs w:val="20"/>
              </w:rPr>
              <w:t xml:space="preserve"> принципы дида</w:t>
            </w:r>
            <w:r w:rsidRPr="0024121B">
              <w:rPr>
                <w:sz w:val="20"/>
                <w:szCs w:val="20"/>
              </w:rPr>
              <w:t>к</w:t>
            </w:r>
            <w:r w:rsidRPr="0024121B">
              <w:rPr>
                <w:sz w:val="20"/>
                <w:szCs w:val="20"/>
              </w:rPr>
              <w:t>тики высшей школы, методы активизации познав</w:t>
            </w:r>
            <w:r w:rsidRPr="0024121B">
              <w:rPr>
                <w:sz w:val="20"/>
                <w:szCs w:val="20"/>
              </w:rPr>
              <w:t>а</w:t>
            </w:r>
            <w:r w:rsidRPr="0024121B">
              <w:rPr>
                <w:sz w:val="20"/>
                <w:szCs w:val="20"/>
              </w:rPr>
              <w:t>тельной деятельности обучающихся</w:t>
            </w:r>
            <w:r>
              <w:rPr>
                <w:sz w:val="20"/>
                <w:szCs w:val="20"/>
              </w:rPr>
              <w:t xml:space="preserve">. </w:t>
            </w:r>
          </w:p>
          <w:p w:rsidR="00D87269" w:rsidRPr="0024121B" w:rsidRDefault="00D87269" w:rsidP="00D87269">
            <w:pPr>
              <w:pStyle w:val="210"/>
              <w:shd w:val="clear" w:color="auto" w:fill="auto"/>
              <w:spacing w:line="240" w:lineRule="auto"/>
              <w:rPr>
                <w:sz w:val="20"/>
                <w:szCs w:val="20"/>
              </w:rPr>
            </w:pPr>
            <w:proofErr w:type="gramStart"/>
            <w:r w:rsidRPr="00A66EFB">
              <w:rPr>
                <w:b/>
                <w:sz w:val="20"/>
                <w:szCs w:val="20"/>
              </w:rPr>
              <w:t>Уметь</w:t>
            </w:r>
            <w:r>
              <w:rPr>
                <w:sz w:val="20"/>
                <w:szCs w:val="20"/>
              </w:rPr>
              <w:t>:</w:t>
            </w:r>
            <w:r w:rsidRPr="0024121B">
              <w:rPr>
                <w:sz w:val="20"/>
                <w:szCs w:val="20"/>
              </w:rPr>
              <w:t xml:space="preserve"> осуществлять критический анализ пробле</w:t>
            </w:r>
            <w:r w:rsidRPr="0024121B">
              <w:rPr>
                <w:sz w:val="20"/>
                <w:szCs w:val="20"/>
              </w:rPr>
              <w:t>м</w:t>
            </w:r>
            <w:r w:rsidRPr="0024121B">
              <w:rPr>
                <w:sz w:val="20"/>
                <w:szCs w:val="20"/>
              </w:rPr>
              <w:t>ных ситуаций на основе системного подхода</w:t>
            </w:r>
            <w:r>
              <w:rPr>
                <w:sz w:val="20"/>
                <w:szCs w:val="20"/>
              </w:rPr>
              <w:t xml:space="preserve">; </w:t>
            </w:r>
            <w:r w:rsidRPr="0024121B">
              <w:rPr>
                <w:sz w:val="20"/>
                <w:szCs w:val="20"/>
              </w:rPr>
              <w:t>оп</w:t>
            </w:r>
            <w:r>
              <w:rPr>
                <w:sz w:val="20"/>
                <w:szCs w:val="20"/>
              </w:rPr>
              <w:t>ер</w:t>
            </w:r>
            <w:r>
              <w:rPr>
                <w:sz w:val="20"/>
                <w:szCs w:val="20"/>
              </w:rPr>
              <w:t>а</w:t>
            </w:r>
            <w:r>
              <w:rPr>
                <w:sz w:val="20"/>
                <w:szCs w:val="20"/>
              </w:rPr>
              <w:t>тивно и профессионально принима</w:t>
            </w:r>
            <w:r w:rsidRPr="0024121B">
              <w:rPr>
                <w:sz w:val="20"/>
                <w:szCs w:val="20"/>
              </w:rPr>
              <w:t>ть меры по ли</w:t>
            </w:r>
            <w:r w:rsidRPr="0024121B">
              <w:rPr>
                <w:sz w:val="20"/>
                <w:szCs w:val="20"/>
              </w:rPr>
              <w:t>к</w:t>
            </w:r>
            <w:r w:rsidRPr="0024121B">
              <w:rPr>
                <w:sz w:val="20"/>
                <w:szCs w:val="20"/>
              </w:rPr>
              <w:t>видации аварий и её последствий; выб</w:t>
            </w:r>
            <w:r>
              <w:rPr>
                <w:sz w:val="20"/>
                <w:szCs w:val="20"/>
              </w:rPr>
              <w:t>и</w:t>
            </w:r>
            <w:r w:rsidRPr="0024121B">
              <w:rPr>
                <w:sz w:val="20"/>
                <w:szCs w:val="20"/>
              </w:rPr>
              <w:t>рать необх</w:t>
            </w:r>
            <w:r w:rsidRPr="0024121B">
              <w:rPr>
                <w:sz w:val="20"/>
                <w:szCs w:val="20"/>
              </w:rPr>
              <w:t>о</w:t>
            </w:r>
            <w:r w:rsidRPr="0024121B">
              <w:rPr>
                <w:sz w:val="20"/>
                <w:szCs w:val="20"/>
              </w:rPr>
              <w:t>димые средства защиты; уметь производить измер</w:t>
            </w:r>
            <w:r w:rsidRPr="0024121B">
              <w:rPr>
                <w:sz w:val="20"/>
                <w:szCs w:val="20"/>
              </w:rPr>
              <w:t>е</w:t>
            </w:r>
            <w:r w:rsidRPr="0024121B">
              <w:rPr>
                <w:sz w:val="20"/>
                <w:szCs w:val="20"/>
              </w:rPr>
              <w:lastRenderedPageBreak/>
              <w:t>ния электрических и не электрических величин применять методы и средства защиты от поражения электрическим током использовать способы расч</w:t>
            </w:r>
            <w:r w:rsidRPr="0024121B">
              <w:rPr>
                <w:sz w:val="20"/>
                <w:szCs w:val="20"/>
              </w:rPr>
              <w:t>е</w:t>
            </w:r>
            <w:r w:rsidRPr="0024121B">
              <w:rPr>
                <w:sz w:val="20"/>
                <w:szCs w:val="20"/>
              </w:rPr>
              <w:t xml:space="preserve">тов режимов работы </w:t>
            </w:r>
            <w:r>
              <w:rPr>
                <w:sz w:val="20"/>
                <w:szCs w:val="20"/>
              </w:rPr>
              <w:t>электроэнергетических устан</w:t>
            </w:r>
            <w:r>
              <w:rPr>
                <w:sz w:val="20"/>
                <w:szCs w:val="20"/>
              </w:rPr>
              <w:t>о</w:t>
            </w:r>
            <w:r>
              <w:rPr>
                <w:sz w:val="20"/>
                <w:szCs w:val="20"/>
              </w:rPr>
              <w:t xml:space="preserve">вок; </w:t>
            </w:r>
            <w:r w:rsidRPr="0024121B">
              <w:rPr>
                <w:sz w:val="20"/>
                <w:szCs w:val="20"/>
              </w:rPr>
              <w:t>пользоваться методами математического</w:t>
            </w:r>
            <w:r>
              <w:rPr>
                <w:sz w:val="20"/>
                <w:szCs w:val="20"/>
              </w:rPr>
              <w:t xml:space="preserve"> анал</w:t>
            </w:r>
            <w:r>
              <w:rPr>
                <w:sz w:val="20"/>
                <w:szCs w:val="20"/>
              </w:rPr>
              <w:t>и</w:t>
            </w:r>
            <w:r>
              <w:rPr>
                <w:sz w:val="20"/>
                <w:szCs w:val="20"/>
              </w:rPr>
              <w:t>за и моделирования;</w:t>
            </w:r>
            <w:proofErr w:type="gramEnd"/>
            <w:r>
              <w:rPr>
                <w:sz w:val="20"/>
                <w:szCs w:val="20"/>
              </w:rPr>
              <w:t xml:space="preserve"> </w:t>
            </w:r>
            <w:r w:rsidRPr="0024121B">
              <w:rPr>
                <w:sz w:val="20"/>
                <w:szCs w:val="20"/>
              </w:rPr>
              <w:t>вырабатывать стратегию дейс</w:t>
            </w:r>
            <w:r w:rsidRPr="0024121B">
              <w:rPr>
                <w:sz w:val="20"/>
                <w:szCs w:val="20"/>
              </w:rPr>
              <w:t>т</w:t>
            </w:r>
            <w:r w:rsidRPr="0024121B">
              <w:rPr>
                <w:sz w:val="20"/>
                <w:szCs w:val="20"/>
              </w:rPr>
              <w:t>вий по ликвидации аварий и её последствий; опр</w:t>
            </w:r>
            <w:r w:rsidRPr="0024121B">
              <w:rPr>
                <w:sz w:val="20"/>
                <w:szCs w:val="20"/>
              </w:rPr>
              <w:t>е</w:t>
            </w:r>
            <w:r w:rsidRPr="0024121B">
              <w:rPr>
                <w:sz w:val="20"/>
                <w:szCs w:val="20"/>
              </w:rPr>
              <w:t>делять главное, существенное при отборе, структ</w:t>
            </w:r>
            <w:r w:rsidRPr="0024121B">
              <w:rPr>
                <w:sz w:val="20"/>
                <w:szCs w:val="20"/>
              </w:rPr>
              <w:t>у</w:t>
            </w:r>
            <w:r w:rsidRPr="0024121B">
              <w:rPr>
                <w:sz w:val="20"/>
                <w:szCs w:val="20"/>
              </w:rPr>
              <w:t>рировании и изложении учебного материала, фо</w:t>
            </w:r>
            <w:r w:rsidRPr="0024121B">
              <w:rPr>
                <w:sz w:val="20"/>
                <w:szCs w:val="20"/>
              </w:rPr>
              <w:t>р</w:t>
            </w:r>
            <w:r w:rsidRPr="0024121B">
              <w:rPr>
                <w:sz w:val="20"/>
                <w:szCs w:val="20"/>
              </w:rPr>
              <w:t>мировать доверительные и доброжелательные о</w:t>
            </w:r>
            <w:r w:rsidRPr="0024121B">
              <w:rPr>
                <w:sz w:val="20"/>
                <w:szCs w:val="20"/>
              </w:rPr>
              <w:t>т</w:t>
            </w:r>
            <w:r w:rsidRPr="0024121B">
              <w:rPr>
                <w:sz w:val="20"/>
                <w:szCs w:val="20"/>
              </w:rPr>
              <w:t xml:space="preserve">ношения с </w:t>
            </w:r>
            <w:proofErr w:type="gramStart"/>
            <w:r w:rsidRPr="0024121B">
              <w:rPr>
                <w:sz w:val="20"/>
                <w:szCs w:val="20"/>
              </w:rPr>
              <w:t>обучающимися</w:t>
            </w:r>
            <w:proofErr w:type="gramEnd"/>
            <w:r w:rsidRPr="0024121B">
              <w:rPr>
                <w:sz w:val="20"/>
                <w:szCs w:val="20"/>
              </w:rPr>
              <w:t xml:space="preserve"> в межличностном общ</w:t>
            </w:r>
            <w:r w:rsidRPr="0024121B">
              <w:rPr>
                <w:sz w:val="20"/>
                <w:szCs w:val="20"/>
              </w:rPr>
              <w:t>е</w:t>
            </w:r>
            <w:r w:rsidRPr="0024121B">
              <w:rPr>
                <w:sz w:val="20"/>
                <w:szCs w:val="20"/>
              </w:rPr>
              <w:t>нии</w:t>
            </w:r>
            <w:r>
              <w:rPr>
                <w:sz w:val="20"/>
                <w:szCs w:val="20"/>
              </w:rPr>
              <w:t>.</w:t>
            </w:r>
          </w:p>
          <w:p w:rsidR="00D87269" w:rsidRPr="0024121B" w:rsidRDefault="00D87269" w:rsidP="00D87269">
            <w:pPr>
              <w:pStyle w:val="210"/>
              <w:shd w:val="clear" w:color="auto" w:fill="auto"/>
              <w:spacing w:line="240" w:lineRule="auto"/>
              <w:rPr>
                <w:sz w:val="20"/>
                <w:szCs w:val="20"/>
              </w:rPr>
            </w:pPr>
            <w:r w:rsidRPr="00A66EFB">
              <w:rPr>
                <w:b/>
                <w:sz w:val="20"/>
                <w:szCs w:val="20"/>
              </w:rPr>
              <w:t>Владеть</w:t>
            </w:r>
            <w:r>
              <w:rPr>
                <w:b/>
                <w:sz w:val="20"/>
                <w:szCs w:val="20"/>
              </w:rPr>
              <w:t>:</w:t>
            </w:r>
            <w:r w:rsidRPr="0024121B">
              <w:rPr>
                <w:sz w:val="20"/>
                <w:szCs w:val="20"/>
              </w:rPr>
              <w:t xml:space="preserve"> навыками выработки стратегий действий</w:t>
            </w:r>
            <w:r>
              <w:rPr>
                <w:sz w:val="20"/>
                <w:szCs w:val="20"/>
              </w:rPr>
              <w:t>;</w:t>
            </w:r>
            <w:r w:rsidRPr="0024121B">
              <w:rPr>
                <w:sz w:val="20"/>
                <w:szCs w:val="20"/>
              </w:rPr>
              <w:t xml:space="preserve"> </w:t>
            </w:r>
          </w:p>
          <w:p w:rsidR="00D87269" w:rsidRDefault="00D87269" w:rsidP="00D87269">
            <w:pPr>
              <w:pStyle w:val="210"/>
              <w:shd w:val="clear" w:color="auto" w:fill="auto"/>
              <w:spacing w:line="240" w:lineRule="auto"/>
              <w:rPr>
                <w:sz w:val="20"/>
                <w:szCs w:val="20"/>
              </w:rPr>
            </w:pPr>
            <w:r w:rsidRPr="0024121B">
              <w:rPr>
                <w:sz w:val="20"/>
                <w:szCs w:val="20"/>
              </w:rPr>
              <w:t>способностью анализировать критические ситуации и освобождать людей или животных от д</w:t>
            </w:r>
            <w:r>
              <w:rPr>
                <w:sz w:val="20"/>
                <w:szCs w:val="20"/>
              </w:rPr>
              <w:t xml:space="preserve">ействия электрического тока; </w:t>
            </w:r>
            <w:r w:rsidRPr="0024121B">
              <w:rPr>
                <w:sz w:val="20"/>
                <w:szCs w:val="20"/>
              </w:rPr>
              <w:t>навыками и методами защиты производственного персонала и населения от п</w:t>
            </w:r>
            <w:r w:rsidRPr="0024121B">
              <w:rPr>
                <w:sz w:val="20"/>
                <w:szCs w:val="20"/>
              </w:rPr>
              <w:t>о</w:t>
            </w:r>
            <w:r w:rsidRPr="0024121B">
              <w:rPr>
                <w:sz w:val="20"/>
                <w:szCs w:val="20"/>
              </w:rPr>
              <w:t>следствий возможных аварий,</w:t>
            </w:r>
            <w:r>
              <w:rPr>
                <w:sz w:val="20"/>
                <w:szCs w:val="20"/>
              </w:rPr>
              <w:t xml:space="preserve"> катастроф, стихийных бедствий; </w:t>
            </w:r>
            <w:r w:rsidRPr="0024121B">
              <w:rPr>
                <w:sz w:val="20"/>
                <w:szCs w:val="20"/>
              </w:rPr>
              <w:t>методикой анализа проблемных ситуаций, приемами продуктивной коммуникации с субъект</w:t>
            </w:r>
            <w:r w:rsidRPr="0024121B">
              <w:rPr>
                <w:sz w:val="20"/>
                <w:szCs w:val="20"/>
              </w:rPr>
              <w:t>а</w:t>
            </w:r>
            <w:r w:rsidRPr="0024121B">
              <w:rPr>
                <w:sz w:val="20"/>
                <w:szCs w:val="20"/>
              </w:rPr>
              <w:t>ми образовательного процесса</w:t>
            </w:r>
            <w:r>
              <w:rPr>
                <w:sz w:val="20"/>
                <w:szCs w:val="20"/>
              </w:rPr>
              <w:t xml:space="preserve">; </w:t>
            </w:r>
            <w:r w:rsidRPr="0024121B">
              <w:rPr>
                <w:sz w:val="20"/>
                <w:szCs w:val="20"/>
              </w:rPr>
              <w:t>методикой анализа проблемных ситуаций, приемами продуктивной коммуникации с субъектами образовательного пр</w:t>
            </w:r>
            <w:r w:rsidRPr="0024121B">
              <w:rPr>
                <w:sz w:val="20"/>
                <w:szCs w:val="20"/>
              </w:rPr>
              <w:t>о</w:t>
            </w:r>
            <w:r w:rsidRPr="0024121B">
              <w:rPr>
                <w:sz w:val="20"/>
                <w:szCs w:val="20"/>
              </w:rPr>
              <w:t>цесса</w:t>
            </w:r>
            <w:r>
              <w:rPr>
                <w:sz w:val="20"/>
                <w:szCs w:val="20"/>
              </w:rPr>
              <w:t>.</w:t>
            </w:r>
          </w:p>
          <w:p w:rsidR="00D87269" w:rsidRDefault="00D87269" w:rsidP="00D87269">
            <w:pPr>
              <w:pStyle w:val="210"/>
              <w:shd w:val="clear" w:color="auto" w:fill="auto"/>
              <w:spacing w:line="240" w:lineRule="auto"/>
              <w:rPr>
                <w:sz w:val="20"/>
                <w:szCs w:val="20"/>
              </w:rPr>
            </w:pPr>
          </w:p>
          <w:p w:rsidR="00D87269" w:rsidRPr="0024121B" w:rsidRDefault="00D87269" w:rsidP="00D87269">
            <w:pPr>
              <w:pStyle w:val="210"/>
              <w:shd w:val="clear" w:color="auto" w:fill="auto"/>
              <w:spacing w:line="240" w:lineRule="auto"/>
              <w:rPr>
                <w:sz w:val="20"/>
                <w:szCs w:val="20"/>
              </w:rPr>
            </w:pPr>
            <w:r w:rsidRPr="00A66EFB">
              <w:rPr>
                <w:b/>
                <w:sz w:val="20"/>
                <w:szCs w:val="20"/>
              </w:rPr>
              <w:t>Иметь опыт</w:t>
            </w:r>
            <w:r>
              <w:rPr>
                <w:b/>
                <w:sz w:val="20"/>
                <w:szCs w:val="20"/>
              </w:rPr>
              <w:t>:</w:t>
            </w:r>
            <w:r w:rsidRPr="0024121B">
              <w:rPr>
                <w:sz w:val="20"/>
                <w:szCs w:val="20"/>
              </w:rPr>
              <w:t xml:space="preserve"> выработки стратегий действий</w:t>
            </w:r>
            <w:r>
              <w:rPr>
                <w:sz w:val="20"/>
                <w:szCs w:val="20"/>
              </w:rPr>
              <w:t xml:space="preserve">; </w:t>
            </w:r>
            <w:r w:rsidRPr="0024121B">
              <w:rPr>
                <w:sz w:val="20"/>
                <w:szCs w:val="20"/>
              </w:rPr>
              <w:t>с</w:t>
            </w:r>
            <w:r w:rsidRPr="0024121B">
              <w:rPr>
                <w:sz w:val="20"/>
                <w:szCs w:val="20"/>
              </w:rPr>
              <w:t>о</w:t>
            </w:r>
            <w:r w:rsidRPr="0024121B">
              <w:rPr>
                <w:sz w:val="20"/>
                <w:szCs w:val="20"/>
              </w:rPr>
              <w:t>вершенствования собственной де</w:t>
            </w:r>
            <w:r>
              <w:rPr>
                <w:sz w:val="20"/>
                <w:szCs w:val="20"/>
              </w:rPr>
              <w:t>ятельности на о</w:t>
            </w:r>
            <w:r>
              <w:rPr>
                <w:sz w:val="20"/>
                <w:szCs w:val="20"/>
              </w:rPr>
              <w:t>с</w:t>
            </w:r>
            <w:r>
              <w:rPr>
                <w:sz w:val="20"/>
                <w:szCs w:val="20"/>
              </w:rPr>
              <w:t>нове самооценки.</w:t>
            </w:r>
          </w:p>
        </w:tc>
      </w:tr>
      <w:tr w:rsidR="00D87269"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D87269" w:rsidRPr="00A66EFB" w:rsidRDefault="00D87269" w:rsidP="00D87269">
            <w:pPr>
              <w:pStyle w:val="210"/>
              <w:shd w:val="clear" w:color="auto" w:fill="auto"/>
              <w:spacing w:line="240" w:lineRule="auto"/>
              <w:jc w:val="left"/>
              <w:rPr>
                <w:b/>
                <w:sz w:val="20"/>
                <w:szCs w:val="20"/>
              </w:rPr>
            </w:pPr>
            <w:r w:rsidRPr="00A66EFB">
              <w:rPr>
                <w:b/>
                <w:sz w:val="20"/>
                <w:szCs w:val="20"/>
              </w:rPr>
              <w:lastRenderedPageBreak/>
              <w:t xml:space="preserve">УК-2 </w:t>
            </w:r>
          </w:p>
          <w:p w:rsidR="00D87269" w:rsidRPr="0024121B" w:rsidRDefault="00D87269" w:rsidP="00D87269">
            <w:pPr>
              <w:pStyle w:val="210"/>
              <w:shd w:val="clear" w:color="auto" w:fill="auto"/>
              <w:spacing w:line="240" w:lineRule="auto"/>
              <w:jc w:val="left"/>
              <w:rPr>
                <w:sz w:val="20"/>
                <w:szCs w:val="20"/>
              </w:rPr>
            </w:pPr>
            <w:r w:rsidRPr="0024121B">
              <w:rPr>
                <w:sz w:val="20"/>
                <w:szCs w:val="20"/>
              </w:rPr>
              <w:t>Способен упра</w:t>
            </w:r>
            <w:r w:rsidRPr="0024121B">
              <w:rPr>
                <w:sz w:val="20"/>
                <w:szCs w:val="20"/>
              </w:rPr>
              <w:t>в</w:t>
            </w:r>
            <w:r w:rsidRPr="0024121B">
              <w:rPr>
                <w:sz w:val="20"/>
                <w:szCs w:val="20"/>
              </w:rPr>
              <w:t>лять проектом на всех этапах его жизненного цикла</w:t>
            </w:r>
          </w:p>
        </w:tc>
        <w:tc>
          <w:tcPr>
            <w:tcW w:w="3036" w:type="dxa"/>
            <w:tcBorders>
              <w:top w:val="single" w:sz="4" w:space="0" w:color="000000"/>
              <w:left w:val="single" w:sz="4" w:space="0" w:color="000000"/>
              <w:bottom w:val="single" w:sz="4" w:space="0" w:color="000000"/>
            </w:tcBorders>
            <w:shd w:val="clear" w:color="auto" w:fill="auto"/>
          </w:tcPr>
          <w:p w:rsidR="00D87269" w:rsidRDefault="00D87269" w:rsidP="00D87269">
            <w:pPr>
              <w:pStyle w:val="210"/>
              <w:shd w:val="clear" w:color="auto" w:fill="auto"/>
              <w:spacing w:line="240" w:lineRule="auto"/>
              <w:rPr>
                <w:sz w:val="20"/>
                <w:szCs w:val="20"/>
              </w:rPr>
            </w:pPr>
            <w:r w:rsidRPr="0024121B">
              <w:rPr>
                <w:sz w:val="20"/>
                <w:szCs w:val="20"/>
              </w:rPr>
              <w:t>Разрабатывает концепцию пр</w:t>
            </w:r>
            <w:r w:rsidRPr="0024121B">
              <w:rPr>
                <w:sz w:val="20"/>
                <w:szCs w:val="20"/>
              </w:rPr>
              <w:t>о</w:t>
            </w:r>
            <w:r w:rsidRPr="0024121B">
              <w:rPr>
                <w:sz w:val="20"/>
                <w:szCs w:val="20"/>
              </w:rPr>
              <w:t>екта</w:t>
            </w:r>
            <w:r>
              <w:rPr>
                <w:sz w:val="20"/>
                <w:szCs w:val="20"/>
              </w:rPr>
              <w:t xml:space="preserve"> в рамках обозначенной проблемы.</w:t>
            </w:r>
          </w:p>
          <w:p w:rsidR="00D87269" w:rsidRPr="0024121B" w:rsidRDefault="00D87269" w:rsidP="00D87269">
            <w:pPr>
              <w:pStyle w:val="210"/>
              <w:shd w:val="clear" w:color="auto" w:fill="auto"/>
              <w:spacing w:line="240" w:lineRule="auto"/>
              <w:rPr>
                <w:sz w:val="20"/>
                <w:szCs w:val="20"/>
              </w:rPr>
            </w:pPr>
            <w:r>
              <w:rPr>
                <w:sz w:val="20"/>
                <w:szCs w:val="20"/>
              </w:rPr>
              <w:t xml:space="preserve"> Ф</w:t>
            </w:r>
            <w:r w:rsidRPr="0024121B">
              <w:rPr>
                <w:sz w:val="20"/>
                <w:szCs w:val="20"/>
              </w:rPr>
              <w:t xml:space="preserve">ормулирует цель, задачи, обосновывает актуальность, значимость, ожидаемые </w:t>
            </w:r>
            <w:proofErr w:type="spellStart"/>
            <w:proofErr w:type="gramStart"/>
            <w:r w:rsidRPr="0024121B">
              <w:rPr>
                <w:sz w:val="20"/>
                <w:szCs w:val="20"/>
              </w:rPr>
              <w:t>резуль</w:t>
            </w:r>
            <w:r>
              <w:rPr>
                <w:sz w:val="20"/>
                <w:szCs w:val="20"/>
              </w:rPr>
              <w:t>-</w:t>
            </w:r>
            <w:r w:rsidRPr="0024121B">
              <w:rPr>
                <w:sz w:val="20"/>
                <w:szCs w:val="20"/>
              </w:rPr>
              <w:t>таты</w:t>
            </w:r>
            <w:proofErr w:type="spellEnd"/>
            <w:proofErr w:type="gramEnd"/>
            <w:r w:rsidRPr="0024121B">
              <w:rPr>
                <w:sz w:val="20"/>
                <w:szCs w:val="20"/>
              </w:rPr>
              <w:t xml:space="preserve"> и возможные сферы их применения.</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D87269" w:rsidRPr="0024121B" w:rsidRDefault="00D87269" w:rsidP="00D87269">
            <w:pPr>
              <w:pStyle w:val="210"/>
              <w:shd w:val="clear" w:color="auto" w:fill="auto"/>
              <w:spacing w:line="240" w:lineRule="auto"/>
              <w:rPr>
                <w:sz w:val="20"/>
                <w:szCs w:val="20"/>
              </w:rPr>
            </w:pPr>
            <w:r w:rsidRPr="00A66EFB">
              <w:rPr>
                <w:b/>
                <w:sz w:val="20"/>
                <w:szCs w:val="20"/>
              </w:rPr>
              <w:t>Знать</w:t>
            </w:r>
            <w:r>
              <w:rPr>
                <w:sz w:val="20"/>
                <w:szCs w:val="20"/>
              </w:rPr>
              <w:t>:</w:t>
            </w:r>
            <w:r w:rsidRPr="0024121B">
              <w:rPr>
                <w:sz w:val="20"/>
                <w:szCs w:val="20"/>
              </w:rPr>
              <w:t xml:space="preserve"> особенности управления проектом на всех стадиях и этапах жизненного цикла. </w:t>
            </w:r>
          </w:p>
          <w:p w:rsidR="00D87269" w:rsidRPr="0024121B" w:rsidRDefault="00D87269" w:rsidP="00D87269">
            <w:pPr>
              <w:pStyle w:val="210"/>
              <w:shd w:val="clear" w:color="auto" w:fill="auto"/>
              <w:spacing w:line="240" w:lineRule="auto"/>
              <w:rPr>
                <w:sz w:val="20"/>
                <w:szCs w:val="20"/>
              </w:rPr>
            </w:pPr>
            <w:r w:rsidRPr="00A66EFB">
              <w:rPr>
                <w:b/>
                <w:sz w:val="20"/>
                <w:szCs w:val="20"/>
              </w:rPr>
              <w:t>Уметь</w:t>
            </w:r>
            <w:r>
              <w:rPr>
                <w:sz w:val="20"/>
                <w:szCs w:val="20"/>
              </w:rPr>
              <w:t>:</w:t>
            </w:r>
            <w:r w:rsidRPr="0024121B">
              <w:rPr>
                <w:sz w:val="20"/>
                <w:szCs w:val="20"/>
              </w:rPr>
              <w:t xml:space="preserve"> управлять проектом на всех этапах его жи</w:t>
            </w:r>
            <w:r w:rsidRPr="0024121B">
              <w:rPr>
                <w:sz w:val="20"/>
                <w:szCs w:val="20"/>
              </w:rPr>
              <w:t>з</w:t>
            </w:r>
            <w:r w:rsidRPr="0024121B">
              <w:rPr>
                <w:sz w:val="20"/>
                <w:szCs w:val="20"/>
              </w:rPr>
              <w:t>ненного цикла.</w:t>
            </w:r>
          </w:p>
          <w:p w:rsidR="00D87269" w:rsidRPr="0024121B" w:rsidRDefault="00D87269" w:rsidP="00D87269">
            <w:pPr>
              <w:pStyle w:val="210"/>
              <w:shd w:val="clear" w:color="auto" w:fill="auto"/>
              <w:spacing w:line="240" w:lineRule="auto"/>
              <w:rPr>
                <w:sz w:val="20"/>
                <w:szCs w:val="20"/>
              </w:rPr>
            </w:pPr>
            <w:r w:rsidRPr="00A66EFB">
              <w:rPr>
                <w:b/>
                <w:sz w:val="20"/>
                <w:szCs w:val="20"/>
              </w:rPr>
              <w:t>Владеть</w:t>
            </w:r>
            <w:r>
              <w:rPr>
                <w:sz w:val="20"/>
                <w:szCs w:val="20"/>
              </w:rPr>
              <w:t>:</w:t>
            </w:r>
            <w:r w:rsidRPr="0024121B">
              <w:rPr>
                <w:sz w:val="20"/>
                <w:szCs w:val="20"/>
              </w:rPr>
              <w:t xml:space="preserve"> способностью управлять проектом.</w:t>
            </w:r>
          </w:p>
        </w:tc>
      </w:tr>
      <w:tr w:rsidR="00D87269"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D87269" w:rsidRPr="00A66EFB" w:rsidRDefault="00D87269" w:rsidP="00D87269">
            <w:pPr>
              <w:pStyle w:val="210"/>
              <w:shd w:val="clear" w:color="auto" w:fill="auto"/>
              <w:spacing w:line="240" w:lineRule="auto"/>
              <w:jc w:val="left"/>
              <w:rPr>
                <w:b/>
                <w:sz w:val="20"/>
                <w:szCs w:val="20"/>
              </w:rPr>
            </w:pPr>
            <w:r w:rsidRPr="00A66EFB">
              <w:rPr>
                <w:b/>
                <w:sz w:val="20"/>
                <w:szCs w:val="20"/>
              </w:rPr>
              <w:t xml:space="preserve">УК-3 </w:t>
            </w:r>
          </w:p>
          <w:p w:rsidR="00D87269" w:rsidRPr="0024121B" w:rsidRDefault="00D87269" w:rsidP="00D87269">
            <w:pPr>
              <w:pStyle w:val="210"/>
              <w:shd w:val="clear" w:color="auto" w:fill="auto"/>
              <w:spacing w:line="240" w:lineRule="auto"/>
              <w:jc w:val="left"/>
              <w:rPr>
                <w:sz w:val="20"/>
                <w:szCs w:val="20"/>
              </w:rPr>
            </w:pPr>
            <w:proofErr w:type="gramStart"/>
            <w:r w:rsidRPr="0024121B">
              <w:rPr>
                <w:sz w:val="20"/>
                <w:szCs w:val="20"/>
              </w:rPr>
              <w:t>Способен</w:t>
            </w:r>
            <w:proofErr w:type="gramEnd"/>
            <w:r w:rsidRPr="0024121B">
              <w:rPr>
                <w:sz w:val="20"/>
                <w:szCs w:val="20"/>
              </w:rPr>
              <w:t xml:space="preserve"> орган</w:t>
            </w:r>
            <w:r w:rsidRPr="0024121B">
              <w:rPr>
                <w:sz w:val="20"/>
                <w:szCs w:val="20"/>
              </w:rPr>
              <w:t>и</w:t>
            </w:r>
            <w:r w:rsidRPr="0024121B">
              <w:rPr>
                <w:sz w:val="20"/>
                <w:szCs w:val="20"/>
              </w:rPr>
              <w:t>зовывать и рук</w:t>
            </w:r>
            <w:r w:rsidRPr="0024121B">
              <w:rPr>
                <w:sz w:val="20"/>
                <w:szCs w:val="20"/>
              </w:rPr>
              <w:t>о</w:t>
            </w:r>
            <w:r w:rsidRPr="0024121B">
              <w:rPr>
                <w:sz w:val="20"/>
                <w:szCs w:val="20"/>
              </w:rPr>
              <w:t>водить работой команды, выраб</w:t>
            </w:r>
            <w:r w:rsidRPr="0024121B">
              <w:rPr>
                <w:sz w:val="20"/>
                <w:szCs w:val="20"/>
              </w:rPr>
              <w:t>а</w:t>
            </w:r>
            <w:r w:rsidRPr="0024121B">
              <w:rPr>
                <w:sz w:val="20"/>
                <w:szCs w:val="20"/>
              </w:rPr>
              <w:t>тывая командную стратегию для достижения п</w:t>
            </w:r>
            <w:r w:rsidRPr="0024121B">
              <w:rPr>
                <w:sz w:val="20"/>
                <w:szCs w:val="20"/>
              </w:rPr>
              <w:t>о</w:t>
            </w:r>
            <w:r w:rsidRPr="0024121B">
              <w:rPr>
                <w:sz w:val="20"/>
                <w:szCs w:val="20"/>
              </w:rPr>
              <w:t>ставленной цели</w:t>
            </w:r>
          </w:p>
        </w:tc>
        <w:tc>
          <w:tcPr>
            <w:tcW w:w="3036" w:type="dxa"/>
            <w:tcBorders>
              <w:top w:val="single" w:sz="4" w:space="0" w:color="000000"/>
              <w:left w:val="single" w:sz="4" w:space="0" w:color="000000"/>
              <w:bottom w:val="single" w:sz="4" w:space="0" w:color="000000"/>
            </w:tcBorders>
            <w:shd w:val="clear" w:color="auto" w:fill="auto"/>
          </w:tcPr>
          <w:p w:rsidR="00D87269" w:rsidRPr="0024121B" w:rsidRDefault="00D87269" w:rsidP="00D87269">
            <w:pPr>
              <w:pStyle w:val="210"/>
              <w:shd w:val="clear" w:color="auto" w:fill="auto"/>
              <w:spacing w:line="240" w:lineRule="auto"/>
              <w:rPr>
                <w:sz w:val="20"/>
                <w:szCs w:val="20"/>
              </w:rPr>
            </w:pPr>
            <w:r w:rsidRPr="0024121B">
              <w:rPr>
                <w:sz w:val="20"/>
                <w:szCs w:val="20"/>
              </w:rPr>
              <w:t>Планирует и корректирует раб</w:t>
            </w:r>
            <w:r w:rsidRPr="0024121B">
              <w:rPr>
                <w:sz w:val="20"/>
                <w:szCs w:val="20"/>
              </w:rPr>
              <w:t>о</w:t>
            </w:r>
            <w:r w:rsidRPr="0024121B">
              <w:rPr>
                <w:sz w:val="20"/>
                <w:szCs w:val="20"/>
              </w:rPr>
              <w:t>ту команды с учетом интересов, особенностей поведения и мн</w:t>
            </w:r>
            <w:r w:rsidRPr="0024121B">
              <w:rPr>
                <w:sz w:val="20"/>
                <w:szCs w:val="20"/>
              </w:rPr>
              <w:t>е</w:t>
            </w:r>
            <w:r w:rsidRPr="0024121B">
              <w:rPr>
                <w:sz w:val="20"/>
                <w:szCs w:val="20"/>
              </w:rPr>
              <w:t>ний ее членов</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D87269" w:rsidRPr="0024121B" w:rsidRDefault="00D87269" w:rsidP="00D87269">
            <w:pPr>
              <w:pStyle w:val="210"/>
              <w:shd w:val="clear" w:color="auto" w:fill="auto"/>
              <w:spacing w:line="240" w:lineRule="auto"/>
              <w:rPr>
                <w:sz w:val="20"/>
                <w:szCs w:val="20"/>
              </w:rPr>
            </w:pPr>
            <w:r w:rsidRPr="00B32545">
              <w:rPr>
                <w:b/>
                <w:sz w:val="20"/>
                <w:szCs w:val="20"/>
              </w:rPr>
              <w:t>Знать</w:t>
            </w:r>
            <w:r>
              <w:rPr>
                <w:sz w:val="20"/>
                <w:szCs w:val="20"/>
              </w:rPr>
              <w:t>:</w:t>
            </w:r>
            <w:r w:rsidRPr="0024121B">
              <w:rPr>
                <w:sz w:val="20"/>
                <w:szCs w:val="20"/>
              </w:rPr>
              <w:t xml:space="preserve"> основы работы в команде и порядок выр</w:t>
            </w:r>
            <w:r w:rsidRPr="0024121B">
              <w:rPr>
                <w:sz w:val="20"/>
                <w:szCs w:val="20"/>
              </w:rPr>
              <w:t>а</w:t>
            </w:r>
            <w:r w:rsidRPr="0024121B">
              <w:rPr>
                <w:sz w:val="20"/>
                <w:szCs w:val="20"/>
              </w:rPr>
              <w:t>ботки командной стратегии для достижения поста</w:t>
            </w:r>
            <w:r w:rsidRPr="0024121B">
              <w:rPr>
                <w:sz w:val="20"/>
                <w:szCs w:val="20"/>
              </w:rPr>
              <w:t>в</w:t>
            </w:r>
            <w:r w:rsidRPr="0024121B">
              <w:rPr>
                <w:sz w:val="20"/>
                <w:szCs w:val="20"/>
              </w:rPr>
              <w:t>ленной цели</w:t>
            </w:r>
            <w:r>
              <w:rPr>
                <w:sz w:val="20"/>
                <w:szCs w:val="20"/>
              </w:rPr>
              <w:t>.</w:t>
            </w:r>
            <w:r w:rsidRPr="0024121B">
              <w:rPr>
                <w:sz w:val="20"/>
                <w:szCs w:val="20"/>
              </w:rPr>
              <w:t xml:space="preserve"> </w:t>
            </w:r>
          </w:p>
          <w:p w:rsidR="00D87269" w:rsidRPr="0024121B" w:rsidRDefault="00D87269" w:rsidP="00D87269">
            <w:pPr>
              <w:pStyle w:val="210"/>
              <w:shd w:val="clear" w:color="auto" w:fill="auto"/>
              <w:spacing w:line="240" w:lineRule="auto"/>
              <w:rPr>
                <w:sz w:val="20"/>
                <w:szCs w:val="20"/>
              </w:rPr>
            </w:pPr>
            <w:r w:rsidRPr="00B32545">
              <w:rPr>
                <w:b/>
                <w:sz w:val="20"/>
                <w:szCs w:val="20"/>
              </w:rPr>
              <w:t>Уметь</w:t>
            </w:r>
            <w:r>
              <w:rPr>
                <w:sz w:val="20"/>
                <w:szCs w:val="20"/>
              </w:rPr>
              <w:t>:</w:t>
            </w:r>
            <w:r w:rsidRPr="0024121B">
              <w:rPr>
                <w:sz w:val="20"/>
                <w:szCs w:val="20"/>
              </w:rPr>
              <w:t xml:space="preserve"> организовывать и руководить работой к</w:t>
            </w:r>
            <w:r w:rsidRPr="0024121B">
              <w:rPr>
                <w:sz w:val="20"/>
                <w:szCs w:val="20"/>
              </w:rPr>
              <w:t>о</w:t>
            </w:r>
            <w:r w:rsidRPr="0024121B">
              <w:rPr>
                <w:sz w:val="20"/>
                <w:szCs w:val="20"/>
              </w:rPr>
              <w:t>манды</w:t>
            </w:r>
            <w:r>
              <w:rPr>
                <w:sz w:val="20"/>
                <w:szCs w:val="20"/>
              </w:rPr>
              <w:t>.</w:t>
            </w:r>
            <w:r w:rsidRPr="0024121B">
              <w:rPr>
                <w:sz w:val="20"/>
                <w:szCs w:val="20"/>
              </w:rPr>
              <w:t xml:space="preserve"> </w:t>
            </w:r>
          </w:p>
          <w:p w:rsidR="00D87269" w:rsidRPr="0024121B" w:rsidRDefault="00D87269" w:rsidP="00D87269">
            <w:pPr>
              <w:pStyle w:val="210"/>
              <w:shd w:val="clear" w:color="auto" w:fill="auto"/>
              <w:spacing w:line="240" w:lineRule="auto"/>
              <w:rPr>
                <w:sz w:val="20"/>
                <w:szCs w:val="20"/>
              </w:rPr>
            </w:pPr>
            <w:r w:rsidRPr="00B32545">
              <w:rPr>
                <w:b/>
                <w:sz w:val="20"/>
                <w:szCs w:val="20"/>
              </w:rPr>
              <w:t>Владеть</w:t>
            </w:r>
            <w:r>
              <w:rPr>
                <w:sz w:val="20"/>
                <w:szCs w:val="20"/>
              </w:rPr>
              <w:t>:</w:t>
            </w:r>
            <w:r w:rsidRPr="0024121B">
              <w:rPr>
                <w:sz w:val="20"/>
                <w:szCs w:val="20"/>
              </w:rPr>
              <w:t xml:space="preserve"> навыками руководства работой команды и выработки командной стратегии для достижения поставленной цели</w:t>
            </w:r>
            <w:r>
              <w:rPr>
                <w:sz w:val="20"/>
                <w:szCs w:val="20"/>
              </w:rPr>
              <w:t>.</w:t>
            </w:r>
          </w:p>
        </w:tc>
      </w:tr>
      <w:tr w:rsidR="00D87269"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D87269" w:rsidRDefault="00D87269" w:rsidP="00D87269">
            <w:pPr>
              <w:pStyle w:val="210"/>
              <w:shd w:val="clear" w:color="auto" w:fill="auto"/>
              <w:spacing w:line="240" w:lineRule="auto"/>
              <w:jc w:val="left"/>
              <w:rPr>
                <w:sz w:val="20"/>
                <w:szCs w:val="20"/>
              </w:rPr>
            </w:pPr>
            <w:r w:rsidRPr="00B32545">
              <w:rPr>
                <w:b/>
                <w:sz w:val="20"/>
                <w:szCs w:val="20"/>
              </w:rPr>
              <w:t>УК-4</w:t>
            </w:r>
            <w:r w:rsidRPr="0024121B">
              <w:rPr>
                <w:sz w:val="20"/>
                <w:szCs w:val="20"/>
              </w:rPr>
              <w:t xml:space="preserve"> </w:t>
            </w:r>
          </w:p>
          <w:p w:rsidR="00D87269" w:rsidRPr="0024121B" w:rsidRDefault="00D87269" w:rsidP="00D87269">
            <w:pPr>
              <w:pStyle w:val="210"/>
              <w:shd w:val="clear" w:color="auto" w:fill="auto"/>
              <w:spacing w:line="240" w:lineRule="auto"/>
              <w:jc w:val="left"/>
              <w:rPr>
                <w:sz w:val="20"/>
                <w:szCs w:val="20"/>
              </w:rPr>
            </w:pPr>
            <w:r w:rsidRPr="0024121B">
              <w:rPr>
                <w:sz w:val="20"/>
                <w:szCs w:val="20"/>
              </w:rPr>
              <w:t>Способен прим</w:t>
            </w:r>
            <w:r w:rsidRPr="0024121B">
              <w:rPr>
                <w:sz w:val="20"/>
                <w:szCs w:val="20"/>
              </w:rPr>
              <w:t>е</w:t>
            </w:r>
            <w:r w:rsidRPr="0024121B">
              <w:rPr>
                <w:sz w:val="20"/>
                <w:szCs w:val="20"/>
              </w:rPr>
              <w:t xml:space="preserve">нять современные коммуникативные технологии, в том </w:t>
            </w:r>
            <w:proofErr w:type="gramStart"/>
            <w:r w:rsidRPr="0024121B">
              <w:rPr>
                <w:sz w:val="20"/>
                <w:szCs w:val="20"/>
              </w:rPr>
              <w:t>числе</w:t>
            </w:r>
            <w:proofErr w:type="gramEnd"/>
            <w:r w:rsidRPr="0024121B">
              <w:rPr>
                <w:sz w:val="20"/>
                <w:szCs w:val="20"/>
              </w:rPr>
              <w:t xml:space="preserve"> на ин</w:t>
            </w:r>
            <w:r w:rsidRPr="0024121B">
              <w:rPr>
                <w:sz w:val="20"/>
                <w:szCs w:val="20"/>
              </w:rPr>
              <w:t>о</w:t>
            </w:r>
            <w:r w:rsidRPr="0024121B">
              <w:rPr>
                <w:sz w:val="20"/>
                <w:szCs w:val="20"/>
              </w:rPr>
              <w:t>странном</w:t>
            </w:r>
            <w:r>
              <w:rPr>
                <w:sz w:val="20"/>
                <w:szCs w:val="20"/>
              </w:rPr>
              <w:t xml:space="preserve"> </w:t>
            </w:r>
            <w:r w:rsidRPr="0024121B">
              <w:rPr>
                <w:sz w:val="20"/>
                <w:szCs w:val="20"/>
              </w:rPr>
              <w:t>(</w:t>
            </w:r>
            <w:proofErr w:type="spellStart"/>
            <w:r w:rsidRPr="0024121B">
              <w:rPr>
                <w:sz w:val="20"/>
                <w:szCs w:val="20"/>
              </w:rPr>
              <w:t>ых</w:t>
            </w:r>
            <w:proofErr w:type="spellEnd"/>
            <w:r w:rsidRPr="0024121B">
              <w:rPr>
                <w:sz w:val="20"/>
                <w:szCs w:val="20"/>
              </w:rPr>
              <w:t>) языке</w:t>
            </w:r>
            <w:r>
              <w:rPr>
                <w:sz w:val="20"/>
                <w:szCs w:val="20"/>
              </w:rPr>
              <w:t xml:space="preserve"> </w:t>
            </w:r>
            <w:r w:rsidRPr="0024121B">
              <w:rPr>
                <w:sz w:val="20"/>
                <w:szCs w:val="20"/>
              </w:rPr>
              <w:t xml:space="preserve">(ах), для академического и </w:t>
            </w:r>
            <w:proofErr w:type="spellStart"/>
            <w:r w:rsidRPr="0024121B">
              <w:rPr>
                <w:sz w:val="20"/>
                <w:szCs w:val="20"/>
              </w:rPr>
              <w:t>профессионально</w:t>
            </w:r>
            <w:r>
              <w:rPr>
                <w:sz w:val="20"/>
                <w:szCs w:val="20"/>
              </w:rPr>
              <w:t>-</w:t>
            </w:r>
            <w:r w:rsidRPr="0024121B">
              <w:rPr>
                <w:sz w:val="20"/>
                <w:szCs w:val="20"/>
              </w:rPr>
              <w:t>го</w:t>
            </w:r>
            <w:proofErr w:type="spellEnd"/>
            <w:r w:rsidRPr="0024121B">
              <w:rPr>
                <w:sz w:val="20"/>
                <w:szCs w:val="20"/>
              </w:rPr>
              <w:t xml:space="preserve"> взаимодействия</w:t>
            </w:r>
          </w:p>
        </w:tc>
        <w:tc>
          <w:tcPr>
            <w:tcW w:w="3036" w:type="dxa"/>
            <w:tcBorders>
              <w:top w:val="single" w:sz="4" w:space="0" w:color="000000"/>
              <w:left w:val="single" w:sz="4" w:space="0" w:color="000000"/>
              <w:bottom w:val="single" w:sz="4" w:space="0" w:color="000000"/>
            </w:tcBorders>
            <w:shd w:val="clear" w:color="auto" w:fill="auto"/>
          </w:tcPr>
          <w:p w:rsidR="00D87269" w:rsidRDefault="00D87269" w:rsidP="00D87269">
            <w:pPr>
              <w:pStyle w:val="210"/>
              <w:shd w:val="clear" w:color="auto" w:fill="auto"/>
              <w:spacing w:line="240" w:lineRule="auto"/>
              <w:rPr>
                <w:sz w:val="20"/>
                <w:szCs w:val="20"/>
              </w:rPr>
            </w:pPr>
            <w:r>
              <w:rPr>
                <w:sz w:val="20"/>
                <w:szCs w:val="20"/>
              </w:rPr>
              <w:t>Применяет</w:t>
            </w:r>
            <w:r w:rsidRPr="0024121B">
              <w:rPr>
                <w:sz w:val="20"/>
                <w:szCs w:val="20"/>
              </w:rPr>
              <w:t xml:space="preserve"> современные </w:t>
            </w:r>
            <w:proofErr w:type="spellStart"/>
            <w:r w:rsidRPr="0024121B">
              <w:rPr>
                <w:sz w:val="20"/>
                <w:szCs w:val="20"/>
              </w:rPr>
              <w:t>комму</w:t>
            </w:r>
            <w:r>
              <w:rPr>
                <w:sz w:val="20"/>
                <w:szCs w:val="20"/>
              </w:rPr>
              <w:t>-</w:t>
            </w:r>
            <w:r w:rsidRPr="0024121B">
              <w:rPr>
                <w:sz w:val="20"/>
                <w:szCs w:val="20"/>
              </w:rPr>
              <w:t>никативные</w:t>
            </w:r>
            <w:proofErr w:type="spellEnd"/>
            <w:r w:rsidRPr="0024121B">
              <w:rPr>
                <w:sz w:val="20"/>
                <w:szCs w:val="20"/>
              </w:rPr>
              <w:t xml:space="preserve"> технологии, в том числе на иностранном</w:t>
            </w:r>
            <w:r>
              <w:rPr>
                <w:sz w:val="20"/>
                <w:szCs w:val="20"/>
              </w:rPr>
              <w:t xml:space="preserve"> </w:t>
            </w:r>
            <w:r w:rsidRPr="0024121B">
              <w:rPr>
                <w:sz w:val="20"/>
                <w:szCs w:val="20"/>
              </w:rPr>
              <w:t>(</w:t>
            </w:r>
            <w:proofErr w:type="spellStart"/>
            <w:r w:rsidRPr="0024121B">
              <w:rPr>
                <w:sz w:val="20"/>
                <w:szCs w:val="20"/>
              </w:rPr>
              <w:t>ых</w:t>
            </w:r>
            <w:proofErr w:type="spellEnd"/>
            <w:r w:rsidRPr="0024121B">
              <w:rPr>
                <w:sz w:val="20"/>
                <w:szCs w:val="20"/>
              </w:rPr>
              <w:t>) яз</w:t>
            </w:r>
            <w:r w:rsidRPr="0024121B">
              <w:rPr>
                <w:sz w:val="20"/>
                <w:szCs w:val="20"/>
              </w:rPr>
              <w:t>ы</w:t>
            </w:r>
            <w:r w:rsidRPr="0024121B">
              <w:rPr>
                <w:sz w:val="20"/>
                <w:szCs w:val="20"/>
              </w:rPr>
              <w:t>ке</w:t>
            </w:r>
            <w:r>
              <w:rPr>
                <w:sz w:val="20"/>
                <w:szCs w:val="20"/>
              </w:rPr>
              <w:t xml:space="preserve"> </w:t>
            </w:r>
            <w:r w:rsidRPr="0024121B">
              <w:rPr>
                <w:sz w:val="20"/>
                <w:szCs w:val="20"/>
              </w:rPr>
              <w:t xml:space="preserve">(ах), для </w:t>
            </w:r>
            <w:proofErr w:type="gramStart"/>
            <w:r w:rsidRPr="0024121B">
              <w:rPr>
                <w:sz w:val="20"/>
                <w:szCs w:val="20"/>
              </w:rPr>
              <w:t>академического</w:t>
            </w:r>
            <w:proofErr w:type="gramEnd"/>
            <w:r w:rsidRPr="0024121B">
              <w:rPr>
                <w:sz w:val="20"/>
                <w:szCs w:val="20"/>
              </w:rPr>
              <w:t xml:space="preserve"> и профессионального </w:t>
            </w:r>
            <w:proofErr w:type="spellStart"/>
            <w:r w:rsidRPr="0024121B">
              <w:rPr>
                <w:sz w:val="20"/>
                <w:szCs w:val="20"/>
              </w:rPr>
              <w:t>взаимо</w:t>
            </w:r>
            <w:r>
              <w:rPr>
                <w:sz w:val="20"/>
                <w:szCs w:val="20"/>
              </w:rPr>
              <w:t>-</w:t>
            </w:r>
            <w:r w:rsidRPr="0024121B">
              <w:rPr>
                <w:sz w:val="20"/>
                <w:szCs w:val="20"/>
              </w:rPr>
              <w:t>действия</w:t>
            </w:r>
            <w:proofErr w:type="spellEnd"/>
            <w:r>
              <w:rPr>
                <w:sz w:val="20"/>
                <w:szCs w:val="20"/>
              </w:rPr>
              <w:t>.</w:t>
            </w:r>
          </w:p>
          <w:p w:rsidR="00D87269" w:rsidRPr="0024121B" w:rsidRDefault="00D87269" w:rsidP="00D87269">
            <w:pPr>
              <w:pStyle w:val="210"/>
              <w:shd w:val="clear" w:color="auto" w:fill="auto"/>
              <w:spacing w:line="240" w:lineRule="auto"/>
              <w:rPr>
                <w:sz w:val="20"/>
                <w:szCs w:val="20"/>
              </w:rPr>
            </w:pPr>
            <w:r w:rsidRPr="0024121B">
              <w:rPr>
                <w:sz w:val="20"/>
                <w:szCs w:val="20"/>
              </w:rPr>
              <w:t>Выполняет сбор, обработку, систематизацию, анализ инфо</w:t>
            </w:r>
            <w:r w:rsidRPr="0024121B">
              <w:rPr>
                <w:sz w:val="20"/>
                <w:szCs w:val="20"/>
              </w:rPr>
              <w:t>р</w:t>
            </w:r>
            <w:r w:rsidRPr="0024121B">
              <w:rPr>
                <w:sz w:val="20"/>
                <w:szCs w:val="20"/>
              </w:rPr>
              <w:t xml:space="preserve">мации о процессах генерации, передачи, </w:t>
            </w:r>
            <w:proofErr w:type="spellStart"/>
            <w:proofErr w:type="gramStart"/>
            <w:r w:rsidRPr="0024121B">
              <w:rPr>
                <w:sz w:val="20"/>
                <w:szCs w:val="20"/>
              </w:rPr>
              <w:t>распреде</w:t>
            </w:r>
            <w:r>
              <w:rPr>
                <w:sz w:val="20"/>
                <w:szCs w:val="20"/>
              </w:rPr>
              <w:t>-</w:t>
            </w:r>
            <w:r w:rsidRPr="0024121B">
              <w:rPr>
                <w:sz w:val="20"/>
                <w:szCs w:val="20"/>
              </w:rPr>
              <w:t>ления</w:t>
            </w:r>
            <w:proofErr w:type="spellEnd"/>
            <w:proofErr w:type="gramEnd"/>
            <w:r w:rsidRPr="0024121B">
              <w:rPr>
                <w:sz w:val="20"/>
                <w:szCs w:val="20"/>
              </w:rPr>
              <w:t xml:space="preserve"> и и</w:t>
            </w:r>
            <w:r w:rsidRPr="0024121B">
              <w:rPr>
                <w:sz w:val="20"/>
                <w:szCs w:val="20"/>
              </w:rPr>
              <w:t>с</w:t>
            </w:r>
            <w:r w:rsidRPr="0024121B">
              <w:rPr>
                <w:sz w:val="20"/>
                <w:szCs w:val="20"/>
              </w:rPr>
              <w:t>пользования электроэнергии потребителями</w:t>
            </w:r>
            <w:r>
              <w:rPr>
                <w:sz w:val="20"/>
                <w:szCs w:val="20"/>
              </w:rPr>
              <w:t>.</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D87269" w:rsidRPr="0024121B" w:rsidRDefault="00D87269" w:rsidP="00D87269">
            <w:pPr>
              <w:pStyle w:val="210"/>
              <w:shd w:val="clear" w:color="auto" w:fill="auto"/>
              <w:spacing w:line="240" w:lineRule="auto"/>
              <w:rPr>
                <w:sz w:val="20"/>
                <w:szCs w:val="20"/>
              </w:rPr>
            </w:pPr>
            <w:r w:rsidRPr="007B4FED">
              <w:rPr>
                <w:b/>
                <w:sz w:val="20"/>
                <w:szCs w:val="20"/>
              </w:rPr>
              <w:t>Знать</w:t>
            </w:r>
            <w:r>
              <w:rPr>
                <w:sz w:val="20"/>
                <w:szCs w:val="20"/>
              </w:rPr>
              <w:t xml:space="preserve">: </w:t>
            </w:r>
            <w:r w:rsidRPr="0024121B">
              <w:rPr>
                <w:sz w:val="20"/>
                <w:szCs w:val="20"/>
              </w:rPr>
              <w:t>современные коммуникативные технологии, в том числе на иностранном</w:t>
            </w:r>
            <w:r>
              <w:rPr>
                <w:sz w:val="20"/>
                <w:szCs w:val="20"/>
              </w:rPr>
              <w:t xml:space="preserve"> </w:t>
            </w:r>
            <w:r w:rsidRPr="0024121B">
              <w:rPr>
                <w:sz w:val="20"/>
                <w:szCs w:val="20"/>
              </w:rPr>
              <w:t>(</w:t>
            </w:r>
            <w:proofErr w:type="spellStart"/>
            <w:r w:rsidRPr="0024121B">
              <w:rPr>
                <w:sz w:val="20"/>
                <w:szCs w:val="20"/>
              </w:rPr>
              <w:t>ых</w:t>
            </w:r>
            <w:proofErr w:type="spellEnd"/>
            <w:r w:rsidRPr="0024121B">
              <w:rPr>
                <w:sz w:val="20"/>
                <w:szCs w:val="20"/>
              </w:rPr>
              <w:t>) языке</w:t>
            </w:r>
            <w:r>
              <w:rPr>
                <w:sz w:val="20"/>
                <w:szCs w:val="20"/>
              </w:rPr>
              <w:t xml:space="preserve"> </w:t>
            </w:r>
            <w:r w:rsidRPr="0024121B">
              <w:rPr>
                <w:sz w:val="20"/>
                <w:szCs w:val="20"/>
              </w:rPr>
              <w:t>(ах), для академического и профессионального взаимодейс</w:t>
            </w:r>
            <w:r w:rsidRPr="0024121B">
              <w:rPr>
                <w:sz w:val="20"/>
                <w:szCs w:val="20"/>
              </w:rPr>
              <w:t>т</w:t>
            </w:r>
            <w:r w:rsidRPr="0024121B">
              <w:rPr>
                <w:sz w:val="20"/>
                <w:szCs w:val="20"/>
              </w:rPr>
              <w:t>вия</w:t>
            </w:r>
            <w:r>
              <w:rPr>
                <w:sz w:val="20"/>
                <w:szCs w:val="20"/>
              </w:rPr>
              <w:t>; приемы взаимодействия</w:t>
            </w:r>
            <w:r w:rsidRPr="0024121B">
              <w:rPr>
                <w:sz w:val="20"/>
                <w:szCs w:val="20"/>
              </w:rPr>
              <w:t xml:space="preserve"> в академической и профессиональной сфере на иностранном</w:t>
            </w:r>
            <w:r>
              <w:rPr>
                <w:sz w:val="20"/>
                <w:szCs w:val="20"/>
              </w:rPr>
              <w:t xml:space="preserve"> </w:t>
            </w:r>
            <w:r w:rsidRPr="0024121B">
              <w:rPr>
                <w:sz w:val="20"/>
                <w:szCs w:val="20"/>
              </w:rPr>
              <w:t>языке</w:t>
            </w:r>
            <w:proofErr w:type="gramStart"/>
            <w:r>
              <w:rPr>
                <w:sz w:val="20"/>
                <w:szCs w:val="20"/>
              </w:rPr>
              <w:t xml:space="preserve">.; </w:t>
            </w:r>
            <w:proofErr w:type="gramEnd"/>
            <w:r w:rsidRPr="0024121B">
              <w:rPr>
                <w:sz w:val="20"/>
                <w:szCs w:val="20"/>
              </w:rPr>
              <w:t>виды и особенности письменных текстов и устных выступлений; понимать общее содержание сложных текстов на абстрактные и конкретные темы, в том числе узкоспециальные тексты</w:t>
            </w:r>
            <w:r>
              <w:rPr>
                <w:sz w:val="20"/>
                <w:szCs w:val="20"/>
              </w:rPr>
              <w:t xml:space="preserve">; </w:t>
            </w:r>
            <w:r w:rsidRPr="0024121B">
              <w:rPr>
                <w:sz w:val="20"/>
                <w:szCs w:val="20"/>
              </w:rPr>
              <w:t>основы определения приоритетов и способы совершенствования собс</w:t>
            </w:r>
            <w:r w:rsidRPr="0024121B">
              <w:rPr>
                <w:sz w:val="20"/>
                <w:szCs w:val="20"/>
              </w:rPr>
              <w:t>т</w:t>
            </w:r>
            <w:r w:rsidRPr="0024121B">
              <w:rPr>
                <w:sz w:val="20"/>
                <w:szCs w:val="20"/>
              </w:rPr>
              <w:t>венной деятельности</w:t>
            </w:r>
            <w:r>
              <w:rPr>
                <w:sz w:val="20"/>
                <w:szCs w:val="20"/>
              </w:rPr>
              <w:t>.</w:t>
            </w:r>
          </w:p>
          <w:p w:rsidR="00D87269" w:rsidRDefault="00D87269" w:rsidP="00D87269">
            <w:pPr>
              <w:pStyle w:val="210"/>
              <w:shd w:val="clear" w:color="auto" w:fill="auto"/>
              <w:spacing w:line="240" w:lineRule="auto"/>
              <w:rPr>
                <w:sz w:val="20"/>
                <w:szCs w:val="20"/>
              </w:rPr>
            </w:pPr>
            <w:r w:rsidRPr="007B4FED">
              <w:rPr>
                <w:b/>
                <w:sz w:val="20"/>
                <w:szCs w:val="20"/>
              </w:rPr>
              <w:t>Уметь:</w:t>
            </w:r>
            <w:r>
              <w:rPr>
                <w:sz w:val="20"/>
                <w:szCs w:val="20"/>
              </w:rPr>
              <w:t xml:space="preserve"> </w:t>
            </w:r>
            <w:r w:rsidRPr="0024121B">
              <w:rPr>
                <w:sz w:val="20"/>
                <w:szCs w:val="20"/>
              </w:rPr>
              <w:t>подбирать литературу по теме, составлять двуязычный словник, переводить и реферировать специальную литературу, подготавливать научные доклады и презентации на базе прочитанной спец</w:t>
            </w:r>
            <w:r w:rsidRPr="0024121B">
              <w:rPr>
                <w:sz w:val="20"/>
                <w:szCs w:val="20"/>
              </w:rPr>
              <w:t>и</w:t>
            </w:r>
            <w:r w:rsidRPr="0024121B">
              <w:rPr>
                <w:sz w:val="20"/>
                <w:szCs w:val="20"/>
              </w:rPr>
              <w:t>альной литературы, объяснить свою точку зрения и рассказ</w:t>
            </w:r>
            <w:r>
              <w:rPr>
                <w:sz w:val="20"/>
                <w:szCs w:val="20"/>
              </w:rPr>
              <w:t xml:space="preserve">ывать о своих планах; </w:t>
            </w:r>
            <w:r w:rsidRPr="0024121B">
              <w:rPr>
                <w:sz w:val="20"/>
                <w:szCs w:val="20"/>
              </w:rPr>
              <w:t>определять и реализ</w:t>
            </w:r>
            <w:r w:rsidRPr="0024121B">
              <w:rPr>
                <w:sz w:val="20"/>
                <w:szCs w:val="20"/>
              </w:rPr>
              <w:t>о</w:t>
            </w:r>
            <w:r w:rsidRPr="0024121B">
              <w:rPr>
                <w:sz w:val="20"/>
                <w:szCs w:val="20"/>
              </w:rPr>
              <w:t>вывать приоритеты собственной деятельности</w:t>
            </w:r>
            <w:r>
              <w:rPr>
                <w:sz w:val="20"/>
                <w:szCs w:val="20"/>
              </w:rPr>
              <w:t>.</w:t>
            </w:r>
          </w:p>
          <w:p w:rsidR="00D87269" w:rsidRPr="0024121B" w:rsidRDefault="00D87269" w:rsidP="00D87269">
            <w:pPr>
              <w:pStyle w:val="210"/>
              <w:shd w:val="clear" w:color="auto" w:fill="auto"/>
              <w:spacing w:line="240" w:lineRule="auto"/>
              <w:rPr>
                <w:sz w:val="20"/>
                <w:szCs w:val="20"/>
              </w:rPr>
            </w:pPr>
            <w:r w:rsidRPr="007B4FED">
              <w:rPr>
                <w:b/>
                <w:sz w:val="20"/>
                <w:szCs w:val="20"/>
              </w:rPr>
              <w:t>Владеть</w:t>
            </w:r>
            <w:r>
              <w:rPr>
                <w:sz w:val="20"/>
                <w:szCs w:val="20"/>
              </w:rPr>
              <w:t xml:space="preserve">: </w:t>
            </w:r>
            <w:r w:rsidRPr="0024121B">
              <w:rPr>
                <w:sz w:val="20"/>
                <w:szCs w:val="20"/>
              </w:rPr>
              <w:t>навыками обсуждения знакомой темы, делая важные замечания и отвечая на вопросы; со</w:t>
            </w:r>
            <w:r w:rsidRPr="0024121B">
              <w:rPr>
                <w:sz w:val="20"/>
                <w:szCs w:val="20"/>
              </w:rPr>
              <w:t>з</w:t>
            </w:r>
            <w:r w:rsidRPr="0024121B">
              <w:rPr>
                <w:sz w:val="20"/>
                <w:szCs w:val="20"/>
              </w:rPr>
              <w:lastRenderedPageBreak/>
              <w:t>дания простого связного текста по знакомым или интересующим его темам, адаптируя его для цел</w:t>
            </w:r>
            <w:r w:rsidRPr="0024121B">
              <w:rPr>
                <w:sz w:val="20"/>
                <w:szCs w:val="20"/>
              </w:rPr>
              <w:t>е</w:t>
            </w:r>
            <w:r w:rsidRPr="0024121B">
              <w:rPr>
                <w:sz w:val="20"/>
                <w:szCs w:val="20"/>
              </w:rPr>
              <w:t>вой аудитории</w:t>
            </w:r>
            <w:r>
              <w:rPr>
                <w:sz w:val="20"/>
                <w:szCs w:val="20"/>
              </w:rPr>
              <w:t>; способностью совершенствовать с</w:t>
            </w:r>
            <w:r w:rsidRPr="0024121B">
              <w:rPr>
                <w:sz w:val="20"/>
                <w:szCs w:val="20"/>
              </w:rPr>
              <w:t>обственную деятельность на основе самооценки.</w:t>
            </w:r>
          </w:p>
        </w:tc>
      </w:tr>
      <w:tr w:rsidR="00D87269"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D87269" w:rsidRDefault="00D87269" w:rsidP="00D87269">
            <w:pPr>
              <w:pStyle w:val="210"/>
              <w:shd w:val="clear" w:color="auto" w:fill="auto"/>
              <w:spacing w:line="240" w:lineRule="auto"/>
              <w:jc w:val="left"/>
              <w:rPr>
                <w:sz w:val="20"/>
                <w:szCs w:val="20"/>
              </w:rPr>
            </w:pPr>
            <w:r w:rsidRPr="007B4FED">
              <w:rPr>
                <w:b/>
                <w:sz w:val="20"/>
                <w:szCs w:val="20"/>
              </w:rPr>
              <w:lastRenderedPageBreak/>
              <w:t>УК-5</w:t>
            </w:r>
            <w:r w:rsidRPr="0024121B">
              <w:rPr>
                <w:sz w:val="20"/>
                <w:szCs w:val="20"/>
              </w:rPr>
              <w:t xml:space="preserve"> </w:t>
            </w:r>
          </w:p>
          <w:p w:rsidR="00D87269" w:rsidRPr="0024121B" w:rsidRDefault="00D87269" w:rsidP="00D87269">
            <w:pPr>
              <w:pStyle w:val="210"/>
              <w:shd w:val="clear" w:color="auto" w:fill="auto"/>
              <w:spacing w:line="240" w:lineRule="auto"/>
              <w:jc w:val="left"/>
              <w:rPr>
                <w:sz w:val="20"/>
                <w:szCs w:val="20"/>
              </w:rPr>
            </w:pPr>
            <w:proofErr w:type="gramStart"/>
            <w:r w:rsidRPr="0024121B">
              <w:rPr>
                <w:sz w:val="20"/>
                <w:szCs w:val="20"/>
              </w:rPr>
              <w:t>Способен</w:t>
            </w:r>
            <w:proofErr w:type="gramEnd"/>
            <w:r w:rsidRPr="0024121B">
              <w:rPr>
                <w:sz w:val="20"/>
                <w:szCs w:val="20"/>
              </w:rPr>
              <w:t xml:space="preserve"> анал</w:t>
            </w:r>
            <w:r w:rsidRPr="0024121B">
              <w:rPr>
                <w:sz w:val="20"/>
                <w:szCs w:val="20"/>
              </w:rPr>
              <w:t>и</w:t>
            </w:r>
            <w:r w:rsidRPr="0024121B">
              <w:rPr>
                <w:sz w:val="20"/>
                <w:szCs w:val="20"/>
              </w:rPr>
              <w:t>зировать и учит</w:t>
            </w:r>
            <w:r w:rsidRPr="0024121B">
              <w:rPr>
                <w:sz w:val="20"/>
                <w:szCs w:val="20"/>
              </w:rPr>
              <w:t>ы</w:t>
            </w:r>
            <w:r w:rsidRPr="0024121B">
              <w:rPr>
                <w:sz w:val="20"/>
                <w:szCs w:val="20"/>
              </w:rPr>
              <w:t>вать разнообразие культур в проце</w:t>
            </w:r>
            <w:r w:rsidRPr="0024121B">
              <w:rPr>
                <w:sz w:val="20"/>
                <w:szCs w:val="20"/>
              </w:rPr>
              <w:t>с</w:t>
            </w:r>
            <w:r w:rsidRPr="0024121B">
              <w:rPr>
                <w:sz w:val="20"/>
                <w:szCs w:val="20"/>
              </w:rPr>
              <w:t>се межкультурн</w:t>
            </w:r>
            <w:r w:rsidRPr="0024121B">
              <w:rPr>
                <w:sz w:val="20"/>
                <w:szCs w:val="20"/>
              </w:rPr>
              <w:t>о</w:t>
            </w:r>
            <w:r w:rsidRPr="0024121B">
              <w:rPr>
                <w:sz w:val="20"/>
                <w:szCs w:val="20"/>
              </w:rPr>
              <w:t>го взаимодействия</w:t>
            </w:r>
          </w:p>
        </w:tc>
        <w:tc>
          <w:tcPr>
            <w:tcW w:w="3036" w:type="dxa"/>
            <w:tcBorders>
              <w:top w:val="single" w:sz="4" w:space="0" w:color="000000"/>
              <w:left w:val="single" w:sz="4" w:space="0" w:color="000000"/>
              <w:bottom w:val="single" w:sz="4" w:space="0" w:color="000000"/>
            </w:tcBorders>
            <w:shd w:val="clear" w:color="auto" w:fill="auto"/>
          </w:tcPr>
          <w:p w:rsidR="00D87269" w:rsidRPr="0024121B" w:rsidRDefault="00D87269" w:rsidP="00D87269">
            <w:pPr>
              <w:pStyle w:val="210"/>
              <w:shd w:val="clear" w:color="auto" w:fill="auto"/>
              <w:spacing w:line="240" w:lineRule="auto"/>
              <w:rPr>
                <w:sz w:val="20"/>
                <w:szCs w:val="20"/>
              </w:rPr>
            </w:pPr>
            <w:r w:rsidRPr="0024121B">
              <w:rPr>
                <w:sz w:val="20"/>
                <w:szCs w:val="20"/>
              </w:rPr>
              <w:t xml:space="preserve">Выстраивает </w:t>
            </w:r>
            <w:proofErr w:type="gramStart"/>
            <w:r w:rsidRPr="0024121B">
              <w:rPr>
                <w:sz w:val="20"/>
                <w:szCs w:val="20"/>
              </w:rPr>
              <w:t>социальное</w:t>
            </w:r>
            <w:proofErr w:type="gramEnd"/>
            <w:r w:rsidRPr="0024121B">
              <w:rPr>
                <w:sz w:val="20"/>
                <w:szCs w:val="20"/>
              </w:rPr>
              <w:t xml:space="preserve"> пр</w:t>
            </w:r>
            <w:r>
              <w:rPr>
                <w:sz w:val="20"/>
                <w:szCs w:val="20"/>
              </w:rPr>
              <w:t>о</w:t>
            </w:r>
            <w:r>
              <w:rPr>
                <w:sz w:val="20"/>
                <w:szCs w:val="20"/>
              </w:rPr>
              <w:t xml:space="preserve">фессиональное </w:t>
            </w:r>
            <w:proofErr w:type="spellStart"/>
            <w:r w:rsidRPr="0024121B">
              <w:rPr>
                <w:sz w:val="20"/>
                <w:szCs w:val="20"/>
              </w:rPr>
              <w:t>взаимодейст</w:t>
            </w:r>
            <w:r>
              <w:rPr>
                <w:sz w:val="20"/>
                <w:szCs w:val="20"/>
              </w:rPr>
              <w:t>-</w:t>
            </w:r>
            <w:r w:rsidRPr="0024121B">
              <w:rPr>
                <w:sz w:val="20"/>
                <w:szCs w:val="20"/>
              </w:rPr>
              <w:t>вие</w:t>
            </w:r>
            <w:proofErr w:type="spellEnd"/>
            <w:r w:rsidRPr="0024121B">
              <w:rPr>
                <w:sz w:val="20"/>
                <w:szCs w:val="20"/>
              </w:rPr>
              <w:t xml:space="preserve"> с учетом особенностей осно</w:t>
            </w:r>
            <w:r w:rsidRPr="0024121B">
              <w:rPr>
                <w:sz w:val="20"/>
                <w:szCs w:val="20"/>
              </w:rPr>
              <w:t>в</w:t>
            </w:r>
            <w:r w:rsidRPr="0024121B">
              <w:rPr>
                <w:sz w:val="20"/>
                <w:szCs w:val="20"/>
              </w:rPr>
              <w:t>ных форм научного и религио</w:t>
            </w:r>
            <w:r w:rsidRPr="0024121B">
              <w:rPr>
                <w:sz w:val="20"/>
                <w:szCs w:val="20"/>
              </w:rPr>
              <w:t>з</w:t>
            </w:r>
            <w:r w:rsidRPr="0024121B">
              <w:rPr>
                <w:sz w:val="20"/>
                <w:szCs w:val="20"/>
              </w:rPr>
              <w:t>ного сознания, деловой и общей культуры представителей др</w:t>
            </w:r>
            <w:r w:rsidRPr="0024121B">
              <w:rPr>
                <w:sz w:val="20"/>
                <w:szCs w:val="20"/>
              </w:rPr>
              <w:t>у</w:t>
            </w:r>
            <w:r w:rsidRPr="0024121B">
              <w:rPr>
                <w:sz w:val="20"/>
                <w:szCs w:val="20"/>
              </w:rPr>
              <w:t xml:space="preserve">гих этносов и </w:t>
            </w:r>
            <w:proofErr w:type="spellStart"/>
            <w:r w:rsidRPr="0024121B">
              <w:rPr>
                <w:sz w:val="20"/>
                <w:szCs w:val="20"/>
              </w:rPr>
              <w:t>конфессий</w:t>
            </w:r>
            <w:proofErr w:type="spellEnd"/>
            <w:r w:rsidRPr="0024121B">
              <w:rPr>
                <w:sz w:val="20"/>
                <w:szCs w:val="20"/>
              </w:rPr>
              <w:t>, ра</w:t>
            </w:r>
            <w:r w:rsidRPr="0024121B">
              <w:rPr>
                <w:sz w:val="20"/>
                <w:szCs w:val="20"/>
              </w:rPr>
              <w:t>з</w:t>
            </w:r>
            <w:r w:rsidRPr="0024121B">
              <w:rPr>
                <w:sz w:val="20"/>
                <w:szCs w:val="20"/>
              </w:rPr>
              <w:t xml:space="preserve">личных социальных групп. </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D87269" w:rsidRPr="0024121B" w:rsidRDefault="00D87269" w:rsidP="00D87269">
            <w:pPr>
              <w:pStyle w:val="210"/>
              <w:shd w:val="clear" w:color="auto" w:fill="auto"/>
              <w:spacing w:line="240" w:lineRule="auto"/>
              <w:rPr>
                <w:sz w:val="20"/>
                <w:szCs w:val="20"/>
              </w:rPr>
            </w:pPr>
            <w:r w:rsidRPr="007B4FED">
              <w:rPr>
                <w:b/>
                <w:sz w:val="20"/>
                <w:szCs w:val="20"/>
              </w:rPr>
              <w:t>Знать</w:t>
            </w:r>
            <w:r w:rsidRPr="0024121B">
              <w:rPr>
                <w:sz w:val="20"/>
                <w:szCs w:val="20"/>
              </w:rPr>
              <w:t>: основные проблемы философии науки и те</w:t>
            </w:r>
            <w:r w:rsidRPr="0024121B">
              <w:rPr>
                <w:sz w:val="20"/>
                <w:szCs w:val="20"/>
              </w:rPr>
              <w:t>х</w:t>
            </w:r>
            <w:r w:rsidRPr="0024121B">
              <w:rPr>
                <w:sz w:val="20"/>
                <w:szCs w:val="20"/>
              </w:rPr>
              <w:t>ники, а также современные подходы к их решению с учетом разнообразия культур; тенденции развития научных исследований и технических инноваций</w:t>
            </w:r>
          </w:p>
          <w:p w:rsidR="00D87269" w:rsidRPr="0024121B" w:rsidRDefault="00D87269" w:rsidP="00D87269">
            <w:pPr>
              <w:pStyle w:val="210"/>
              <w:shd w:val="clear" w:color="auto" w:fill="auto"/>
              <w:spacing w:line="240" w:lineRule="auto"/>
              <w:rPr>
                <w:sz w:val="20"/>
                <w:szCs w:val="20"/>
              </w:rPr>
            </w:pPr>
            <w:r w:rsidRPr="007B4FED">
              <w:rPr>
                <w:b/>
                <w:sz w:val="20"/>
                <w:szCs w:val="20"/>
              </w:rPr>
              <w:t>Уметь</w:t>
            </w:r>
            <w:r w:rsidRPr="0024121B">
              <w:rPr>
                <w:sz w:val="20"/>
                <w:szCs w:val="20"/>
              </w:rPr>
              <w:t>: использовать принципы научного познания при формировании собственной мировоззренческой позиции в условиях межкультурного взаимодейс</w:t>
            </w:r>
            <w:r w:rsidRPr="0024121B">
              <w:rPr>
                <w:sz w:val="20"/>
                <w:szCs w:val="20"/>
              </w:rPr>
              <w:t>т</w:t>
            </w:r>
            <w:r w:rsidRPr="0024121B">
              <w:rPr>
                <w:sz w:val="20"/>
                <w:szCs w:val="20"/>
              </w:rPr>
              <w:t xml:space="preserve">вия; использовать понятия и категории философии в оценке этических проблем науки и техники </w:t>
            </w:r>
          </w:p>
          <w:p w:rsidR="00D87269" w:rsidRPr="0024121B" w:rsidRDefault="00D87269" w:rsidP="00D87269">
            <w:pPr>
              <w:pStyle w:val="210"/>
              <w:shd w:val="clear" w:color="auto" w:fill="auto"/>
              <w:spacing w:line="240" w:lineRule="auto"/>
              <w:rPr>
                <w:sz w:val="20"/>
                <w:szCs w:val="20"/>
              </w:rPr>
            </w:pPr>
            <w:r w:rsidRPr="007B4FED">
              <w:rPr>
                <w:b/>
                <w:sz w:val="20"/>
                <w:szCs w:val="20"/>
              </w:rPr>
              <w:t>Владеть</w:t>
            </w:r>
            <w:r w:rsidRPr="0024121B">
              <w:rPr>
                <w:sz w:val="20"/>
                <w:szCs w:val="20"/>
              </w:rPr>
              <w:t>: навыками философского анализа особе</w:t>
            </w:r>
            <w:r w:rsidRPr="0024121B">
              <w:rPr>
                <w:sz w:val="20"/>
                <w:szCs w:val="20"/>
              </w:rPr>
              <w:t>н</w:t>
            </w:r>
            <w:r w:rsidRPr="0024121B">
              <w:rPr>
                <w:sz w:val="20"/>
                <w:szCs w:val="20"/>
              </w:rPr>
              <w:t>ностей влияния научно-технического прогресса на культурные процессы в обществе; навыками тол</w:t>
            </w:r>
            <w:r w:rsidRPr="0024121B">
              <w:rPr>
                <w:sz w:val="20"/>
                <w:szCs w:val="20"/>
              </w:rPr>
              <w:t>е</w:t>
            </w:r>
            <w:r w:rsidRPr="0024121B">
              <w:rPr>
                <w:sz w:val="20"/>
                <w:szCs w:val="20"/>
              </w:rPr>
              <w:t xml:space="preserve">рантного общения в условиях многообразия </w:t>
            </w:r>
            <w:proofErr w:type="spellStart"/>
            <w:r w:rsidRPr="0024121B">
              <w:rPr>
                <w:sz w:val="20"/>
                <w:szCs w:val="20"/>
              </w:rPr>
              <w:t>соци</w:t>
            </w:r>
            <w:r w:rsidRPr="0024121B">
              <w:rPr>
                <w:sz w:val="20"/>
                <w:szCs w:val="20"/>
              </w:rPr>
              <w:t>о</w:t>
            </w:r>
            <w:r w:rsidRPr="0024121B">
              <w:rPr>
                <w:sz w:val="20"/>
                <w:szCs w:val="20"/>
              </w:rPr>
              <w:t>культурных</w:t>
            </w:r>
            <w:proofErr w:type="spellEnd"/>
            <w:r w:rsidRPr="0024121B">
              <w:rPr>
                <w:sz w:val="20"/>
                <w:szCs w:val="20"/>
              </w:rPr>
              <w:t xml:space="preserve"> традиций и научно-теоретических уст</w:t>
            </w:r>
            <w:r w:rsidRPr="0024121B">
              <w:rPr>
                <w:sz w:val="20"/>
                <w:szCs w:val="20"/>
              </w:rPr>
              <w:t>а</w:t>
            </w:r>
            <w:r w:rsidRPr="0024121B">
              <w:rPr>
                <w:sz w:val="20"/>
                <w:szCs w:val="20"/>
              </w:rPr>
              <w:t xml:space="preserve">новок </w:t>
            </w:r>
          </w:p>
        </w:tc>
      </w:tr>
      <w:tr w:rsidR="00D87269"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D87269" w:rsidRPr="007B4FED" w:rsidRDefault="00D87269" w:rsidP="00D87269">
            <w:pPr>
              <w:pStyle w:val="aa"/>
              <w:shd w:val="clear" w:color="auto" w:fill="FFFFFF"/>
              <w:spacing w:before="0" w:beforeAutospacing="0" w:after="0" w:afterAutospacing="0"/>
              <w:rPr>
                <w:b/>
                <w:sz w:val="20"/>
                <w:szCs w:val="20"/>
              </w:rPr>
            </w:pPr>
            <w:r w:rsidRPr="007B4FED">
              <w:rPr>
                <w:b/>
                <w:sz w:val="20"/>
                <w:szCs w:val="20"/>
              </w:rPr>
              <w:t>УК-6</w:t>
            </w:r>
          </w:p>
          <w:p w:rsidR="00D87269" w:rsidRPr="0024121B" w:rsidRDefault="00D87269" w:rsidP="00D87269">
            <w:pPr>
              <w:pStyle w:val="aa"/>
              <w:shd w:val="clear" w:color="auto" w:fill="FFFFFF"/>
              <w:spacing w:before="0" w:beforeAutospacing="0" w:after="0" w:afterAutospacing="0"/>
              <w:rPr>
                <w:sz w:val="20"/>
                <w:szCs w:val="20"/>
              </w:rPr>
            </w:pPr>
            <w:proofErr w:type="gramStart"/>
            <w:r w:rsidRPr="0024121B">
              <w:rPr>
                <w:sz w:val="20"/>
                <w:szCs w:val="20"/>
              </w:rPr>
              <w:t>Способен</w:t>
            </w:r>
            <w:proofErr w:type="gramEnd"/>
            <w:r w:rsidRPr="0024121B">
              <w:rPr>
                <w:sz w:val="20"/>
                <w:szCs w:val="20"/>
              </w:rPr>
              <w:t xml:space="preserve"> опред</w:t>
            </w:r>
            <w:r w:rsidRPr="0024121B">
              <w:rPr>
                <w:sz w:val="20"/>
                <w:szCs w:val="20"/>
              </w:rPr>
              <w:t>е</w:t>
            </w:r>
            <w:r w:rsidRPr="0024121B">
              <w:rPr>
                <w:sz w:val="20"/>
                <w:szCs w:val="20"/>
              </w:rPr>
              <w:t>лять и реализов</w:t>
            </w:r>
            <w:r w:rsidRPr="0024121B">
              <w:rPr>
                <w:sz w:val="20"/>
                <w:szCs w:val="20"/>
              </w:rPr>
              <w:t>ы</w:t>
            </w:r>
            <w:r w:rsidRPr="0024121B">
              <w:rPr>
                <w:sz w:val="20"/>
                <w:szCs w:val="20"/>
              </w:rPr>
              <w:t>вать приоритеты собственной де</w:t>
            </w:r>
            <w:r w:rsidRPr="0024121B">
              <w:rPr>
                <w:sz w:val="20"/>
                <w:szCs w:val="20"/>
              </w:rPr>
              <w:t>я</w:t>
            </w:r>
            <w:r w:rsidRPr="0024121B">
              <w:rPr>
                <w:sz w:val="20"/>
                <w:szCs w:val="20"/>
              </w:rPr>
              <w:t>тельности и сп</w:t>
            </w:r>
            <w:r w:rsidRPr="0024121B">
              <w:rPr>
                <w:sz w:val="20"/>
                <w:szCs w:val="20"/>
              </w:rPr>
              <w:t>о</w:t>
            </w:r>
            <w:r w:rsidRPr="0024121B">
              <w:rPr>
                <w:sz w:val="20"/>
                <w:szCs w:val="20"/>
              </w:rPr>
              <w:t>собы ее сове</w:t>
            </w:r>
            <w:r w:rsidRPr="0024121B">
              <w:rPr>
                <w:sz w:val="20"/>
                <w:szCs w:val="20"/>
              </w:rPr>
              <w:t>р</w:t>
            </w:r>
            <w:r w:rsidRPr="0024121B">
              <w:rPr>
                <w:sz w:val="20"/>
                <w:szCs w:val="20"/>
              </w:rPr>
              <w:t>шенствования на основе самооце</w:t>
            </w:r>
            <w:r w:rsidRPr="0024121B">
              <w:rPr>
                <w:sz w:val="20"/>
                <w:szCs w:val="20"/>
              </w:rPr>
              <w:t>н</w:t>
            </w:r>
            <w:r w:rsidRPr="0024121B">
              <w:rPr>
                <w:sz w:val="20"/>
                <w:szCs w:val="20"/>
              </w:rPr>
              <w:t>ки</w:t>
            </w:r>
          </w:p>
        </w:tc>
        <w:tc>
          <w:tcPr>
            <w:tcW w:w="3036" w:type="dxa"/>
            <w:tcBorders>
              <w:top w:val="single" w:sz="4" w:space="0" w:color="000000"/>
              <w:left w:val="single" w:sz="4" w:space="0" w:color="000000"/>
              <w:bottom w:val="single" w:sz="4" w:space="0" w:color="000000"/>
            </w:tcBorders>
            <w:shd w:val="clear" w:color="auto" w:fill="auto"/>
          </w:tcPr>
          <w:p w:rsidR="00D87269" w:rsidRPr="0024121B" w:rsidRDefault="00D87269" w:rsidP="00D87269">
            <w:pPr>
              <w:pStyle w:val="aa"/>
              <w:shd w:val="clear" w:color="auto" w:fill="FFFFFF"/>
              <w:spacing w:before="0" w:beforeAutospacing="0" w:after="0" w:afterAutospacing="0"/>
              <w:rPr>
                <w:sz w:val="20"/>
                <w:szCs w:val="20"/>
              </w:rPr>
            </w:pPr>
            <w:r w:rsidRPr="0024121B">
              <w:rPr>
                <w:sz w:val="20"/>
                <w:szCs w:val="20"/>
              </w:rPr>
              <w:t>Выполняет сбор, обработку, систематизацию, анализ инфо</w:t>
            </w:r>
            <w:r w:rsidRPr="0024121B">
              <w:rPr>
                <w:sz w:val="20"/>
                <w:szCs w:val="20"/>
              </w:rPr>
              <w:t>р</w:t>
            </w:r>
            <w:r w:rsidRPr="0024121B">
              <w:rPr>
                <w:sz w:val="20"/>
                <w:szCs w:val="20"/>
              </w:rPr>
              <w:t>мации о процессах генерации, передачи, распределения и и</w:t>
            </w:r>
            <w:r w:rsidRPr="0024121B">
              <w:rPr>
                <w:sz w:val="20"/>
                <w:szCs w:val="20"/>
              </w:rPr>
              <w:t>с</w:t>
            </w:r>
            <w:r w:rsidRPr="0024121B">
              <w:rPr>
                <w:sz w:val="20"/>
                <w:szCs w:val="20"/>
              </w:rPr>
              <w:t>пользования электроэнергии потребителями</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D87269" w:rsidRPr="0024121B" w:rsidRDefault="00D87269" w:rsidP="00D87269">
            <w:pPr>
              <w:pStyle w:val="aa"/>
              <w:shd w:val="clear" w:color="auto" w:fill="FFFFFF"/>
              <w:spacing w:before="0" w:beforeAutospacing="0" w:after="0" w:afterAutospacing="0"/>
              <w:rPr>
                <w:sz w:val="20"/>
                <w:szCs w:val="20"/>
              </w:rPr>
            </w:pPr>
            <w:r w:rsidRPr="00751F8F">
              <w:rPr>
                <w:b/>
                <w:sz w:val="20"/>
                <w:szCs w:val="20"/>
              </w:rPr>
              <w:t>Знать</w:t>
            </w:r>
            <w:r>
              <w:rPr>
                <w:sz w:val="20"/>
                <w:szCs w:val="20"/>
              </w:rPr>
              <w:t>:</w:t>
            </w:r>
            <w:r w:rsidRPr="0024121B">
              <w:rPr>
                <w:sz w:val="20"/>
                <w:szCs w:val="20"/>
              </w:rPr>
              <w:t xml:space="preserve"> основы определения приоритетов и способы совершенствования</w:t>
            </w:r>
            <w:r>
              <w:rPr>
                <w:sz w:val="20"/>
                <w:szCs w:val="20"/>
              </w:rPr>
              <w:t xml:space="preserve"> собственной деятельности; кр</w:t>
            </w:r>
            <w:r>
              <w:rPr>
                <w:sz w:val="20"/>
                <w:szCs w:val="20"/>
              </w:rPr>
              <w:t>и</w:t>
            </w:r>
            <w:r>
              <w:rPr>
                <w:sz w:val="20"/>
                <w:szCs w:val="20"/>
              </w:rPr>
              <w:t xml:space="preserve">терии оценки; </w:t>
            </w:r>
            <w:r w:rsidRPr="0024121B">
              <w:rPr>
                <w:sz w:val="20"/>
                <w:szCs w:val="20"/>
              </w:rPr>
              <w:t>современные методы исследования</w:t>
            </w:r>
            <w:r>
              <w:rPr>
                <w:sz w:val="20"/>
                <w:szCs w:val="20"/>
              </w:rPr>
              <w:t>.</w:t>
            </w:r>
            <w:r w:rsidRPr="0024121B">
              <w:rPr>
                <w:sz w:val="20"/>
                <w:szCs w:val="20"/>
              </w:rPr>
              <w:t xml:space="preserve"> </w:t>
            </w:r>
          </w:p>
          <w:p w:rsidR="00D87269" w:rsidRPr="0024121B" w:rsidRDefault="00D87269" w:rsidP="00D87269">
            <w:pPr>
              <w:pStyle w:val="aa"/>
              <w:shd w:val="clear" w:color="auto" w:fill="FFFFFF"/>
              <w:spacing w:before="0" w:beforeAutospacing="0" w:after="0" w:afterAutospacing="0"/>
              <w:rPr>
                <w:sz w:val="20"/>
                <w:szCs w:val="20"/>
              </w:rPr>
            </w:pPr>
            <w:r w:rsidRPr="00751F8F">
              <w:rPr>
                <w:b/>
                <w:sz w:val="20"/>
                <w:szCs w:val="20"/>
              </w:rPr>
              <w:t>Уметь</w:t>
            </w:r>
            <w:r>
              <w:rPr>
                <w:sz w:val="20"/>
                <w:szCs w:val="20"/>
              </w:rPr>
              <w:t>:</w:t>
            </w:r>
            <w:r w:rsidRPr="0024121B">
              <w:rPr>
                <w:sz w:val="20"/>
                <w:szCs w:val="20"/>
              </w:rPr>
              <w:t xml:space="preserve"> определять и реализовывать приоритеты собственной деятельности уметь формулировать </w:t>
            </w:r>
            <w:r>
              <w:rPr>
                <w:sz w:val="20"/>
                <w:szCs w:val="20"/>
              </w:rPr>
              <w:t xml:space="preserve">цели и задачи исследования; </w:t>
            </w:r>
            <w:r w:rsidRPr="0024121B">
              <w:rPr>
                <w:sz w:val="20"/>
                <w:szCs w:val="20"/>
              </w:rPr>
              <w:t>оценивать и предста</w:t>
            </w:r>
            <w:r w:rsidRPr="0024121B">
              <w:rPr>
                <w:sz w:val="20"/>
                <w:szCs w:val="20"/>
              </w:rPr>
              <w:t>в</w:t>
            </w:r>
            <w:r w:rsidRPr="0024121B">
              <w:rPr>
                <w:sz w:val="20"/>
                <w:szCs w:val="20"/>
              </w:rPr>
              <w:t>лят</w:t>
            </w:r>
            <w:r>
              <w:rPr>
                <w:sz w:val="20"/>
                <w:szCs w:val="20"/>
              </w:rPr>
              <w:t>ь результаты выполненной работы.</w:t>
            </w:r>
          </w:p>
          <w:p w:rsidR="00D87269" w:rsidRPr="0024121B" w:rsidRDefault="00D87269" w:rsidP="00D87269">
            <w:pPr>
              <w:pStyle w:val="aa"/>
              <w:shd w:val="clear" w:color="auto" w:fill="FFFFFF"/>
              <w:spacing w:before="0" w:beforeAutospacing="0" w:after="0" w:afterAutospacing="0"/>
              <w:rPr>
                <w:sz w:val="20"/>
                <w:szCs w:val="20"/>
              </w:rPr>
            </w:pPr>
            <w:r w:rsidRPr="00751F8F">
              <w:rPr>
                <w:b/>
                <w:sz w:val="20"/>
                <w:szCs w:val="20"/>
              </w:rPr>
              <w:t>Владеть</w:t>
            </w:r>
            <w:r>
              <w:rPr>
                <w:sz w:val="20"/>
                <w:szCs w:val="20"/>
              </w:rPr>
              <w:t xml:space="preserve">: </w:t>
            </w:r>
            <w:r w:rsidRPr="0024121B">
              <w:rPr>
                <w:sz w:val="20"/>
                <w:szCs w:val="20"/>
              </w:rPr>
              <w:t>способностью совершенствовать собс</w:t>
            </w:r>
            <w:r w:rsidRPr="0024121B">
              <w:rPr>
                <w:sz w:val="20"/>
                <w:szCs w:val="20"/>
              </w:rPr>
              <w:t>т</w:t>
            </w:r>
            <w:r w:rsidRPr="0024121B">
              <w:rPr>
                <w:sz w:val="20"/>
                <w:szCs w:val="20"/>
              </w:rPr>
              <w:t>венную деятельнос</w:t>
            </w:r>
            <w:r>
              <w:rPr>
                <w:sz w:val="20"/>
                <w:szCs w:val="20"/>
              </w:rPr>
              <w:t xml:space="preserve">ть на основе самооценки; </w:t>
            </w:r>
            <w:r w:rsidRPr="0024121B">
              <w:rPr>
                <w:sz w:val="20"/>
                <w:szCs w:val="20"/>
              </w:rPr>
              <w:t>нав</w:t>
            </w:r>
            <w:r w:rsidRPr="0024121B">
              <w:rPr>
                <w:sz w:val="20"/>
                <w:szCs w:val="20"/>
              </w:rPr>
              <w:t>ы</w:t>
            </w:r>
            <w:r w:rsidRPr="0024121B">
              <w:rPr>
                <w:sz w:val="20"/>
                <w:szCs w:val="20"/>
              </w:rPr>
              <w:t>ками выявления пр</w:t>
            </w:r>
            <w:r>
              <w:rPr>
                <w:sz w:val="20"/>
                <w:szCs w:val="20"/>
              </w:rPr>
              <w:t xml:space="preserve">иоритетов решения; </w:t>
            </w:r>
            <w:r w:rsidRPr="0024121B">
              <w:rPr>
                <w:sz w:val="20"/>
                <w:szCs w:val="20"/>
              </w:rPr>
              <w:t>навыками применения современных методов исследования, оценивания и представления результатов выполне</w:t>
            </w:r>
            <w:r w:rsidRPr="0024121B">
              <w:rPr>
                <w:sz w:val="20"/>
                <w:szCs w:val="20"/>
              </w:rPr>
              <w:t>н</w:t>
            </w:r>
            <w:r w:rsidRPr="0024121B">
              <w:rPr>
                <w:sz w:val="20"/>
                <w:szCs w:val="20"/>
              </w:rPr>
              <w:t>ной работы</w:t>
            </w:r>
            <w:r>
              <w:rPr>
                <w:sz w:val="20"/>
                <w:szCs w:val="20"/>
              </w:rPr>
              <w:t>.</w:t>
            </w:r>
          </w:p>
          <w:p w:rsidR="00D87269" w:rsidRPr="0024121B" w:rsidRDefault="00D87269" w:rsidP="00D87269">
            <w:pPr>
              <w:pStyle w:val="aa"/>
              <w:shd w:val="clear" w:color="auto" w:fill="FFFFFF"/>
              <w:spacing w:before="0" w:beforeAutospacing="0" w:after="0" w:afterAutospacing="0"/>
              <w:rPr>
                <w:sz w:val="20"/>
                <w:szCs w:val="20"/>
              </w:rPr>
            </w:pPr>
            <w:r w:rsidRPr="00751F8F">
              <w:rPr>
                <w:b/>
                <w:sz w:val="20"/>
                <w:szCs w:val="20"/>
              </w:rPr>
              <w:t>Иметь опыт</w:t>
            </w:r>
            <w:r>
              <w:rPr>
                <w:sz w:val="20"/>
                <w:szCs w:val="20"/>
              </w:rPr>
              <w:t>:</w:t>
            </w:r>
            <w:r w:rsidRPr="0024121B">
              <w:rPr>
                <w:sz w:val="20"/>
                <w:szCs w:val="20"/>
              </w:rPr>
              <w:t xml:space="preserve"> выявления приоритетов задач</w:t>
            </w:r>
            <w:r>
              <w:rPr>
                <w:sz w:val="20"/>
                <w:szCs w:val="20"/>
              </w:rPr>
              <w:t xml:space="preserve">; </w:t>
            </w:r>
            <w:r w:rsidRPr="0024121B">
              <w:rPr>
                <w:sz w:val="20"/>
                <w:szCs w:val="20"/>
              </w:rPr>
              <w:t xml:space="preserve">опыт применения современных методов исследования, оценивания и представления </w:t>
            </w:r>
            <w:r>
              <w:rPr>
                <w:sz w:val="20"/>
                <w:szCs w:val="20"/>
              </w:rPr>
              <w:t>результатов выполне</w:t>
            </w:r>
            <w:r>
              <w:rPr>
                <w:sz w:val="20"/>
                <w:szCs w:val="20"/>
              </w:rPr>
              <w:t>н</w:t>
            </w:r>
            <w:r>
              <w:rPr>
                <w:sz w:val="20"/>
                <w:szCs w:val="20"/>
              </w:rPr>
              <w:t>ной работы; с</w:t>
            </w:r>
            <w:r w:rsidRPr="0024121B">
              <w:rPr>
                <w:sz w:val="20"/>
                <w:szCs w:val="20"/>
              </w:rPr>
              <w:t>овершенствования собственной де</w:t>
            </w:r>
            <w:r w:rsidRPr="0024121B">
              <w:rPr>
                <w:sz w:val="20"/>
                <w:szCs w:val="20"/>
              </w:rPr>
              <w:t>я</w:t>
            </w:r>
            <w:r w:rsidRPr="0024121B">
              <w:rPr>
                <w:sz w:val="20"/>
                <w:szCs w:val="20"/>
              </w:rPr>
              <w:t>тельности на основе самооценки.</w:t>
            </w:r>
          </w:p>
        </w:tc>
      </w:tr>
      <w:tr w:rsidR="00D87269" w:rsidRPr="0024121B" w:rsidTr="00D87269">
        <w:trPr>
          <w:jc w:val="center"/>
        </w:trPr>
        <w:tc>
          <w:tcPr>
            <w:tcW w:w="9616" w:type="dxa"/>
            <w:gridSpan w:val="3"/>
            <w:tcBorders>
              <w:top w:val="single" w:sz="4" w:space="0" w:color="000000"/>
              <w:left w:val="single" w:sz="4" w:space="0" w:color="000000"/>
              <w:bottom w:val="single" w:sz="4" w:space="0" w:color="000000"/>
              <w:right w:val="single" w:sz="4" w:space="0" w:color="000000"/>
            </w:tcBorders>
            <w:shd w:val="clear" w:color="auto" w:fill="auto"/>
          </w:tcPr>
          <w:p w:rsidR="00D87269" w:rsidRPr="0024121B" w:rsidRDefault="00D87269" w:rsidP="00D87269">
            <w:pPr>
              <w:pStyle w:val="aa"/>
              <w:shd w:val="clear" w:color="auto" w:fill="FFFFFF"/>
              <w:spacing w:before="0" w:beforeAutospacing="0" w:after="0" w:afterAutospacing="0"/>
              <w:jc w:val="center"/>
              <w:rPr>
                <w:sz w:val="20"/>
                <w:szCs w:val="20"/>
              </w:rPr>
            </w:pPr>
            <w:proofErr w:type="spellStart"/>
            <w:r w:rsidRPr="0024121B">
              <w:rPr>
                <w:b/>
                <w:sz w:val="20"/>
                <w:szCs w:val="20"/>
              </w:rPr>
              <w:t>Общепрофессиональные</w:t>
            </w:r>
            <w:proofErr w:type="spellEnd"/>
            <w:r w:rsidRPr="0024121B">
              <w:rPr>
                <w:b/>
                <w:sz w:val="20"/>
                <w:szCs w:val="20"/>
              </w:rPr>
              <w:t xml:space="preserve"> компетенции (ОПК)</w:t>
            </w:r>
          </w:p>
        </w:tc>
      </w:tr>
      <w:tr w:rsidR="00D87269"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D87269" w:rsidRPr="00D87269" w:rsidRDefault="00D87269" w:rsidP="00DF4938">
            <w:pPr>
              <w:pStyle w:val="aa"/>
              <w:shd w:val="clear" w:color="auto" w:fill="FFFFFF"/>
              <w:spacing w:before="0" w:beforeAutospacing="0" w:after="0" w:afterAutospacing="0"/>
              <w:rPr>
                <w:b/>
                <w:sz w:val="20"/>
                <w:szCs w:val="20"/>
              </w:rPr>
            </w:pPr>
            <w:r w:rsidRPr="00D87269">
              <w:rPr>
                <w:b/>
                <w:sz w:val="20"/>
                <w:szCs w:val="20"/>
              </w:rPr>
              <w:t>ОПК-1</w:t>
            </w:r>
          </w:p>
          <w:p w:rsidR="00D87269" w:rsidRPr="0024121B" w:rsidRDefault="00D87269" w:rsidP="00DF4938">
            <w:pPr>
              <w:pStyle w:val="aa"/>
              <w:shd w:val="clear" w:color="auto" w:fill="FFFFFF"/>
              <w:spacing w:before="0" w:beforeAutospacing="0" w:after="0" w:afterAutospacing="0"/>
              <w:rPr>
                <w:sz w:val="20"/>
                <w:szCs w:val="20"/>
              </w:rPr>
            </w:pPr>
            <w:proofErr w:type="gramStart"/>
            <w:r w:rsidRPr="0024121B">
              <w:rPr>
                <w:sz w:val="20"/>
                <w:szCs w:val="20"/>
              </w:rPr>
              <w:t>Способен</w:t>
            </w:r>
            <w:proofErr w:type="gramEnd"/>
            <w:r w:rsidRPr="0024121B">
              <w:rPr>
                <w:sz w:val="20"/>
                <w:szCs w:val="20"/>
              </w:rPr>
              <w:t xml:space="preserve"> пон</w:t>
            </w:r>
            <w:r w:rsidRPr="0024121B">
              <w:rPr>
                <w:sz w:val="20"/>
                <w:szCs w:val="20"/>
              </w:rPr>
              <w:t>и</w:t>
            </w:r>
            <w:r w:rsidRPr="0024121B">
              <w:rPr>
                <w:sz w:val="20"/>
                <w:szCs w:val="20"/>
              </w:rPr>
              <w:t>мать принципы работы совреме</w:t>
            </w:r>
            <w:r w:rsidRPr="0024121B">
              <w:rPr>
                <w:sz w:val="20"/>
                <w:szCs w:val="20"/>
              </w:rPr>
              <w:t>н</w:t>
            </w:r>
            <w:r w:rsidRPr="0024121B">
              <w:rPr>
                <w:sz w:val="20"/>
                <w:szCs w:val="20"/>
              </w:rPr>
              <w:t>ных информац</w:t>
            </w:r>
            <w:r w:rsidRPr="0024121B">
              <w:rPr>
                <w:sz w:val="20"/>
                <w:szCs w:val="20"/>
              </w:rPr>
              <w:t>и</w:t>
            </w:r>
            <w:r w:rsidRPr="0024121B">
              <w:rPr>
                <w:sz w:val="20"/>
                <w:szCs w:val="20"/>
              </w:rPr>
              <w:t>онных технологий и использовать их для решения задач профессионал</w:t>
            </w:r>
            <w:r w:rsidRPr="0024121B">
              <w:rPr>
                <w:sz w:val="20"/>
                <w:szCs w:val="20"/>
              </w:rPr>
              <w:t>ь</w:t>
            </w:r>
            <w:r w:rsidRPr="0024121B">
              <w:rPr>
                <w:sz w:val="20"/>
                <w:szCs w:val="20"/>
              </w:rPr>
              <w:t xml:space="preserve">ной деятельности </w:t>
            </w:r>
          </w:p>
        </w:tc>
        <w:tc>
          <w:tcPr>
            <w:tcW w:w="3036" w:type="dxa"/>
            <w:tcBorders>
              <w:top w:val="single" w:sz="4" w:space="0" w:color="000000"/>
              <w:left w:val="single" w:sz="4" w:space="0" w:color="000000"/>
              <w:bottom w:val="single" w:sz="4" w:space="0" w:color="000000"/>
            </w:tcBorders>
            <w:shd w:val="clear" w:color="auto" w:fill="auto"/>
          </w:tcPr>
          <w:p w:rsidR="00D87269" w:rsidRDefault="00D87269" w:rsidP="00DF4938">
            <w:pPr>
              <w:pStyle w:val="aa"/>
              <w:shd w:val="clear" w:color="auto" w:fill="FFFFFF"/>
              <w:spacing w:before="0" w:beforeAutospacing="0" w:after="0" w:afterAutospacing="0"/>
              <w:rPr>
                <w:sz w:val="20"/>
                <w:szCs w:val="20"/>
              </w:rPr>
            </w:pPr>
            <w:r w:rsidRPr="0024121B">
              <w:rPr>
                <w:sz w:val="20"/>
                <w:szCs w:val="20"/>
              </w:rPr>
              <w:t>Применяет методы поиска и обмена информацией в глобал</w:t>
            </w:r>
            <w:r w:rsidRPr="0024121B">
              <w:rPr>
                <w:sz w:val="20"/>
                <w:szCs w:val="20"/>
              </w:rPr>
              <w:t>ь</w:t>
            </w:r>
            <w:r w:rsidRPr="0024121B">
              <w:rPr>
                <w:sz w:val="20"/>
                <w:szCs w:val="20"/>
              </w:rPr>
              <w:t>ных и</w:t>
            </w:r>
            <w:r>
              <w:rPr>
                <w:sz w:val="20"/>
                <w:szCs w:val="20"/>
              </w:rPr>
              <w:t xml:space="preserve"> локальных компьютерных сетях и использует</w:t>
            </w:r>
            <w:r w:rsidRPr="0024121B">
              <w:rPr>
                <w:sz w:val="20"/>
                <w:szCs w:val="20"/>
              </w:rPr>
              <w:t xml:space="preserve"> их для реш</w:t>
            </w:r>
            <w:r w:rsidRPr="0024121B">
              <w:rPr>
                <w:sz w:val="20"/>
                <w:szCs w:val="20"/>
              </w:rPr>
              <w:t>е</w:t>
            </w:r>
            <w:r w:rsidRPr="0024121B">
              <w:rPr>
                <w:sz w:val="20"/>
                <w:szCs w:val="20"/>
              </w:rPr>
              <w:t>ния задач профессиональной деятельности</w:t>
            </w:r>
            <w:r>
              <w:rPr>
                <w:sz w:val="20"/>
                <w:szCs w:val="20"/>
              </w:rPr>
              <w:t>.</w:t>
            </w:r>
          </w:p>
          <w:p w:rsidR="00D87269" w:rsidRDefault="00D87269" w:rsidP="00DF4938">
            <w:pPr>
              <w:pStyle w:val="aa"/>
              <w:shd w:val="clear" w:color="auto" w:fill="FFFFFF"/>
              <w:spacing w:before="0" w:beforeAutospacing="0" w:after="0" w:afterAutospacing="0"/>
              <w:rPr>
                <w:sz w:val="20"/>
                <w:szCs w:val="20"/>
              </w:rPr>
            </w:pPr>
            <w:r>
              <w:rPr>
                <w:sz w:val="20"/>
                <w:szCs w:val="20"/>
              </w:rPr>
              <w:t>В</w:t>
            </w:r>
            <w:r w:rsidRPr="0024121B">
              <w:rPr>
                <w:sz w:val="20"/>
                <w:szCs w:val="20"/>
              </w:rPr>
              <w:t>ладеет основными методами и приемами работы с прикладн</w:t>
            </w:r>
            <w:r w:rsidRPr="0024121B">
              <w:rPr>
                <w:sz w:val="20"/>
                <w:szCs w:val="20"/>
              </w:rPr>
              <w:t>ы</w:t>
            </w:r>
            <w:r w:rsidRPr="0024121B">
              <w:rPr>
                <w:sz w:val="20"/>
                <w:szCs w:val="20"/>
              </w:rPr>
              <w:t>ми</w:t>
            </w:r>
            <w:r>
              <w:rPr>
                <w:sz w:val="20"/>
                <w:szCs w:val="20"/>
              </w:rPr>
              <w:t xml:space="preserve"> программными средствами.</w:t>
            </w:r>
          </w:p>
          <w:p w:rsidR="00D87269" w:rsidRPr="0024121B" w:rsidRDefault="00D87269" w:rsidP="00DF4938">
            <w:pPr>
              <w:pStyle w:val="aa"/>
              <w:shd w:val="clear" w:color="auto" w:fill="FFFFFF"/>
              <w:spacing w:before="0" w:beforeAutospacing="0" w:after="0" w:afterAutospacing="0"/>
              <w:rPr>
                <w:sz w:val="20"/>
                <w:szCs w:val="20"/>
              </w:rPr>
            </w:pPr>
            <w:r>
              <w:rPr>
                <w:sz w:val="20"/>
                <w:szCs w:val="20"/>
              </w:rPr>
              <w:t>И</w:t>
            </w:r>
            <w:r w:rsidRPr="0024121B">
              <w:rPr>
                <w:sz w:val="20"/>
                <w:szCs w:val="20"/>
              </w:rPr>
              <w:t>спользует в своей професси</w:t>
            </w:r>
            <w:r w:rsidRPr="0024121B">
              <w:rPr>
                <w:sz w:val="20"/>
                <w:szCs w:val="20"/>
              </w:rPr>
              <w:t>о</w:t>
            </w:r>
            <w:r w:rsidRPr="0024121B">
              <w:rPr>
                <w:sz w:val="20"/>
                <w:szCs w:val="20"/>
              </w:rPr>
              <w:t>нальной деятельности приемы создания, хранения, воспроизв</w:t>
            </w:r>
            <w:r w:rsidRPr="0024121B">
              <w:rPr>
                <w:sz w:val="20"/>
                <w:szCs w:val="20"/>
              </w:rPr>
              <w:t>е</w:t>
            </w:r>
            <w:r w:rsidRPr="0024121B">
              <w:rPr>
                <w:sz w:val="20"/>
                <w:szCs w:val="20"/>
              </w:rPr>
              <w:t xml:space="preserve">дения, обработки и </w:t>
            </w:r>
            <w:proofErr w:type="gramStart"/>
            <w:r w:rsidRPr="0024121B">
              <w:rPr>
                <w:sz w:val="20"/>
                <w:szCs w:val="20"/>
              </w:rPr>
              <w:t>передачи</w:t>
            </w:r>
            <w:proofErr w:type="gramEnd"/>
            <w:r w:rsidRPr="0024121B">
              <w:rPr>
                <w:sz w:val="20"/>
                <w:szCs w:val="20"/>
              </w:rPr>
              <w:t xml:space="preserve"> данных средствами вычисл</w:t>
            </w:r>
            <w:r w:rsidRPr="0024121B">
              <w:rPr>
                <w:sz w:val="20"/>
                <w:szCs w:val="20"/>
              </w:rPr>
              <w:t>и</w:t>
            </w:r>
            <w:r w:rsidRPr="0024121B">
              <w:rPr>
                <w:sz w:val="20"/>
                <w:szCs w:val="20"/>
              </w:rPr>
              <w:t>тельной техники; применяет стандартные программные сре</w:t>
            </w:r>
            <w:r w:rsidRPr="0024121B">
              <w:rPr>
                <w:sz w:val="20"/>
                <w:szCs w:val="20"/>
              </w:rPr>
              <w:t>д</w:t>
            </w:r>
            <w:r w:rsidRPr="0024121B">
              <w:rPr>
                <w:sz w:val="20"/>
                <w:szCs w:val="20"/>
              </w:rPr>
              <w:t>ства в сфере профессиональной деятельности.</w:t>
            </w:r>
          </w:p>
          <w:p w:rsidR="00D87269" w:rsidRPr="0024121B" w:rsidRDefault="00D87269" w:rsidP="00D87269">
            <w:pPr>
              <w:pStyle w:val="aa"/>
              <w:shd w:val="clear" w:color="auto" w:fill="FFFFFF"/>
              <w:spacing w:before="0" w:beforeAutospacing="0" w:after="0" w:afterAutospacing="0"/>
              <w:rPr>
                <w:sz w:val="20"/>
                <w:szCs w:val="20"/>
              </w:rPr>
            </w:pPr>
            <w:r w:rsidRPr="0024121B">
              <w:rPr>
                <w:sz w:val="20"/>
                <w:szCs w:val="20"/>
              </w:rPr>
              <w:t>Выполняет чертежи и схемы электротехнических устройств и систем в соответствии с треб</w:t>
            </w:r>
            <w:r w:rsidRPr="0024121B">
              <w:rPr>
                <w:sz w:val="20"/>
                <w:szCs w:val="20"/>
              </w:rPr>
              <w:t>о</w:t>
            </w:r>
            <w:r w:rsidRPr="0024121B">
              <w:rPr>
                <w:sz w:val="20"/>
                <w:szCs w:val="20"/>
              </w:rPr>
              <w:t>ваниями ЕСКД и ГО</w:t>
            </w:r>
            <w:proofErr w:type="gramStart"/>
            <w:r w:rsidRPr="0024121B">
              <w:rPr>
                <w:sz w:val="20"/>
                <w:szCs w:val="20"/>
              </w:rPr>
              <w:t>СТ с пр</w:t>
            </w:r>
            <w:proofErr w:type="gramEnd"/>
            <w:r w:rsidRPr="0024121B">
              <w:rPr>
                <w:sz w:val="20"/>
                <w:szCs w:val="20"/>
              </w:rPr>
              <w:t>и</w:t>
            </w:r>
            <w:r w:rsidRPr="0024121B">
              <w:rPr>
                <w:sz w:val="20"/>
                <w:szCs w:val="20"/>
              </w:rPr>
              <w:t>менением совреме</w:t>
            </w:r>
            <w:r>
              <w:rPr>
                <w:sz w:val="20"/>
                <w:szCs w:val="20"/>
              </w:rPr>
              <w:t>нных компь</w:t>
            </w:r>
            <w:r>
              <w:rPr>
                <w:sz w:val="20"/>
                <w:szCs w:val="20"/>
              </w:rPr>
              <w:t>ю</w:t>
            </w:r>
            <w:r>
              <w:rPr>
                <w:sz w:val="20"/>
                <w:szCs w:val="20"/>
              </w:rPr>
              <w:t xml:space="preserve">терных технологий. </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D87269" w:rsidRPr="0024121B" w:rsidRDefault="00D87269" w:rsidP="00DF4938">
            <w:pPr>
              <w:pStyle w:val="aa"/>
              <w:shd w:val="clear" w:color="auto" w:fill="FFFFFF"/>
              <w:spacing w:before="0" w:beforeAutospacing="0" w:after="0" w:afterAutospacing="0"/>
              <w:rPr>
                <w:sz w:val="20"/>
                <w:szCs w:val="20"/>
              </w:rPr>
            </w:pPr>
            <w:r w:rsidRPr="00D87269">
              <w:rPr>
                <w:b/>
                <w:sz w:val="20"/>
                <w:szCs w:val="20"/>
              </w:rPr>
              <w:t>Знать</w:t>
            </w:r>
            <w:r>
              <w:rPr>
                <w:b/>
                <w:sz w:val="20"/>
                <w:szCs w:val="20"/>
              </w:rPr>
              <w:t>:</w:t>
            </w:r>
            <w:r w:rsidRPr="0024121B">
              <w:rPr>
                <w:sz w:val="20"/>
                <w:szCs w:val="20"/>
              </w:rPr>
              <w:t xml:space="preserve"> технологии обработки текстовой и графич</w:t>
            </w:r>
            <w:r w:rsidRPr="0024121B">
              <w:rPr>
                <w:sz w:val="20"/>
                <w:szCs w:val="20"/>
              </w:rPr>
              <w:t>е</w:t>
            </w:r>
            <w:r w:rsidRPr="0024121B">
              <w:rPr>
                <w:sz w:val="20"/>
                <w:szCs w:val="20"/>
              </w:rPr>
              <w:t>ской информации; электронные таблицы, ср</w:t>
            </w:r>
            <w:r>
              <w:rPr>
                <w:sz w:val="20"/>
                <w:szCs w:val="20"/>
              </w:rPr>
              <w:t xml:space="preserve">едства электронных презентации; </w:t>
            </w:r>
            <w:r w:rsidRPr="0024121B">
              <w:rPr>
                <w:sz w:val="20"/>
                <w:szCs w:val="20"/>
              </w:rPr>
              <w:t>технологию работы на персональном компьютере в современных операц</w:t>
            </w:r>
            <w:r w:rsidRPr="0024121B">
              <w:rPr>
                <w:sz w:val="20"/>
                <w:szCs w:val="20"/>
              </w:rPr>
              <w:t>и</w:t>
            </w:r>
            <w:r w:rsidRPr="0024121B">
              <w:rPr>
                <w:sz w:val="20"/>
                <w:szCs w:val="20"/>
              </w:rPr>
              <w:t xml:space="preserve">онных средах, основные методы обработки и </w:t>
            </w:r>
            <w:proofErr w:type="gramStart"/>
            <w:r w:rsidRPr="0024121B">
              <w:rPr>
                <w:sz w:val="20"/>
                <w:szCs w:val="20"/>
              </w:rPr>
              <w:t>пер</w:t>
            </w:r>
            <w:r w:rsidRPr="0024121B">
              <w:rPr>
                <w:sz w:val="20"/>
                <w:szCs w:val="20"/>
              </w:rPr>
              <w:t>е</w:t>
            </w:r>
            <w:r w:rsidRPr="0024121B">
              <w:rPr>
                <w:sz w:val="20"/>
                <w:szCs w:val="20"/>
              </w:rPr>
              <w:t>дачи</w:t>
            </w:r>
            <w:proofErr w:type="gramEnd"/>
            <w:r w:rsidRPr="0024121B">
              <w:rPr>
                <w:sz w:val="20"/>
                <w:szCs w:val="20"/>
              </w:rPr>
              <w:t xml:space="preserve"> данных средствам</w:t>
            </w:r>
            <w:r>
              <w:rPr>
                <w:sz w:val="20"/>
                <w:szCs w:val="20"/>
              </w:rPr>
              <w:t xml:space="preserve">и вычислительной техники; </w:t>
            </w:r>
            <w:r w:rsidRPr="0024121B">
              <w:rPr>
                <w:sz w:val="20"/>
                <w:szCs w:val="20"/>
              </w:rPr>
              <w:t>правила выполнения чертежей, схем, спецификаций в соответствии с требованиями ЕСКД; требования ГОСТ к выполнению схем электрических принцип</w:t>
            </w:r>
            <w:r w:rsidRPr="0024121B">
              <w:rPr>
                <w:sz w:val="20"/>
                <w:szCs w:val="20"/>
              </w:rPr>
              <w:t>и</w:t>
            </w:r>
            <w:r w:rsidRPr="0024121B">
              <w:rPr>
                <w:sz w:val="20"/>
                <w:szCs w:val="20"/>
              </w:rPr>
              <w:t xml:space="preserve">альных, схем электрических соединений объектов электроэнергетики, чертежей печатных плат. </w:t>
            </w:r>
          </w:p>
          <w:p w:rsidR="00D87269" w:rsidRDefault="00D87269" w:rsidP="00DF4938">
            <w:pPr>
              <w:pStyle w:val="aa"/>
              <w:shd w:val="clear" w:color="auto" w:fill="FFFFFF"/>
              <w:spacing w:before="0" w:beforeAutospacing="0" w:after="0" w:afterAutospacing="0"/>
              <w:rPr>
                <w:sz w:val="20"/>
                <w:szCs w:val="20"/>
              </w:rPr>
            </w:pPr>
            <w:r w:rsidRPr="00D87269">
              <w:rPr>
                <w:b/>
                <w:sz w:val="20"/>
                <w:szCs w:val="20"/>
              </w:rPr>
              <w:t>Уметь</w:t>
            </w:r>
            <w:r>
              <w:rPr>
                <w:sz w:val="20"/>
                <w:szCs w:val="20"/>
              </w:rPr>
              <w:t>:</w:t>
            </w:r>
            <w:r w:rsidRPr="0024121B">
              <w:rPr>
                <w:sz w:val="20"/>
                <w:szCs w:val="20"/>
              </w:rPr>
              <w:t xml:space="preserve"> использовать возможности вычислительной техники и программного обеспечения; работать на персональном компьютере, пользоваться операц</w:t>
            </w:r>
            <w:r w:rsidRPr="0024121B">
              <w:rPr>
                <w:sz w:val="20"/>
                <w:szCs w:val="20"/>
              </w:rPr>
              <w:t>и</w:t>
            </w:r>
            <w:r w:rsidRPr="0024121B">
              <w:rPr>
                <w:sz w:val="20"/>
                <w:szCs w:val="20"/>
              </w:rPr>
              <w:t>онной системой и основными офисными прилож</w:t>
            </w:r>
            <w:r w:rsidRPr="0024121B">
              <w:rPr>
                <w:sz w:val="20"/>
                <w:szCs w:val="20"/>
              </w:rPr>
              <w:t>е</w:t>
            </w:r>
            <w:r w:rsidRPr="0024121B">
              <w:rPr>
                <w:sz w:val="20"/>
                <w:szCs w:val="20"/>
              </w:rPr>
              <w:t>ниями</w:t>
            </w:r>
            <w:r>
              <w:rPr>
                <w:sz w:val="20"/>
                <w:szCs w:val="20"/>
              </w:rPr>
              <w:t xml:space="preserve">; </w:t>
            </w:r>
            <w:r w:rsidRPr="0024121B">
              <w:rPr>
                <w:sz w:val="20"/>
                <w:szCs w:val="20"/>
              </w:rPr>
              <w:t>оформлять чертежи, схемы, спецификации в соответствии с требованиями ЕСКД; создавать би</w:t>
            </w:r>
            <w:r w:rsidRPr="0024121B">
              <w:rPr>
                <w:sz w:val="20"/>
                <w:szCs w:val="20"/>
              </w:rPr>
              <w:t>б</w:t>
            </w:r>
            <w:r w:rsidRPr="0024121B">
              <w:rPr>
                <w:sz w:val="20"/>
                <w:szCs w:val="20"/>
              </w:rPr>
              <w:t>лиотеки компонентов схем электрических принц</w:t>
            </w:r>
            <w:r w:rsidRPr="0024121B">
              <w:rPr>
                <w:sz w:val="20"/>
                <w:szCs w:val="20"/>
              </w:rPr>
              <w:t>и</w:t>
            </w:r>
            <w:r w:rsidRPr="0024121B">
              <w:rPr>
                <w:sz w:val="20"/>
                <w:szCs w:val="20"/>
              </w:rPr>
              <w:t>пиальных, схемы электрических соединений объе</w:t>
            </w:r>
            <w:r w:rsidRPr="0024121B">
              <w:rPr>
                <w:sz w:val="20"/>
                <w:szCs w:val="20"/>
              </w:rPr>
              <w:t>к</w:t>
            </w:r>
            <w:r w:rsidRPr="0024121B">
              <w:rPr>
                <w:sz w:val="20"/>
                <w:szCs w:val="20"/>
              </w:rPr>
              <w:t xml:space="preserve">тов электроэнергетики с применением современных компьютерных технологий; </w:t>
            </w:r>
            <w:proofErr w:type="gramStart"/>
            <w:r w:rsidRPr="0024121B">
              <w:rPr>
                <w:sz w:val="20"/>
                <w:szCs w:val="20"/>
              </w:rPr>
              <w:t>выполнять схемы эле</w:t>
            </w:r>
            <w:r w:rsidRPr="0024121B">
              <w:rPr>
                <w:sz w:val="20"/>
                <w:szCs w:val="20"/>
              </w:rPr>
              <w:t>к</w:t>
            </w:r>
            <w:r w:rsidRPr="0024121B">
              <w:rPr>
                <w:sz w:val="20"/>
                <w:szCs w:val="20"/>
              </w:rPr>
              <w:t>трические принципиальные, схемы электрических соединений объектов электроэнергетики, чертежи печатных плат в соответствии с требованиями ГОСТ; составлять спецификации схем электрич</w:t>
            </w:r>
            <w:r w:rsidRPr="0024121B">
              <w:rPr>
                <w:sz w:val="20"/>
                <w:szCs w:val="20"/>
              </w:rPr>
              <w:t>е</w:t>
            </w:r>
            <w:r w:rsidRPr="0024121B">
              <w:rPr>
                <w:sz w:val="20"/>
                <w:szCs w:val="20"/>
              </w:rPr>
              <w:t>ских принципиальных, схем электрических соед</w:t>
            </w:r>
            <w:r w:rsidRPr="0024121B">
              <w:rPr>
                <w:sz w:val="20"/>
                <w:szCs w:val="20"/>
              </w:rPr>
              <w:t>и</w:t>
            </w:r>
            <w:r w:rsidRPr="0024121B">
              <w:rPr>
                <w:sz w:val="20"/>
                <w:szCs w:val="20"/>
              </w:rPr>
              <w:t>нений объектов электроэнергетики, чертежей печа</w:t>
            </w:r>
            <w:r w:rsidRPr="0024121B">
              <w:rPr>
                <w:sz w:val="20"/>
                <w:szCs w:val="20"/>
              </w:rPr>
              <w:t>т</w:t>
            </w:r>
            <w:r w:rsidRPr="0024121B">
              <w:rPr>
                <w:sz w:val="20"/>
                <w:szCs w:val="20"/>
              </w:rPr>
              <w:lastRenderedPageBreak/>
              <w:t>ных плат в соответствии с требованиями ГОСТ</w:t>
            </w:r>
            <w:r>
              <w:rPr>
                <w:sz w:val="20"/>
                <w:szCs w:val="20"/>
              </w:rPr>
              <w:t xml:space="preserve">. </w:t>
            </w:r>
            <w:proofErr w:type="gramEnd"/>
          </w:p>
          <w:p w:rsidR="00D87269" w:rsidRDefault="00D87269" w:rsidP="00DF4938">
            <w:pPr>
              <w:pStyle w:val="aa"/>
              <w:shd w:val="clear" w:color="auto" w:fill="FFFFFF"/>
              <w:spacing w:before="0" w:beforeAutospacing="0" w:after="0" w:afterAutospacing="0"/>
              <w:rPr>
                <w:sz w:val="20"/>
                <w:szCs w:val="20"/>
              </w:rPr>
            </w:pPr>
            <w:r w:rsidRPr="00D87269">
              <w:rPr>
                <w:b/>
                <w:sz w:val="20"/>
                <w:szCs w:val="20"/>
              </w:rPr>
              <w:t>Владеть</w:t>
            </w:r>
            <w:r>
              <w:rPr>
                <w:sz w:val="20"/>
                <w:szCs w:val="20"/>
              </w:rPr>
              <w:t>:</w:t>
            </w:r>
            <w:r w:rsidRPr="0024121B">
              <w:rPr>
                <w:sz w:val="20"/>
                <w:szCs w:val="20"/>
              </w:rPr>
              <w:t xml:space="preserve"> методами практического использования современных компьютеров для обработки информ</w:t>
            </w:r>
            <w:r w:rsidRPr="0024121B">
              <w:rPr>
                <w:sz w:val="20"/>
                <w:szCs w:val="20"/>
              </w:rPr>
              <w:t>а</w:t>
            </w:r>
            <w:r w:rsidRPr="0024121B">
              <w:rPr>
                <w:sz w:val="20"/>
                <w:szCs w:val="20"/>
              </w:rPr>
              <w:t>ции; методами поиска и обмена информацией в гл</w:t>
            </w:r>
            <w:r w:rsidRPr="0024121B">
              <w:rPr>
                <w:sz w:val="20"/>
                <w:szCs w:val="20"/>
              </w:rPr>
              <w:t>о</w:t>
            </w:r>
            <w:r w:rsidRPr="0024121B">
              <w:rPr>
                <w:sz w:val="20"/>
                <w:szCs w:val="20"/>
              </w:rPr>
              <w:t>бальных и локальных компьютерных сетях; осно</w:t>
            </w:r>
            <w:r w:rsidRPr="0024121B">
              <w:rPr>
                <w:sz w:val="20"/>
                <w:szCs w:val="20"/>
              </w:rPr>
              <w:t>в</w:t>
            </w:r>
            <w:r w:rsidRPr="0024121B">
              <w:rPr>
                <w:sz w:val="20"/>
                <w:szCs w:val="20"/>
              </w:rPr>
              <w:t xml:space="preserve">ными методами и приемами работы с прикладными программными средствами; приемами создания, хранения, воспроизведения, обработки и </w:t>
            </w:r>
            <w:proofErr w:type="gramStart"/>
            <w:r w:rsidRPr="0024121B">
              <w:rPr>
                <w:sz w:val="20"/>
                <w:szCs w:val="20"/>
              </w:rPr>
              <w:t>передачи</w:t>
            </w:r>
            <w:proofErr w:type="gramEnd"/>
            <w:r w:rsidRPr="0024121B">
              <w:rPr>
                <w:sz w:val="20"/>
                <w:szCs w:val="20"/>
              </w:rPr>
              <w:t xml:space="preserve"> данных средствами вычислительной техники; нав</w:t>
            </w:r>
            <w:r w:rsidRPr="0024121B">
              <w:rPr>
                <w:sz w:val="20"/>
                <w:szCs w:val="20"/>
              </w:rPr>
              <w:t>ы</w:t>
            </w:r>
            <w:r w:rsidRPr="0024121B">
              <w:rPr>
                <w:sz w:val="20"/>
                <w:szCs w:val="20"/>
              </w:rPr>
              <w:t>ками применения стандартных программных средств в сфере</w:t>
            </w:r>
            <w:r w:rsidR="00CC0174">
              <w:rPr>
                <w:sz w:val="20"/>
                <w:szCs w:val="20"/>
              </w:rPr>
              <w:t xml:space="preserve"> профессиональной деятельности; </w:t>
            </w:r>
            <w:r w:rsidR="00CC0174" w:rsidRPr="0024121B">
              <w:rPr>
                <w:sz w:val="20"/>
                <w:szCs w:val="20"/>
              </w:rPr>
              <w:t>навыками разработки чертежей, схем, спецификаций электротехнических устройств и систем в соответс</w:t>
            </w:r>
            <w:r w:rsidR="00CC0174" w:rsidRPr="0024121B">
              <w:rPr>
                <w:sz w:val="20"/>
                <w:szCs w:val="20"/>
              </w:rPr>
              <w:t>т</w:t>
            </w:r>
            <w:r w:rsidR="00CC0174" w:rsidRPr="0024121B">
              <w:rPr>
                <w:sz w:val="20"/>
                <w:szCs w:val="20"/>
              </w:rPr>
              <w:t>вии с требованиями ЕСКД и ГО</w:t>
            </w:r>
            <w:proofErr w:type="gramStart"/>
            <w:r w:rsidR="00CC0174" w:rsidRPr="0024121B">
              <w:rPr>
                <w:sz w:val="20"/>
                <w:szCs w:val="20"/>
              </w:rPr>
              <w:t>СТ с пр</w:t>
            </w:r>
            <w:proofErr w:type="gramEnd"/>
            <w:r w:rsidR="00CC0174" w:rsidRPr="0024121B">
              <w:rPr>
                <w:sz w:val="20"/>
                <w:szCs w:val="20"/>
              </w:rPr>
              <w:t>именением современных компьютерных технологий; навыками подготовки к печати чертежей̆, схем, спецификаций электротехнических устройств и систем.</w:t>
            </w:r>
          </w:p>
          <w:p w:rsidR="00D87269" w:rsidRPr="0024121B" w:rsidRDefault="00D87269" w:rsidP="00CC0174">
            <w:pPr>
              <w:pStyle w:val="aa"/>
              <w:shd w:val="clear" w:color="auto" w:fill="FFFFFF"/>
              <w:spacing w:before="0" w:beforeAutospacing="0" w:after="0" w:afterAutospacing="0"/>
              <w:rPr>
                <w:sz w:val="20"/>
                <w:szCs w:val="20"/>
              </w:rPr>
            </w:pPr>
            <w:r w:rsidRPr="00CC0174">
              <w:rPr>
                <w:b/>
                <w:sz w:val="20"/>
                <w:szCs w:val="20"/>
              </w:rPr>
              <w:t>Иметь опыт</w:t>
            </w:r>
            <w:r w:rsidR="00CC0174">
              <w:rPr>
                <w:sz w:val="20"/>
                <w:szCs w:val="20"/>
              </w:rPr>
              <w:t>:</w:t>
            </w:r>
            <w:r w:rsidRPr="0024121B">
              <w:rPr>
                <w:sz w:val="20"/>
                <w:szCs w:val="20"/>
              </w:rPr>
              <w:t xml:space="preserve"> практического использования совр</w:t>
            </w:r>
            <w:r w:rsidRPr="0024121B">
              <w:rPr>
                <w:sz w:val="20"/>
                <w:szCs w:val="20"/>
              </w:rPr>
              <w:t>е</w:t>
            </w:r>
            <w:r w:rsidRPr="0024121B">
              <w:rPr>
                <w:sz w:val="20"/>
                <w:szCs w:val="20"/>
              </w:rPr>
              <w:t>менных компьютеров для обработки информации; поиска и обмена информацией в глобальных и л</w:t>
            </w:r>
            <w:r w:rsidRPr="0024121B">
              <w:rPr>
                <w:sz w:val="20"/>
                <w:szCs w:val="20"/>
              </w:rPr>
              <w:t>о</w:t>
            </w:r>
            <w:r w:rsidRPr="0024121B">
              <w:rPr>
                <w:sz w:val="20"/>
                <w:szCs w:val="20"/>
              </w:rPr>
              <w:t xml:space="preserve">кальных компьютерных сетях; создания, хранения, воспроизведения, обработки и </w:t>
            </w:r>
            <w:proofErr w:type="gramStart"/>
            <w:r w:rsidRPr="0024121B">
              <w:rPr>
                <w:sz w:val="20"/>
                <w:szCs w:val="20"/>
              </w:rPr>
              <w:t>передачи</w:t>
            </w:r>
            <w:proofErr w:type="gramEnd"/>
            <w:r w:rsidRPr="0024121B">
              <w:rPr>
                <w:sz w:val="20"/>
                <w:szCs w:val="20"/>
              </w:rPr>
              <w:t xml:space="preserve"> данных средствами вычислительной техники; применения современных информационных технологий и и</w:t>
            </w:r>
            <w:r w:rsidRPr="0024121B">
              <w:rPr>
                <w:sz w:val="20"/>
                <w:szCs w:val="20"/>
              </w:rPr>
              <w:t>с</w:t>
            </w:r>
            <w:r w:rsidRPr="0024121B">
              <w:rPr>
                <w:sz w:val="20"/>
                <w:szCs w:val="20"/>
              </w:rPr>
              <w:t>пользования их для решения задач профессионал</w:t>
            </w:r>
            <w:r w:rsidRPr="0024121B">
              <w:rPr>
                <w:sz w:val="20"/>
                <w:szCs w:val="20"/>
              </w:rPr>
              <w:t>ь</w:t>
            </w:r>
            <w:r w:rsidRPr="0024121B">
              <w:rPr>
                <w:sz w:val="20"/>
                <w:szCs w:val="20"/>
              </w:rPr>
              <w:t>ной деятельности</w:t>
            </w:r>
            <w:r w:rsidR="00CC0174">
              <w:rPr>
                <w:sz w:val="20"/>
                <w:szCs w:val="20"/>
              </w:rPr>
              <w:t>.</w:t>
            </w:r>
          </w:p>
        </w:tc>
      </w:tr>
      <w:tr w:rsidR="00D87269"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CC0174" w:rsidRDefault="00D87269" w:rsidP="00DF4938">
            <w:pPr>
              <w:pStyle w:val="aa"/>
              <w:shd w:val="clear" w:color="auto" w:fill="FFFFFF"/>
              <w:spacing w:before="0" w:beforeAutospacing="0" w:after="0" w:afterAutospacing="0"/>
              <w:rPr>
                <w:sz w:val="20"/>
                <w:szCs w:val="20"/>
              </w:rPr>
            </w:pPr>
            <w:r w:rsidRPr="00CC0174">
              <w:rPr>
                <w:b/>
                <w:sz w:val="20"/>
                <w:szCs w:val="20"/>
              </w:rPr>
              <w:lastRenderedPageBreak/>
              <w:t>ОПК-2</w:t>
            </w:r>
          </w:p>
          <w:p w:rsidR="00D87269" w:rsidRPr="0024121B" w:rsidRDefault="00D87269" w:rsidP="00DF4938">
            <w:pPr>
              <w:pStyle w:val="aa"/>
              <w:shd w:val="clear" w:color="auto" w:fill="FFFFFF"/>
              <w:spacing w:before="0" w:beforeAutospacing="0" w:after="0" w:afterAutospacing="0"/>
              <w:rPr>
                <w:sz w:val="20"/>
                <w:szCs w:val="20"/>
              </w:rPr>
            </w:pPr>
            <w:proofErr w:type="gramStart"/>
            <w:r w:rsidRPr="0024121B">
              <w:rPr>
                <w:sz w:val="20"/>
                <w:szCs w:val="20"/>
              </w:rPr>
              <w:t>Способен</w:t>
            </w:r>
            <w:proofErr w:type="gramEnd"/>
            <w:r w:rsidRPr="0024121B">
              <w:rPr>
                <w:sz w:val="20"/>
                <w:szCs w:val="20"/>
              </w:rPr>
              <w:t xml:space="preserve"> разр</w:t>
            </w:r>
            <w:r w:rsidRPr="0024121B">
              <w:rPr>
                <w:sz w:val="20"/>
                <w:szCs w:val="20"/>
              </w:rPr>
              <w:t>а</w:t>
            </w:r>
            <w:r w:rsidRPr="0024121B">
              <w:rPr>
                <w:sz w:val="20"/>
                <w:szCs w:val="20"/>
              </w:rPr>
              <w:t>батывать алг</w:t>
            </w:r>
            <w:r w:rsidRPr="0024121B">
              <w:rPr>
                <w:sz w:val="20"/>
                <w:szCs w:val="20"/>
              </w:rPr>
              <w:t>о</w:t>
            </w:r>
            <w:r w:rsidRPr="0024121B">
              <w:rPr>
                <w:sz w:val="20"/>
                <w:szCs w:val="20"/>
              </w:rPr>
              <w:t>ритмы и компь</w:t>
            </w:r>
            <w:r w:rsidRPr="0024121B">
              <w:rPr>
                <w:sz w:val="20"/>
                <w:szCs w:val="20"/>
              </w:rPr>
              <w:t>ю</w:t>
            </w:r>
            <w:r w:rsidRPr="0024121B">
              <w:rPr>
                <w:sz w:val="20"/>
                <w:szCs w:val="20"/>
              </w:rPr>
              <w:t>терные програ</w:t>
            </w:r>
            <w:r w:rsidRPr="0024121B">
              <w:rPr>
                <w:sz w:val="20"/>
                <w:szCs w:val="20"/>
              </w:rPr>
              <w:t>м</w:t>
            </w:r>
            <w:r w:rsidRPr="0024121B">
              <w:rPr>
                <w:sz w:val="20"/>
                <w:szCs w:val="20"/>
              </w:rPr>
              <w:t xml:space="preserve">мы, пригодные для практического применения </w:t>
            </w:r>
          </w:p>
          <w:p w:rsidR="00D87269" w:rsidRPr="0024121B" w:rsidRDefault="00D87269" w:rsidP="00DF4938">
            <w:pPr>
              <w:spacing w:after="0" w:line="240" w:lineRule="auto"/>
              <w:rPr>
                <w:rFonts w:ascii="Times New Roman" w:hAnsi="Times New Roman" w:cs="Times New Roman"/>
                <w:sz w:val="20"/>
                <w:szCs w:val="20"/>
              </w:rPr>
            </w:pPr>
          </w:p>
        </w:tc>
        <w:tc>
          <w:tcPr>
            <w:tcW w:w="3036" w:type="dxa"/>
            <w:tcBorders>
              <w:top w:val="single" w:sz="4" w:space="0" w:color="000000"/>
              <w:left w:val="single" w:sz="4" w:space="0" w:color="000000"/>
              <w:bottom w:val="single" w:sz="4" w:space="0" w:color="000000"/>
            </w:tcBorders>
            <w:shd w:val="clear" w:color="auto" w:fill="auto"/>
          </w:tcPr>
          <w:p w:rsidR="00CC0174" w:rsidRDefault="00CC0174" w:rsidP="00DF4938">
            <w:pPr>
              <w:pStyle w:val="aa"/>
              <w:shd w:val="clear" w:color="auto" w:fill="FFFFFF"/>
              <w:spacing w:before="0" w:beforeAutospacing="0" w:after="0" w:afterAutospacing="0"/>
              <w:rPr>
                <w:sz w:val="20"/>
                <w:szCs w:val="20"/>
              </w:rPr>
            </w:pPr>
            <w:r>
              <w:rPr>
                <w:sz w:val="20"/>
                <w:szCs w:val="20"/>
              </w:rPr>
              <w:t xml:space="preserve">Применяет </w:t>
            </w:r>
            <w:r w:rsidR="00D87269" w:rsidRPr="0024121B">
              <w:rPr>
                <w:sz w:val="20"/>
                <w:szCs w:val="20"/>
              </w:rPr>
              <w:t>основные языки пр</w:t>
            </w:r>
            <w:r w:rsidR="00D87269" w:rsidRPr="0024121B">
              <w:rPr>
                <w:sz w:val="20"/>
                <w:szCs w:val="20"/>
              </w:rPr>
              <w:t>о</w:t>
            </w:r>
            <w:r w:rsidR="00D87269" w:rsidRPr="0024121B">
              <w:rPr>
                <w:sz w:val="20"/>
                <w:szCs w:val="20"/>
              </w:rPr>
              <w:t>граммирования, операционные системы и оболочки, для реш</w:t>
            </w:r>
            <w:r w:rsidR="00D87269" w:rsidRPr="0024121B">
              <w:rPr>
                <w:sz w:val="20"/>
                <w:szCs w:val="20"/>
              </w:rPr>
              <w:t>е</w:t>
            </w:r>
            <w:r w:rsidR="00D87269" w:rsidRPr="0024121B">
              <w:rPr>
                <w:sz w:val="20"/>
                <w:szCs w:val="20"/>
              </w:rPr>
              <w:t xml:space="preserve">ния прикладных задач. </w:t>
            </w:r>
          </w:p>
          <w:p w:rsidR="00D87269" w:rsidRPr="0024121B" w:rsidRDefault="00D87269" w:rsidP="00DF4938">
            <w:pPr>
              <w:pStyle w:val="aa"/>
              <w:shd w:val="clear" w:color="auto" w:fill="FFFFFF"/>
              <w:spacing w:before="0" w:beforeAutospacing="0" w:after="0" w:afterAutospacing="0"/>
              <w:rPr>
                <w:sz w:val="20"/>
                <w:szCs w:val="20"/>
              </w:rPr>
            </w:pPr>
            <w:r w:rsidRPr="0024121B">
              <w:rPr>
                <w:sz w:val="20"/>
                <w:szCs w:val="20"/>
              </w:rPr>
              <w:t>Использует навыки разработки алгоритмов и компьютерных программ, применяет совреме</w:t>
            </w:r>
            <w:r w:rsidRPr="0024121B">
              <w:rPr>
                <w:sz w:val="20"/>
                <w:szCs w:val="20"/>
              </w:rPr>
              <w:t>н</w:t>
            </w:r>
            <w:r w:rsidRPr="0024121B">
              <w:rPr>
                <w:sz w:val="20"/>
                <w:szCs w:val="20"/>
              </w:rPr>
              <w:t>ные информационные технол</w:t>
            </w:r>
            <w:r w:rsidRPr="0024121B">
              <w:rPr>
                <w:sz w:val="20"/>
                <w:szCs w:val="20"/>
              </w:rPr>
              <w:t>о</w:t>
            </w:r>
            <w:r w:rsidRPr="0024121B">
              <w:rPr>
                <w:sz w:val="20"/>
                <w:szCs w:val="20"/>
              </w:rPr>
              <w:t>гии, методы и средства контр</w:t>
            </w:r>
            <w:r w:rsidRPr="0024121B">
              <w:rPr>
                <w:sz w:val="20"/>
                <w:szCs w:val="20"/>
              </w:rPr>
              <w:t>о</w:t>
            </w:r>
            <w:r w:rsidRPr="0024121B">
              <w:rPr>
                <w:sz w:val="20"/>
                <w:szCs w:val="20"/>
              </w:rPr>
              <w:t xml:space="preserve">ля, диагностики и управления для </w:t>
            </w:r>
            <w:proofErr w:type="spellStart"/>
            <w:r w:rsidRPr="0024121B">
              <w:rPr>
                <w:sz w:val="20"/>
                <w:szCs w:val="20"/>
              </w:rPr>
              <w:t>своеи</w:t>
            </w:r>
            <w:proofErr w:type="spellEnd"/>
            <w:r w:rsidRPr="0024121B">
              <w:rPr>
                <w:sz w:val="20"/>
                <w:szCs w:val="20"/>
              </w:rPr>
              <w:t>̆</w:t>
            </w:r>
            <w:r w:rsidR="00CC0174">
              <w:rPr>
                <w:sz w:val="20"/>
                <w:szCs w:val="20"/>
              </w:rPr>
              <w:t xml:space="preserve"> </w:t>
            </w:r>
            <w:proofErr w:type="spellStart"/>
            <w:r w:rsidR="00CC0174">
              <w:rPr>
                <w:sz w:val="20"/>
                <w:szCs w:val="20"/>
              </w:rPr>
              <w:t>профессиональнои</w:t>
            </w:r>
            <w:proofErr w:type="spellEnd"/>
            <w:r w:rsidR="00CC0174">
              <w:rPr>
                <w:sz w:val="20"/>
                <w:szCs w:val="20"/>
              </w:rPr>
              <w:t>̆ деятельности.</w:t>
            </w:r>
          </w:p>
          <w:p w:rsidR="00D87269" w:rsidRPr="0024121B" w:rsidRDefault="00CC0174" w:rsidP="00CC0174">
            <w:pPr>
              <w:pStyle w:val="aa"/>
              <w:shd w:val="clear" w:color="auto" w:fill="FFFFFF"/>
              <w:spacing w:before="0" w:beforeAutospacing="0" w:after="0" w:afterAutospacing="0"/>
              <w:rPr>
                <w:sz w:val="20"/>
                <w:szCs w:val="20"/>
              </w:rPr>
            </w:pPr>
            <w:r>
              <w:rPr>
                <w:sz w:val="20"/>
                <w:szCs w:val="20"/>
              </w:rPr>
              <w:t>Разрабатывает</w:t>
            </w:r>
            <w:r w:rsidR="00D87269" w:rsidRPr="0024121B">
              <w:rPr>
                <w:sz w:val="20"/>
                <w:szCs w:val="20"/>
              </w:rPr>
              <w:t xml:space="preserve"> алгоритмы и компьютерные программы, пр</w:t>
            </w:r>
            <w:r w:rsidR="00D87269" w:rsidRPr="0024121B">
              <w:rPr>
                <w:sz w:val="20"/>
                <w:szCs w:val="20"/>
              </w:rPr>
              <w:t>и</w:t>
            </w:r>
            <w:r w:rsidR="00D87269" w:rsidRPr="0024121B">
              <w:rPr>
                <w:sz w:val="20"/>
                <w:szCs w:val="20"/>
              </w:rPr>
              <w:t>годные для практического пр</w:t>
            </w:r>
            <w:r w:rsidR="00D87269" w:rsidRPr="0024121B">
              <w:rPr>
                <w:sz w:val="20"/>
                <w:szCs w:val="20"/>
              </w:rPr>
              <w:t>и</w:t>
            </w:r>
            <w:r w:rsidR="00D87269" w:rsidRPr="0024121B">
              <w:rPr>
                <w:sz w:val="20"/>
                <w:szCs w:val="20"/>
              </w:rPr>
              <w:t xml:space="preserve">менения </w:t>
            </w:r>
            <w:proofErr w:type="gramStart"/>
            <w:r w:rsidR="00D87269" w:rsidRPr="0024121B">
              <w:rPr>
                <w:sz w:val="20"/>
                <w:szCs w:val="20"/>
              </w:rPr>
              <w:t>универсальных</w:t>
            </w:r>
            <w:proofErr w:type="gramEnd"/>
            <w:r w:rsidR="00D87269" w:rsidRPr="0024121B">
              <w:rPr>
                <w:sz w:val="20"/>
                <w:szCs w:val="20"/>
              </w:rPr>
              <w:t xml:space="preserve"> комп</w:t>
            </w:r>
            <w:r w:rsidR="00D87269" w:rsidRPr="0024121B">
              <w:rPr>
                <w:sz w:val="20"/>
                <w:szCs w:val="20"/>
              </w:rPr>
              <w:t>е</w:t>
            </w:r>
            <w:r w:rsidR="00D87269" w:rsidRPr="0024121B">
              <w:rPr>
                <w:sz w:val="20"/>
                <w:szCs w:val="20"/>
              </w:rPr>
              <w:t>тенций</w:t>
            </w:r>
            <w:r>
              <w:rPr>
                <w:sz w:val="20"/>
                <w:szCs w:val="20"/>
              </w:rPr>
              <w:t>.</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CC0174" w:rsidRDefault="00D87269" w:rsidP="00CC0174">
            <w:pPr>
              <w:pStyle w:val="aa"/>
              <w:shd w:val="clear" w:color="auto" w:fill="FFFFFF"/>
              <w:spacing w:before="0" w:beforeAutospacing="0" w:after="0" w:afterAutospacing="0"/>
              <w:rPr>
                <w:sz w:val="20"/>
                <w:szCs w:val="20"/>
              </w:rPr>
            </w:pPr>
            <w:r w:rsidRPr="00CC0174">
              <w:rPr>
                <w:b/>
                <w:sz w:val="20"/>
                <w:szCs w:val="20"/>
              </w:rPr>
              <w:t>Знать</w:t>
            </w:r>
            <w:r w:rsidRPr="0024121B">
              <w:rPr>
                <w:sz w:val="20"/>
                <w:szCs w:val="20"/>
              </w:rPr>
              <w:t>: алгоритмы и программы, современные и</w:t>
            </w:r>
            <w:r w:rsidRPr="0024121B">
              <w:rPr>
                <w:sz w:val="20"/>
                <w:szCs w:val="20"/>
              </w:rPr>
              <w:t>н</w:t>
            </w:r>
            <w:r w:rsidRPr="0024121B">
              <w:rPr>
                <w:sz w:val="20"/>
                <w:szCs w:val="20"/>
              </w:rPr>
              <w:t>формационные технологии, методы и средства ко</w:t>
            </w:r>
            <w:r w:rsidRPr="0024121B">
              <w:rPr>
                <w:sz w:val="20"/>
                <w:szCs w:val="20"/>
              </w:rPr>
              <w:t>н</w:t>
            </w:r>
            <w:r w:rsidRPr="0024121B">
              <w:rPr>
                <w:sz w:val="20"/>
                <w:szCs w:val="20"/>
              </w:rPr>
              <w:t>троля, диагностики и управления.</w:t>
            </w:r>
          </w:p>
          <w:p w:rsidR="00CC0174" w:rsidRDefault="00D87269" w:rsidP="00CC0174">
            <w:pPr>
              <w:pStyle w:val="aa"/>
              <w:shd w:val="clear" w:color="auto" w:fill="FFFFFF"/>
              <w:spacing w:before="0" w:beforeAutospacing="0" w:after="0" w:afterAutospacing="0"/>
              <w:rPr>
                <w:sz w:val="20"/>
                <w:szCs w:val="20"/>
              </w:rPr>
            </w:pPr>
            <w:r w:rsidRPr="00CC0174">
              <w:rPr>
                <w:b/>
                <w:sz w:val="20"/>
                <w:szCs w:val="20"/>
              </w:rPr>
              <w:t>Уметь</w:t>
            </w:r>
            <w:r w:rsidRPr="0024121B">
              <w:rPr>
                <w:sz w:val="20"/>
                <w:szCs w:val="20"/>
              </w:rPr>
              <w:t>: разрабатывать алгоритмы и программы, с</w:t>
            </w:r>
            <w:r w:rsidRPr="0024121B">
              <w:rPr>
                <w:sz w:val="20"/>
                <w:szCs w:val="20"/>
              </w:rPr>
              <w:t>о</w:t>
            </w:r>
            <w:r w:rsidRPr="0024121B">
              <w:rPr>
                <w:sz w:val="20"/>
                <w:szCs w:val="20"/>
              </w:rPr>
              <w:t>временные информационные технологии, методы и средства кон</w:t>
            </w:r>
            <w:r w:rsidR="00CC0174">
              <w:rPr>
                <w:sz w:val="20"/>
                <w:szCs w:val="20"/>
              </w:rPr>
              <w:t>троля, диагностики и управления</w:t>
            </w:r>
            <w:r w:rsidRPr="0024121B">
              <w:rPr>
                <w:sz w:val="20"/>
                <w:szCs w:val="20"/>
              </w:rPr>
              <w:t xml:space="preserve">. </w:t>
            </w:r>
            <w:r w:rsidRPr="00CC0174">
              <w:rPr>
                <w:b/>
                <w:sz w:val="20"/>
                <w:szCs w:val="20"/>
              </w:rPr>
              <w:t>Вл</w:t>
            </w:r>
            <w:r w:rsidRPr="00CC0174">
              <w:rPr>
                <w:b/>
                <w:sz w:val="20"/>
                <w:szCs w:val="20"/>
              </w:rPr>
              <w:t>а</w:t>
            </w:r>
            <w:r w:rsidRPr="00CC0174">
              <w:rPr>
                <w:b/>
                <w:sz w:val="20"/>
                <w:szCs w:val="20"/>
              </w:rPr>
              <w:t>деть</w:t>
            </w:r>
            <w:r w:rsidR="00CC0174">
              <w:rPr>
                <w:sz w:val="20"/>
                <w:szCs w:val="20"/>
              </w:rPr>
              <w:t>:</w:t>
            </w:r>
            <w:r w:rsidRPr="0024121B">
              <w:rPr>
                <w:sz w:val="20"/>
                <w:szCs w:val="20"/>
              </w:rPr>
              <w:t xml:space="preserve"> опытом разработки алгоритмов и программ, пригодных для практического применения.</w:t>
            </w:r>
          </w:p>
          <w:p w:rsidR="00D87269" w:rsidRPr="0024121B" w:rsidRDefault="00CC0174" w:rsidP="00CC0174">
            <w:pPr>
              <w:pStyle w:val="aa"/>
              <w:shd w:val="clear" w:color="auto" w:fill="FFFFFF"/>
              <w:spacing w:before="0" w:beforeAutospacing="0" w:after="0" w:afterAutospacing="0"/>
              <w:rPr>
                <w:sz w:val="20"/>
                <w:szCs w:val="20"/>
              </w:rPr>
            </w:pPr>
            <w:r w:rsidRPr="00CC0174">
              <w:rPr>
                <w:b/>
                <w:sz w:val="20"/>
                <w:szCs w:val="20"/>
              </w:rPr>
              <w:t>Иметь опыт</w:t>
            </w:r>
            <w:r>
              <w:rPr>
                <w:sz w:val="20"/>
                <w:szCs w:val="20"/>
              </w:rPr>
              <w:t>:</w:t>
            </w:r>
            <w:r w:rsidRPr="0024121B">
              <w:rPr>
                <w:sz w:val="20"/>
                <w:szCs w:val="20"/>
              </w:rPr>
              <w:t xml:space="preserve"> разработки алгоритмов и компьюте</w:t>
            </w:r>
            <w:r w:rsidRPr="0024121B">
              <w:rPr>
                <w:sz w:val="20"/>
                <w:szCs w:val="20"/>
              </w:rPr>
              <w:t>р</w:t>
            </w:r>
            <w:r w:rsidRPr="0024121B">
              <w:rPr>
                <w:sz w:val="20"/>
                <w:szCs w:val="20"/>
              </w:rPr>
              <w:t>ных программ, применения современных информ</w:t>
            </w:r>
            <w:r w:rsidRPr="0024121B">
              <w:rPr>
                <w:sz w:val="20"/>
                <w:szCs w:val="20"/>
              </w:rPr>
              <w:t>а</w:t>
            </w:r>
            <w:r w:rsidRPr="0024121B">
              <w:rPr>
                <w:sz w:val="20"/>
                <w:szCs w:val="20"/>
              </w:rPr>
              <w:t xml:space="preserve">ционных технологий, методов и средств контроля, диагностики и управления для </w:t>
            </w:r>
            <w:proofErr w:type="spellStart"/>
            <w:r w:rsidRPr="0024121B">
              <w:rPr>
                <w:sz w:val="20"/>
                <w:szCs w:val="20"/>
              </w:rPr>
              <w:t>своеи</w:t>
            </w:r>
            <w:proofErr w:type="spellEnd"/>
            <w:r w:rsidRPr="0024121B">
              <w:rPr>
                <w:sz w:val="20"/>
                <w:szCs w:val="20"/>
              </w:rPr>
              <w:t xml:space="preserve">̆ </w:t>
            </w:r>
            <w:proofErr w:type="spellStart"/>
            <w:r w:rsidRPr="0024121B">
              <w:rPr>
                <w:sz w:val="20"/>
                <w:szCs w:val="20"/>
              </w:rPr>
              <w:t>професси</w:t>
            </w:r>
            <w:r w:rsidRPr="0024121B">
              <w:rPr>
                <w:sz w:val="20"/>
                <w:szCs w:val="20"/>
              </w:rPr>
              <w:t>о</w:t>
            </w:r>
            <w:r w:rsidRPr="0024121B">
              <w:rPr>
                <w:sz w:val="20"/>
                <w:szCs w:val="20"/>
              </w:rPr>
              <w:t>нальнои</w:t>
            </w:r>
            <w:proofErr w:type="spellEnd"/>
            <w:r w:rsidRPr="0024121B">
              <w:rPr>
                <w:sz w:val="20"/>
                <w:szCs w:val="20"/>
              </w:rPr>
              <w:t>̆ деятельности.</w:t>
            </w:r>
          </w:p>
        </w:tc>
      </w:tr>
      <w:tr w:rsidR="00D87269"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CC0174" w:rsidRPr="00CC0174" w:rsidRDefault="00CC0174" w:rsidP="00DF4938">
            <w:pPr>
              <w:pStyle w:val="aa"/>
              <w:shd w:val="clear" w:color="auto" w:fill="FFFFFF"/>
              <w:spacing w:before="0" w:beforeAutospacing="0" w:after="0" w:afterAutospacing="0"/>
              <w:rPr>
                <w:b/>
                <w:sz w:val="20"/>
                <w:szCs w:val="20"/>
              </w:rPr>
            </w:pPr>
            <w:r w:rsidRPr="00CC0174">
              <w:rPr>
                <w:b/>
                <w:sz w:val="20"/>
                <w:szCs w:val="20"/>
              </w:rPr>
              <w:t>ОПК-3</w:t>
            </w:r>
          </w:p>
          <w:p w:rsidR="00D87269" w:rsidRPr="0024121B" w:rsidRDefault="00D87269" w:rsidP="00CC0174">
            <w:pPr>
              <w:pStyle w:val="aa"/>
              <w:shd w:val="clear" w:color="auto" w:fill="FFFFFF"/>
              <w:spacing w:before="0" w:beforeAutospacing="0" w:after="0" w:afterAutospacing="0"/>
              <w:rPr>
                <w:sz w:val="20"/>
                <w:szCs w:val="20"/>
              </w:rPr>
            </w:pPr>
            <w:r w:rsidRPr="0024121B">
              <w:rPr>
                <w:sz w:val="20"/>
                <w:szCs w:val="20"/>
              </w:rPr>
              <w:t>Способен прим</w:t>
            </w:r>
            <w:r w:rsidRPr="0024121B">
              <w:rPr>
                <w:sz w:val="20"/>
                <w:szCs w:val="20"/>
              </w:rPr>
              <w:t>е</w:t>
            </w:r>
            <w:r w:rsidRPr="0024121B">
              <w:rPr>
                <w:sz w:val="20"/>
                <w:szCs w:val="20"/>
              </w:rPr>
              <w:t xml:space="preserve">нять </w:t>
            </w:r>
            <w:proofErr w:type="spellStart"/>
            <w:r w:rsidRPr="0024121B">
              <w:rPr>
                <w:sz w:val="20"/>
                <w:szCs w:val="20"/>
              </w:rPr>
              <w:t>соответс</w:t>
            </w:r>
            <w:r w:rsidRPr="0024121B">
              <w:rPr>
                <w:sz w:val="20"/>
                <w:szCs w:val="20"/>
              </w:rPr>
              <w:t>т</w:t>
            </w:r>
            <w:r w:rsidRPr="0024121B">
              <w:rPr>
                <w:sz w:val="20"/>
                <w:szCs w:val="20"/>
              </w:rPr>
              <w:t>вующии</w:t>
            </w:r>
            <w:proofErr w:type="spellEnd"/>
            <w:r w:rsidRPr="0024121B">
              <w:rPr>
                <w:sz w:val="20"/>
                <w:szCs w:val="20"/>
              </w:rPr>
              <w:t xml:space="preserve">̆ </w:t>
            </w:r>
            <w:proofErr w:type="spellStart"/>
            <w:r w:rsidRPr="0024121B">
              <w:rPr>
                <w:sz w:val="20"/>
                <w:szCs w:val="20"/>
              </w:rPr>
              <w:t>физико-математическии</w:t>
            </w:r>
            <w:proofErr w:type="spellEnd"/>
            <w:r w:rsidRPr="0024121B">
              <w:rPr>
                <w:sz w:val="20"/>
                <w:szCs w:val="20"/>
              </w:rPr>
              <w:t>̆ аппарат, методы анализа и модел</w:t>
            </w:r>
            <w:r w:rsidRPr="0024121B">
              <w:rPr>
                <w:sz w:val="20"/>
                <w:szCs w:val="20"/>
              </w:rPr>
              <w:t>и</w:t>
            </w:r>
            <w:r w:rsidRPr="0024121B">
              <w:rPr>
                <w:sz w:val="20"/>
                <w:szCs w:val="20"/>
              </w:rPr>
              <w:t>рования, теорет</w:t>
            </w:r>
            <w:r w:rsidRPr="0024121B">
              <w:rPr>
                <w:sz w:val="20"/>
                <w:szCs w:val="20"/>
              </w:rPr>
              <w:t>и</w:t>
            </w:r>
            <w:r w:rsidRPr="0024121B">
              <w:rPr>
                <w:sz w:val="20"/>
                <w:szCs w:val="20"/>
              </w:rPr>
              <w:t>ческого и эксп</w:t>
            </w:r>
            <w:r w:rsidRPr="0024121B">
              <w:rPr>
                <w:sz w:val="20"/>
                <w:szCs w:val="20"/>
              </w:rPr>
              <w:t>е</w:t>
            </w:r>
            <w:r w:rsidRPr="0024121B">
              <w:rPr>
                <w:sz w:val="20"/>
                <w:szCs w:val="20"/>
              </w:rPr>
              <w:t xml:space="preserve">риментального исследования при решении </w:t>
            </w:r>
            <w:proofErr w:type="spellStart"/>
            <w:proofErr w:type="gramStart"/>
            <w:r w:rsidRPr="0024121B">
              <w:rPr>
                <w:sz w:val="20"/>
                <w:szCs w:val="20"/>
              </w:rPr>
              <w:t>профе</w:t>
            </w:r>
            <w:r w:rsidRPr="0024121B">
              <w:rPr>
                <w:sz w:val="20"/>
                <w:szCs w:val="20"/>
              </w:rPr>
              <w:t>с</w:t>
            </w:r>
            <w:r w:rsidRPr="0024121B">
              <w:rPr>
                <w:sz w:val="20"/>
                <w:szCs w:val="20"/>
              </w:rPr>
              <w:t>сиональ</w:t>
            </w:r>
            <w:r w:rsidR="00CC0174">
              <w:rPr>
                <w:sz w:val="20"/>
                <w:szCs w:val="20"/>
              </w:rPr>
              <w:t>-</w:t>
            </w:r>
            <w:r w:rsidRPr="0024121B">
              <w:rPr>
                <w:sz w:val="20"/>
                <w:szCs w:val="20"/>
              </w:rPr>
              <w:t>ных</w:t>
            </w:r>
            <w:proofErr w:type="spellEnd"/>
            <w:proofErr w:type="gramEnd"/>
            <w:r w:rsidRPr="0024121B">
              <w:rPr>
                <w:sz w:val="20"/>
                <w:szCs w:val="20"/>
              </w:rPr>
              <w:t xml:space="preserve"> з</w:t>
            </w:r>
            <w:r w:rsidRPr="0024121B">
              <w:rPr>
                <w:sz w:val="20"/>
                <w:szCs w:val="20"/>
              </w:rPr>
              <w:t>а</w:t>
            </w:r>
            <w:r w:rsidRPr="0024121B">
              <w:rPr>
                <w:sz w:val="20"/>
                <w:szCs w:val="20"/>
              </w:rPr>
              <w:t>дач</w:t>
            </w:r>
            <w:r w:rsidR="00584BE6">
              <w:rPr>
                <w:sz w:val="20"/>
                <w:szCs w:val="20"/>
              </w:rPr>
              <w:t>.</w:t>
            </w:r>
          </w:p>
        </w:tc>
        <w:tc>
          <w:tcPr>
            <w:tcW w:w="3036" w:type="dxa"/>
            <w:tcBorders>
              <w:top w:val="single" w:sz="4" w:space="0" w:color="000000"/>
              <w:left w:val="single" w:sz="4" w:space="0" w:color="000000"/>
              <w:bottom w:val="single" w:sz="4" w:space="0" w:color="000000"/>
            </w:tcBorders>
            <w:shd w:val="clear" w:color="auto" w:fill="auto"/>
          </w:tcPr>
          <w:p w:rsidR="00CC0174" w:rsidRDefault="00D87269" w:rsidP="00DF4938">
            <w:pPr>
              <w:pStyle w:val="aa"/>
              <w:shd w:val="clear" w:color="auto" w:fill="FFFFFF"/>
              <w:spacing w:before="0" w:beforeAutospacing="0" w:after="0" w:afterAutospacing="0"/>
              <w:rPr>
                <w:sz w:val="20"/>
                <w:szCs w:val="20"/>
              </w:rPr>
            </w:pPr>
            <w:r w:rsidRPr="0024121B">
              <w:rPr>
                <w:sz w:val="20"/>
                <w:szCs w:val="20"/>
              </w:rPr>
              <w:t>Проводит экспериментальные исследования процессов пре</w:t>
            </w:r>
            <w:r w:rsidRPr="0024121B">
              <w:rPr>
                <w:sz w:val="20"/>
                <w:szCs w:val="20"/>
              </w:rPr>
              <w:t>д</w:t>
            </w:r>
            <w:r w:rsidRPr="0024121B">
              <w:rPr>
                <w:sz w:val="20"/>
                <w:szCs w:val="20"/>
              </w:rPr>
              <w:t>приятия под руководством р</w:t>
            </w:r>
            <w:r w:rsidRPr="0024121B">
              <w:rPr>
                <w:sz w:val="20"/>
                <w:szCs w:val="20"/>
              </w:rPr>
              <w:t>у</w:t>
            </w:r>
            <w:r w:rsidRPr="0024121B">
              <w:rPr>
                <w:sz w:val="20"/>
                <w:szCs w:val="20"/>
              </w:rPr>
              <w:t xml:space="preserve">ководителя. </w:t>
            </w:r>
          </w:p>
          <w:p w:rsidR="00CC0174" w:rsidRDefault="00D87269" w:rsidP="00DF4938">
            <w:pPr>
              <w:pStyle w:val="aa"/>
              <w:shd w:val="clear" w:color="auto" w:fill="FFFFFF"/>
              <w:spacing w:before="0" w:beforeAutospacing="0" w:after="0" w:afterAutospacing="0"/>
              <w:rPr>
                <w:sz w:val="20"/>
                <w:szCs w:val="20"/>
              </w:rPr>
            </w:pPr>
            <w:r w:rsidRPr="0024121B">
              <w:rPr>
                <w:sz w:val="20"/>
                <w:szCs w:val="20"/>
              </w:rPr>
              <w:t xml:space="preserve">Моделирует результаты </w:t>
            </w:r>
            <w:proofErr w:type="gramStart"/>
            <w:r w:rsidRPr="0024121B">
              <w:rPr>
                <w:sz w:val="20"/>
                <w:szCs w:val="20"/>
              </w:rPr>
              <w:t>эксп</w:t>
            </w:r>
            <w:r w:rsidRPr="0024121B">
              <w:rPr>
                <w:sz w:val="20"/>
                <w:szCs w:val="20"/>
              </w:rPr>
              <w:t>е</w:t>
            </w:r>
            <w:r w:rsidRPr="0024121B">
              <w:rPr>
                <w:sz w:val="20"/>
                <w:szCs w:val="20"/>
              </w:rPr>
              <w:t>риментальных</w:t>
            </w:r>
            <w:proofErr w:type="gramEnd"/>
            <w:r w:rsidRPr="0024121B">
              <w:rPr>
                <w:sz w:val="20"/>
                <w:szCs w:val="20"/>
              </w:rPr>
              <w:t xml:space="preserve"> исследований. </w:t>
            </w:r>
          </w:p>
          <w:p w:rsidR="00D87269" w:rsidRPr="0024121B" w:rsidRDefault="00D87269" w:rsidP="00DF4938">
            <w:pPr>
              <w:pStyle w:val="aa"/>
              <w:shd w:val="clear" w:color="auto" w:fill="FFFFFF"/>
              <w:spacing w:before="0" w:beforeAutospacing="0" w:after="0" w:afterAutospacing="0"/>
              <w:rPr>
                <w:sz w:val="20"/>
                <w:szCs w:val="20"/>
              </w:rPr>
            </w:pPr>
            <w:r w:rsidRPr="0024121B">
              <w:rPr>
                <w:sz w:val="20"/>
                <w:szCs w:val="20"/>
              </w:rPr>
              <w:t xml:space="preserve">Анализирует профессиональные задачи и использует основные законы и принципы </w:t>
            </w:r>
            <w:proofErr w:type="spellStart"/>
            <w:r w:rsidRPr="0024121B">
              <w:rPr>
                <w:sz w:val="20"/>
                <w:szCs w:val="20"/>
              </w:rPr>
              <w:t>теоретичес</w:t>
            </w:r>
            <w:r w:rsidR="00CC0174">
              <w:rPr>
                <w:sz w:val="20"/>
                <w:szCs w:val="20"/>
              </w:rPr>
              <w:t>-</w:t>
            </w:r>
            <w:r w:rsidRPr="0024121B">
              <w:rPr>
                <w:sz w:val="20"/>
                <w:szCs w:val="20"/>
              </w:rPr>
              <w:t>кои</w:t>
            </w:r>
            <w:proofErr w:type="spellEnd"/>
            <w:r w:rsidRPr="0024121B">
              <w:rPr>
                <w:sz w:val="20"/>
                <w:szCs w:val="20"/>
              </w:rPr>
              <w:t xml:space="preserve">̆ механики для их решения. </w:t>
            </w:r>
          </w:p>
          <w:p w:rsidR="00D87269" w:rsidRPr="0024121B" w:rsidRDefault="00D87269" w:rsidP="00DF4938">
            <w:pPr>
              <w:pStyle w:val="aa"/>
              <w:shd w:val="clear" w:color="auto" w:fill="FFFFFF"/>
              <w:spacing w:before="0" w:beforeAutospacing="0" w:after="0" w:afterAutospacing="0"/>
              <w:rPr>
                <w:sz w:val="20"/>
                <w:szCs w:val="20"/>
              </w:rPr>
            </w:pPr>
            <w:r w:rsidRPr="0024121B">
              <w:rPr>
                <w:sz w:val="20"/>
                <w:szCs w:val="20"/>
              </w:rPr>
              <w:t>Использует знания, навыки в области химии для выполнения эксперимента, обработки и и</w:t>
            </w:r>
            <w:r w:rsidRPr="0024121B">
              <w:rPr>
                <w:sz w:val="20"/>
                <w:szCs w:val="20"/>
              </w:rPr>
              <w:t>н</w:t>
            </w:r>
            <w:r w:rsidRPr="0024121B">
              <w:rPr>
                <w:sz w:val="20"/>
                <w:szCs w:val="20"/>
              </w:rPr>
              <w:t>терпретации полученных да</w:t>
            </w:r>
            <w:r w:rsidRPr="0024121B">
              <w:rPr>
                <w:sz w:val="20"/>
                <w:szCs w:val="20"/>
              </w:rPr>
              <w:t>н</w:t>
            </w:r>
            <w:r w:rsidRPr="0024121B">
              <w:rPr>
                <w:sz w:val="20"/>
                <w:szCs w:val="20"/>
              </w:rPr>
              <w:t xml:space="preserve">ных. </w:t>
            </w:r>
          </w:p>
          <w:p w:rsidR="00D87269" w:rsidRPr="0024121B" w:rsidRDefault="00CC0174" w:rsidP="00CC0174">
            <w:pPr>
              <w:pStyle w:val="aa"/>
              <w:shd w:val="clear" w:color="auto" w:fill="FFFFFF"/>
              <w:spacing w:before="0" w:beforeAutospacing="0" w:after="0" w:afterAutospacing="0"/>
              <w:rPr>
                <w:sz w:val="20"/>
                <w:szCs w:val="20"/>
              </w:rPr>
            </w:pPr>
            <w:r>
              <w:rPr>
                <w:sz w:val="20"/>
                <w:szCs w:val="20"/>
              </w:rPr>
              <w:t>Применяет</w:t>
            </w:r>
            <w:r w:rsidR="00D87269" w:rsidRPr="0024121B">
              <w:rPr>
                <w:sz w:val="20"/>
                <w:szCs w:val="20"/>
              </w:rPr>
              <w:t xml:space="preserve"> </w:t>
            </w:r>
            <w:proofErr w:type="spellStart"/>
            <w:r w:rsidR="00D87269" w:rsidRPr="0024121B">
              <w:rPr>
                <w:sz w:val="20"/>
                <w:szCs w:val="20"/>
              </w:rPr>
              <w:t>соответствующии</w:t>
            </w:r>
            <w:proofErr w:type="spellEnd"/>
            <w:r w:rsidR="00D87269" w:rsidRPr="0024121B">
              <w:rPr>
                <w:sz w:val="20"/>
                <w:szCs w:val="20"/>
              </w:rPr>
              <w:t xml:space="preserve">̆ </w:t>
            </w:r>
            <w:proofErr w:type="spellStart"/>
            <w:r w:rsidR="00D87269" w:rsidRPr="0024121B">
              <w:rPr>
                <w:sz w:val="20"/>
                <w:szCs w:val="20"/>
              </w:rPr>
              <w:t>физик</w:t>
            </w:r>
            <w:proofErr w:type="gramStart"/>
            <w:r w:rsidR="00D87269" w:rsidRPr="0024121B">
              <w:rPr>
                <w:sz w:val="20"/>
                <w:szCs w:val="20"/>
              </w:rPr>
              <w:t>о</w:t>
            </w:r>
            <w:proofErr w:type="spellEnd"/>
            <w:r w:rsidR="00D87269" w:rsidRPr="0024121B">
              <w:rPr>
                <w:sz w:val="20"/>
                <w:szCs w:val="20"/>
              </w:rPr>
              <w:t>-</w:t>
            </w:r>
            <w:proofErr w:type="gramEnd"/>
            <w:r w:rsidR="00D87269" w:rsidRPr="0024121B">
              <w:rPr>
                <w:sz w:val="20"/>
                <w:szCs w:val="20"/>
              </w:rPr>
              <w:t xml:space="preserve"> </w:t>
            </w:r>
            <w:proofErr w:type="spellStart"/>
            <w:r w:rsidR="00D87269" w:rsidRPr="0024121B">
              <w:rPr>
                <w:sz w:val="20"/>
                <w:szCs w:val="20"/>
              </w:rPr>
              <w:t>математическии</w:t>
            </w:r>
            <w:proofErr w:type="spellEnd"/>
            <w:r w:rsidR="00D87269" w:rsidRPr="0024121B">
              <w:rPr>
                <w:sz w:val="20"/>
                <w:szCs w:val="20"/>
              </w:rPr>
              <w:t>̆ апп</w:t>
            </w:r>
            <w:r w:rsidR="00D87269" w:rsidRPr="0024121B">
              <w:rPr>
                <w:sz w:val="20"/>
                <w:szCs w:val="20"/>
              </w:rPr>
              <w:t>а</w:t>
            </w:r>
            <w:r w:rsidR="00D87269" w:rsidRPr="0024121B">
              <w:rPr>
                <w:sz w:val="20"/>
                <w:szCs w:val="20"/>
              </w:rPr>
              <w:t>рат, методы анализа и модел</w:t>
            </w:r>
            <w:r w:rsidR="00D87269" w:rsidRPr="0024121B">
              <w:rPr>
                <w:sz w:val="20"/>
                <w:szCs w:val="20"/>
              </w:rPr>
              <w:t>и</w:t>
            </w:r>
            <w:r w:rsidR="00D87269" w:rsidRPr="0024121B">
              <w:rPr>
                <w:sz w:val="20"/>
                <w:szCs w:val="20"/>
              </w:rPr>
              <w:t>рования, теоретического и эк</w:t>
            </w:r>
            <w:r w:rsidR="00D87269" w:rsidRPr="0024121B">
              <w:rPr>
                <w:sz w:val="20"/>
                <w:szCs w:val="20"/>
              </w:rPr>
              <w:t>с</w:t>
            </w:r>
            <w:r w:rsidR="00D87269" w:rsidRPr="0024121B">
              <w:rPr>
                <w:sz w:val="20"/>
                <w:szCs w:val="20"/>
              </w:rPr>
              <w:t>периментального исследования при решении профессиональных задач</w:t>
            </w:r>
            <w:r>
              <w:rPr>
                <w:sz w:val="20"/>
                <w:szCs w:val="20"/>
              </w:rPr>
              <w:t>.</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CC0174" w:rsidRDefault="00D87269" w:rsidP="00DF4938">
            <w:pPr>
              <w:pStyle w:val="aa"/>
              <w:shd w:val="clear" w:color="auto" w:fill="FFFFFF"/>
              <w:spacing w:before="0" w:beforeAutospacing="0" w:after="0" w:afterAutospacing="0"/>
              <w:rPr>
                <w:sz w:val="20"/>
                <w:szCs w:val="20"/>
              </w:rPr>
            </w:pPr>
            <w:r w:rsidRPr="00CC0174">
              <w:rPr>
                <w:b/>
                <w:sz w:val="20"/>
                <w:szCs w:val="20"/>
              </w:rPr>
              <w:t>Знать</w:t>
            </w:r>
            <w:r w:rsidR="00CC0174">
              <w:rPr>
                <w:sz w:val="20"/>
                <w:szCs w:val="20"/>
              </w:rPr>
              <w:t>:</w:t>
            </w:r>
            <w:r w:rsidRPr="0024121B">
              <w:rPr>
                <w:sz w:val="20"/>
                <w:szCs w:val="20"/>
              </w:rPr>
              <w:t xml:space="preserve"> способы математического описания любого те</w:t>
            </w:r>
            <w:r w:rsidR="00CC0174">
              <w:rPr>
                <w:sz w:val="20"/>
                <w:szCs w:val="20"/>
              </w:rPr>
              <w:t xml:space="preserve">хнологического процесса; </w:t>
            </w:r>
            <w:r w:rsidRPr="0024121B">
              <w:rPr>
                <w:sz w:val="20"/>
                <w:szCs w:val="20"/>
              </w:rPr>
              <w:t>основные понятия и определения статики, условия равновесия сил; виды движения твердого тела; основные законы, понятия и определения динамики точки и механических си</w:t>
            </w:r>
            <w:r w:rsidRPr="0024121B">
              <w:rPr>
                <w:sz w:val="20"/>
                <w:szCs w:val="20"/>
              </w:rPr>
              <w:t>с</w:t>
            </w:r>
            <w:r w:rsidRPr="0024121B">
              <w:rPr>
                <w:sz w:val="20"/>
                <w:szCs w:val="20"/>
              </w:rPr>
              <w:t>тем; осн</w:t>
            </w:r>
            <w:r w:rsidR="00CC0174">
              <w:rPr>
                <w:sz w:val="20"/>
                <w:szCs w:val="20"/>
              </w:rPr>
              <w:t xml:space="preserve">овные принципы механики; </w:t>
            </w:r>
            <w:r w:rsidRPr="0024121B">
              <w:rPr>
                <w:sz w:val="20"/>
                <w:szCs w:val="20"/>
              </w:rPr>
              <w:t>основные п</w:t>
            </w:r>
            <w:r w:rsidR="00CC0174">
              <w:rPr>
                <w:sz w:val="20"/>
                <w:szCs w:val="20"/>
              </w:rPr>
              <w:t>он</w:t>
            </w:r>
            <w:r w:rsidR="00CC0174">
              <w:rPr>
                <w:sz w:val="20"/>
                <w:szCs w:val="20"/>
              </w:rPr>
              <w:t>я</w:t>
            </w:r>
            <w:r w:rsidR="00CC0174">
              <w:rPr>
                <w:sz w:val="20"/>
                <w:szCs w:val="20"/>
              </w:rPr>
              <w:t>тия, формулы и законы химии.</w:t>
            </w:r>
          </w:p>
          <w:p w:rsidR="00CC0174" w:rsidRDefault="00D87269" w:rsidP="00DF4938">
            <w:pPr>
              <w:pStyle w:val="aa"/>
              <w:shd w:val="clear" w:color="auto" w:fill="FFFFFF"/>
              <w:spacing w:before="0" w:beforeAutospacing="0" w:after="0" w:afterAutospacing="0"/>
              <w:rPr>
                <w:sz w:val="20"/>
                <w:szCs w:val="20"/>
              </w:rPr>
            </w:pPr>
            <w:proofErr w:type="gramStart"/>
            <w:r w:rsidRPr="00CC0174">
              <w:rPr>
                <w:b/>
                <w:sz w:val="20"/>
                <w:szCs w:val="20"/>
              </w:rPr>
              <w:t>Уметь</w:t>
            </w:r>
            <w:r w:rsidR="00CC0174">
              <w:rPr>
                <w:sz w:val="20"/>
                <w:szCs w:val="20"/>
              </w:rPr>
              <w:t>:</w:t>
            </w:r>
            <w:r w:rsidRPr="0024121B">
              <w:rPr>
                <w:sz w:val="20"/>
                <w:szCs w:val="20"/>
              </w:rPr>
              <w:t xml:space="preserve"> составлять модели технологического обор</w:t>
            </w:r>
            <w:r w:rsidRPr="0024121B">
              <w:rPr>
                <w:sz w:val="20"/>
                <w:szCs w:val="20"/>
              </w:rPr>
              <w:t>у</w:t>
            </w:r>
            <w:r w:rsidRPr="0024121B">
              <w:rPr>
                <w:sz w:val="20"/>
                <w:szCs w:val="20"/>
              </w:rPr>
              <w:t>дования</w:t>
            </w:r>
            <w:r w:rsidR="00CC0174">
              <w:rPr>
                <w:sz w:val="20"/>
                <w:szCs w:val="20"/>
              </w:rPr>
              <w:t xml:space="preserve"> и вычислять их параметры;</w:t>
            </w:r>
            <w:r w:rsidRPr="0024121B">
              <w:rPr>
                <w:sz w:val="20"/>
                <w:szCs w:val="20"/>
              </w:rPr>
              <w:t xml:space="preserve"> составлять уравнения равновесия; определять кинематические характеристики движения точки и твердого тела; составлять и решать дифференциальные уравнения движения механических систем; использовать о</w:t>
            </w:r>
            <w:r w:rsidRPr="0024121B">
              <w:rPr>
                <w:sz w:val="20"/>
                <w:szCs w:val="20"/>
              </w:rPr>
              <w:t>с</w:t>
            </w:r>
            <w:r w:rsidRPr="0024121B">
              <w:rPr>
                <w:sz w:val="20"/>
                <w:szCs w:val="20"/>
              </w:rPr>
              <w:t>новные принципы механики при исследовании ра</w:t>
            </w:r>
            <w:r w:rsidRPr="0024121B">
              <w:rPr>
                <w:sz w:val="20"/>
                <w:szCs w:val="20"/>
              </w:rPr>
              <w:t>з</w:t>
            </w:r>
            <w:r w:rsidRPr="0024121B">
              <w:rPr>
                <w:sz w:val="20"/>
                <w:szCs w:val="20"/>
              </w:rPr>
              <w:t>личных кинематических состоян</w:t>
            </w:r>
            <w:r w:rsidR="00CC0174">
              <w:rPr>
                <w:sz w:val="20"/>
                <w:szCs w:val="20"/>
              </w:rPr>
              <w:t xml:space="preserve">ий механических систем; </w:t>
            </w:r>
            <w:r w:rsidRPr="0024121B">
              <w:rPr>
                <w:sz w:val="20"/>
                <w:szCs w:val="20"/>
              </w:rPr>
              <w:t xml:space="preserve">применять полученные знания для решения химических задач, строить математические модели </w:t>
            </w:r>
            <w:r w:rsidR="00CC0174">
              <w:rPr>
                <w:sz w:val="20"/>
                <w:szCs w:val="20"/>
              </w:rPr>
              <w:t>химических процессов;</w:t>
            </w:r>
            <w:proofErr w:type="gramEnd"/>
            <w:r w:rsidR="00CC0174">
              <w:rPr>
                <w:sz w:val="20"/>
                <w:szCs w:val="20"/>
              </w:rPr>
              <w:t xml:space="preserve"> </w:t>
            </w:r>
            <w:r w:rsidRPr="0024121B">
              <w:rPr>
                <w:sz w:val="20"/>
                <w:szCs w:val="20"/>
              </w:rPr>
              <w:t>составлять модели технол</w:t>
            </w:r>
            <w:r w:rsidRPr="0024121B">
              <w:rPr>
                <w:sz w:val="20"/>
                <w:szCs w:val="20"/>
              </w:rPr>
              <w:t>о</w:t>
            </w:r>
            <w:r w:rsidRPr="0024121B">
              <w:rPr>
                <w:sz w:val="20"/>
                <w:szCs w:val="20"/>
              </w:rPr>
              <w:t>гического оборудо</w:t>
            </w:r>
            <w:r w:rsidR="00CC0174">
              <w:rPr>
                <w:sz w:val="20"/>
                <w:szCs w:val="20"/>
              </w:rPr>
              <w:t>вания и вычислять их параметры.</w:t>
            </w:r>
          </w:p>
          <w:p w:rsidR="00CC0174" w:rsidRDefault="00D87269" w:rsidP="00DF4938">
            <w:pPr>
              <w:pStyle w:val="aa"/>
              <w:shd w:val="clear" w:color="auto" w:fill="FFFFFF"/>
              <w:spacing w:before="0" w:beforeAutospacing="0" w:after="0" w:afterAutospacing="0"/>
              <w:rPr>
                <w:sz w:val="20"/>
                <w:szCs w:val="20"/>
              </w:rPr>
            </w:pPr>
            <w:proofErr w:type="gramStart"/>
            <w:r w:rsidRPr="00CC0174">
              <w:rPr>
                <w:b/>
                <w:sz w:val="20"/>
                <w:szCs w:val="20"/>
              </w:rPr>
              <w:t>Владеть</w:t>
            </w:r>
            <w:r w:rsidR="00CC0174">
              <w:rPr>
                <w:sz w:val="20"/>
                <w:szCs w:val="20"/>
              </w:rPr>
              <w:t>:</w:t>
            </w:r>
            <w:r w:rsidRPr="0024121B">
              <w:rPr>
                <w:sz w:val="20"/>
                <w:szCs w:val="20"/>
              </w:rPr>
              <w:t xml:space="preserve"> способностью составления </w:t>
            </w:r>
            <w:proofErr w:type="spellStart"/>
            <w:r w:rsidRPr="0024121B">
              <w:rPr>
                <w:sz w:val="20"/>
                <w:szCs w:val="20"/>
              </w:rPr>
              <w:t>моделеи</w:t>
            </w:r>
            <w:proofErr w:type="spellEnd"/>
            <w:r w:rsidRPr="0024121B">
              <w:rPr>
                <w:sz w:val="20"/>
                <w:szCs w:val="20"/>
              </w:rPr>
              <w:t>̆ те</w:t>
            </w:r>
            <w:r w:rsidRPr="0024121B">
              <w:rPr>
                <w:sz w:val="20"/>
                <w:szCs w:val="20"/>
              </w:rPr>
              <w:t>х</w:t>
            </w:r>
            <w:r w:rsidRPr="0024121B">
              <w:rPr>
                <w:sz w:val="20"/>
                <w:szCs w:val="20"/>
              </w:rPr>
              <w:t>нологического оборудования и вы</w:t>
            </w:r>
            <w:r w:rsidR="00CC0174">
              <w:rPr>
                <w:sz w:val="20"/>
                <w:szCs w:val="20"/>
              </w:rPr>
              <w:t>числения их пар</w:t>
            </w:r>
            <w:r w:rsidR="00CC0174">
              <w:rPr>
                <w:sz w:val="20"/>
                <w:szCs w:val="20"/>
              </w:rPr>
              <w:t>а</w:t>
            </w:r>
            <w:r w:rsidR="00CC0174">
              <w:rPr>
                <w:sz w:val="20"/>
                <w:szCs w:val="20"/>
              </w:rPr>
              <w:t xml:space="preserve">метров; </w:t>
            </w:r>
            <w:r w:rsidRPr="0024121B">
              <w:rPr>
                <w:sz w:val="20"/>
                <w:szCs w:val="20"/>
              </w:rPr>
              <w:t xml:space="preserve"> методами статического расчета абсолютно </w:t>
            </w:r>
            <w:r w:rsidRPr="0024121B">
              <w:rPr>
                <w:sz w:val="20"/>
                <w:szCs w:val="20"/>
              </w:rPr>
              <w:lastRenderedPageBreak/>
              <w:t xml:space="preserve">твердых тел в различных условиях его </w:t>
            </w:r>
            <w:proofErr w:type="spellStart"/>
            <w:r w:rsidRPr="0024121B">
              <w:rPr>
                <w:sz w:val="20"/>
                <w:szCs w:val="20"/>
              </w:rPr>
              <w:t>нагружения</w:t>
            </w:r>
            <w:proofErr w:type="spellEnd"/>
            <w:r w:rsidRPr="0024121B">
              <w:rPr>
                <w:sz w:val="20"/>
                <w:szCs w:val="20"/>
              </w:rPr>
              <w:t>; методами кинематического расчета механизмов ра</w:t>
            </w:r>
            <w:r w:rsidRPr="0024121B">
              <w:rPr>
                <w:sz w:val="20"/>
                <w:szCs w:val="20"/>
              </w:rPr>
              <w:t>з</w:t>
            </w:r>
            <w:r w:rsidRPr="0024121B">
              <w:rPr>
                <w:sz w:val="20"/>
                <w:szCs w:val="20"/>
              </w:rPr>
              <w:t>личных технических систем; методами динамич</w:t>
            </w:r>
            <w:r w:rsidRPr="0024121B">
              <w:rPr>
                <w:sz w:val="20"/>
                <w:szCs w:val="20"/>
              </w:rPr>
              <w:t>е</w:t>
            </w:r>
            <w:r w:rsidRPr="0024121B">
              <w:rPr>
                <w:sz w:val="20"/>
                <w:szCs w:val="20"/>
              </w:rPr>
              <w:t>ского расчета движения механических систем с и</w:t>
            </w:r>
            <w:r w:rsidRPr="0024121B">
              <w:rPr>
                <w:sz w:val="20"/>
                <w:szCs w:val="20"/>
              </w:rPr>
              <w:t>с</w:t>
            </w:r>
            <w:r w:rsidRPr="0024121B">
              <w:rPr>
                <w:sz w:val="20"/>
                <w:szCs w:val="20"/>
              </w:rPr>
              <w:t xml:space="preserve">пользованием общих теорем динамики; методами динамического расчета движения механических систем с использованием основных положений </w:t>
            </w:r>
            <w:proofErr w:type="spellStart"/>
            <w:r w:rsidRPr="0024121B">
              <w:rPr>
                <w:sz w:val="20"/>
                <w:szCs w:val="20"/>
              </w:rPr>
              <w:t>классическои</w:t>
            </w:r>
            <w:proofErr w:type="spellEnd"/>
            <w:r w:rsidRPr="0024121B">
              <w:rPr>
                <w:sz w:val="20"/>
                <w:szCs w:val="20"/>
              </w:rPr>
              <w:t xml:space="preserve">̆ и </w:t>
            </w:r>
            <w:proofErr w:type="spellStart"/>
            <w:r w:rsidRPr="0024121B">
              <w:rPr>
                <w:sz w:val="20"/>
                <w:szCs w:val="20"/>
              </w:rPr>
              <w:t>а</w:t>
            </w:r>
            <w:r w:rsidR="00584BE6">
              <w:rPr>
                <w:sz w:val="20"/>
                <w:szCs w:val="20"/>
              </w:rPr>
              <w:t>налитическои</w:t>
            </w:r>
            <w:proofErr w:type="spellEnd"/>
            <w:r w:rsidR="00584BE6">
              <w:rPr>
                <w:sz w:val="20"/>
                <w:szCs w:val="20"/>
              </w:rPr>
              <w:t>̆ механики;</w:t>
            </w:r>
            <w:proofErr w:type="gramEnd"/>
            <w:r w:rsidR="00584BE6">
              <w:rPr>
                <w:sz w:val="20"/>
                <w:szCs w:val="20"/>
              </w:rPr>
              <w:t xml:space="preserve"> </w:t>
            </w:r>
            <w:r w:rsidRPr="0024121B">
              <w:rPr>
                <w:sz w:val="20"/>
                <w:szCs w:val="20"/>
              </w:rPr>
              <w:t>основн</w:t>
            </w:r>
            <w:r w:rsidRPr="0024121B">
              <w:rPr>
                <w:sz w:val="20"/>
                <w:szCs w:val="20"/>
              </w:rPr>
              <w:t>ы</w:t>
            </w:r>
            <w:r w:rsidRPr="0024121B">
              <w:rPr>
                <w:sz w:val="20"/>
                <w:szCs w:val="20"/>
              </w:rPr>
              <w:t>ми приемами и методами решения химических з</w:t>
            </w:r>
            <w:r w:rsidRPr="0024121B">
              <w:rPr>
                <w:sz w:val="20"/>
                <w:szCs w:val="20"/>
              </w:rPr>
              <w:t>а</w:t>
            </w:r>
            <w:r w:rsidRPr="0024121B">
              <w:rPr>
                <w:sz w:val="20"/>
                <w:szCs w:val="20"/>
              </w:rPr>
              <w:t>дач, законами химии; навыками теоретических и экспериментальных методов изучения химических явлен</w:t>
            </w:r>
            <w:r w:rsidR="00584BE6">
              <w:rPr>
                <w:sz w:val="20"/>
                <w:szCs w:val="20"/>
              </w:rPr>
              <w:t xml:space="preserve">ий; </w:t>
            </w:r>
            <w:r w:rsidRPr="0024121B">
              <w:rPr>
                <w:sz w:val="20"/>
                <w:szCs w:val="20"/>
              </w:rPr>
              <w:t xml:space="preserve">способностью составления </w:t>
            </w:r>
            <w:proofErr w:type="spellStart"/>
            <w:r w:rsidRPr="0024121B">
              <w:rPr>
                <w:sz w:val="20"/>
                <w:szCs w:val="20"/>
              </w:rPr>
              <w:t>моделеи</w:t>
            </w:r>
            <w:proofErr w:type="spellEnd"/>
            <w:r w:rsidRPr="0024121B">
              <w:rPr>
                <w:sz w:val="20"/>
                <w:szCs w:val="20"/>
              </w:rPr>
              <w:t xml:space="preserve">̆ </w:t>
            </w:r>
            <w:proofErr w:type="spellStart"/>
            <w:proofErr w:type="gramStart"/>
            <w:r w:rsidRPr="0024121B">
              <w:rPr>
                <w:sz w:val="20"/>
                <w:szCs w:val="20"/>
              </w:rPr>
              <w:t>техн</w:t>
            </w:r>
            <w:r w:rsidRPr="0024121B">
              <w:rPr>
                <w:sz w:val="20"/>
                <w:szCs w:val="20"/>
              </w:rPr>
              <w:t>о</w:t>
            </w:r>
            <w:r w:rsidRPr="0024121B">
              <w:rPr>
                <w:sz w:val="20"/>
                <w:szCs w:val="20"/>
              </w:rPr>
              <w:t>логи</w:t>
            </w:r>
            <w:r w:rsidR="00584BE6">
              <w:rPr>
                <w:sz w:val="20"/>
                <w:szCs w:val="20"/>
              </w:rPr>
              <w:t>-</w:t>
            </w:r>
            <w:r w:rsidRPr="0024121B">
              <w:rPr>
                <w:sz w:val="20"/>
                <w:szCs w:val="20"/>
              </w:rPr>
              <w:t>ческого</w:t>
            </w:r>
            <w:proofErr w:type="spellEnd"/>
            <w:proofErr w:type="gramEnd"/>
            <w:r w:rsidRPr="0024121B">
              <w:rPr>
                <w:sz w:val="20"/>
                <w:szCs w:val="20"/>
              </w:rPr>
              <w:t xml:space="preserve"> оборудования и вычисления их пар</w:t>
            </w:r>
            <w:r w:rsidRPr="0024121B">
              <w:rPr>
                <w:sz w:val="20"/>
                <w:szCs w:val="20"/>
              </w:rPr>
              <w:t>а</w:t>
            </w:r>
            <w:r w:rsidRPr="0024121B">
              <w:rPr>
                <w:sz w:val="20"/>
                <w:szCs w:val="20"/>
              </w:rPr>
              <w:t>метров</w:t>
            </w:r>
            <w:r w:rsidR="00584BE6">
              <w:rPr>
                <w:sz w:val="20"/>
                <w:szCs w:val="20"/>
              </w:rPr>
              <w:t>.</w:t>
            </w:r>
          </w:p>
          <w:p w:rsidR="00D87269" w:rsidRDefault="00D87269" w:rsidP="00DF4938">
            <w:pPr>
              <w:pStyle w:val="aa"/>
              <w:shd w:val="clear" w:color="auto" w:fill="FFFFFF"/>
              <w:spacing w:before="0" w:beforeAutospacing="0" w:after="0" w:afterAutospacing="0"/>
              <w:rPr>
                <w:sz w:val="20"/>
                <w:szCs w:val="20"/>
              </w:rPr>
            </w:pPr>
            <w:r w:rsidRPr="0024121B">
              <w:rPr>
                <w:sz w:val="20"/>
                <w:szCs w:val="20"/>
              </w:rPr>
              <w:t xml:space="preserve"> </w:t>
            </w:r>
          </w:p>
          <w:p w:rsidR="00CC0174" w:rsidRPr="0024121B" w:rsidRDefault="00CC0174" w:rsidP="00DF4938">
            <w:pPr>
              <w:pStyle w:val="aa"/>
              <w:shd w:val="clear" w:color="auto" w:fill="FFFFFF"/>
              <w:spacing w:before="0" w:beforeAutospacing="0" w:after="0" w:afterAutospacing="0"/>
              <w:rPr>
                <w:sz w:val="20"/>
                <w:szCs w:val="20"/>
              </w:rPr>
            </w:pPr>
            <w:r w:rsidRPr="00584BE6">
              <w:rPr>
                <w:b/>
                <w:sz w:val="20"/>
                <w:szCs w:val="20"/>
              </w:rPr>
              <w:t>Иметь опыт</w:t>
            </w:r>
            <w:r w:rsidR="00584BE6">
              <w:rPr>
                <w:b/>
                <w:sz w:val="20"/>
                <w:szCs w:val="20"/>
              </w:rPr>
              <w:t>:</w:t>
            </w:r>
            <w:r w:rsidRPr="0024121B">
              <w:rPr>
                <w:sz w:val="20"/>
                <w:szCs w:val="20"/>
              </w:rPr>
              <w:t xml:space="preserve"> составления </w:t>
            </w:r>
            <w:proofErr w:type="spellStart"/>
            <w:r w:rsidRPr="0024121B">
              <w:rPr>
                <w:sz w:val="20"/>
                <w:szCs w:val="20"/>
              </w:rPr>
              <w:t>моделеи</w:t>
            </w:r>
            <w:proofErr w:type="spellEnd"/>
            <w:r w:rsidRPr="0024121B">
              <w:rPr>
                <w:sz w:val="20"/>
                <w:szCs w:val="20"/>
              </w:rPr>
              <w:t>̆ технологическ</w:t>
            </w:r>
            <w:r w:rsidRPr="0024121B">
              <w:rPr>
                <w:sz w:val="20"/>
                <w:szCs w:val="20"/>
              </w:rPr>
              <w:t>о</w:t>
            </w:r>
            <w:r w:rsidRPr="0024121B">
              <w:rPr>
                <w:sz w:val="20"/>
                <w:szCs w:val="20"/>
              </w:rPr>
              <w:t>го оборудования и вычисления их параметров</w:t>
            </w:r>
            <w:r w:rsidR="00584BE6">
              <w:rPr>
                <w:sz w:val="20"/>
                <w:szCs w:val="20"/>
              </w:rPr>
              <w:t>.</w:t>
            </w:r>
          </w:p>
        </w:tc>
      </w:tr>
      <w:tr w:rsidR="00D87269"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584BE6" w:rsidRPr="00584BE6" w:rsidRDefault="00584BE6" w:rsidP="00DF4938">
            <w:pPr>
              <w:pStyle w:val="aa"/>
              <w:shd w:val="clear" w:color="auto" w:fill="FFFFFF"/>
              <w:spacing w:before="0" w:beforeAutospacing="0" w:after="0" w:afterAutospacing="0"/>
              <w:rPr>
                <w:b/>
                <w:sz w:val="20"/>
                <w:szCs w:val="20"/>
              </w:rPr>
            </w:pPr>
            <w:r w:rsidRPr="00584BE6">
              <w:rPr>
                <w:b/>
                <w:sz w:val="20"/>
                <w:szCs w:val="20"/>
              </w:rPr>
              <w:lastRenderedPageBreak/>
              <w:t>ОПК-4</w:t>
            </w:r>
          </w:p>
          <w:p w:rsidR="00D87269" w:rsidRPr="0024121B" w:rsidRDefault="00D87269" w:rsidP="00DF4938">
            <w:pPr>
              <w:pStyle w:val="aa"/>
              <w:shd w:val="clear" w:color="auto" w:fill="FFFFFF"/>
              <w:spacing w:before="0" w:beforeAutospacing="0" w:after="0" w:afterAutospacing="0"/>
              <w:rPr>
                <w:sz w:val="20"/>
                <w:szCs w:val="20"/>
              </w:rPr>
            </w:pPr>
            <w:r w:rsidRPr="0024121B">
              <w:rPr>
                <w:sz w:val="20"/>
                <w:szCs w:val="20"/>
              </w:rPr>
              <w:t>Способен испол</w:t>
            </w:r>
            <w:r w:rsidRPr="0024121B">
              <w:rPr>
                <w:sz w:val="20"/>
                <w:szCs w:val="20"/>
              </w:rPr>
              <w:t>ь</w:t>
            </w:r>
            <w:r w:rsidRPr="0024121B">
              <w:rPr>
                <w:sz w:val="20"/>
                <w:szCs w:val="20"/>
              </w:rPr>
              <w:t xml:space="preserve">зовать методы анализа и </w:t>
            </w:r>
            <w:proofErr w:type="gramStart"/>
            <w:r w:rsidRPr="0024121B">
              <w:rPr>
                <w:sz w:val="20"/>
                <w:szCs w:val="20"/>
              </w:rPr>
              <w:t>модел</w:t>
            </w:r>
            <w:r w:rsidRPr="0024121B">
              <w:rPr>
                <w:sz w:val="20"/>
                <w:szCs w:val="20"/>
              </w:rPr>
              <w:t>и</w:t>
            </w:r>
            <w:r w:rsidRPr="0024121B">
              <w:rPr>
                <w:sz w:val="20"/>
                <w:szCs w:val="20"/>
              </w:rPr>
              <w:t>рования</w:t>
            </w:r>
            <w:proofErr w:type="gramEnd"/>
            <w:r w:rsidRPr="0024121B">
              <w:rPr>
                <w:sz w:val="20"/>
                <w:szCs w:val="20"/>
              </w:rPr>
              <w:t xml:space="preserve"> электр</w:t>
            </w:r>
            <w:r w:rsidRPr="0024121B">
              <w:rPr>
                <w:sz w:val="20"/>
                <w:szCs w:val="20"/>
              </w:rPr>
              <w:t>и</w:t>
            </w:r>
            <w:r w:rsidRPr="0024121B">
              <w:rPr>
                <w:sz w:val="20"/>
                <w:szCs w:val="20"/>
              </w:rPr>
              <w:t xml:space="preserve">ческих </w:t>
            </w:r>
            <w:proofErr w:type="spellStart"/>
            <w:r w:rsidRPr="0024121B">
              <w:rPr>
                <w:sz w:val="20"/>
                <w:szCs w:val="20"/>
              </w:rPr>
              <w:t>цепеи</w:t>
            </w:r>
            <w:proofErr w:type="spellEnd"/>
            <w:r w:rsidRPr="0024121B">
              <w:rPr>
                <w:sz w:val="20"/>
                <w:szCs w:val="20"/>
              </w:rPr>
              <w:t xml:space="preserve">̆ и электрических машин </w:t>
            </w:r>
          </w:p>
          <w:p w:rsidR="00D87269" w:rsidRPr="0024121B" w:rsidRDefault="00D87269" w:rsidP="00DF4938">
            <w:pPr>
              <w:spacing w:after="0" w:line="240" w:lineRule="auto"/>
              <w:rPr>
                <w:rFonts w:ascii="Times New Roman" w:hAnsi="Times New Roman" w:cs="Times New Roman"/>
                <w:sz w:val="20"/>
                <w:szCs w:val="20"/>
              </w:rPr>
            </w:pPr>
          </w:p>
        </w:tc>
        <w:tc>
          <w:tcPr>
            <w:tcW w:w="3036" w:type="dxa"/>
            <w:tcBorders>
              <w:top w:val="single" w:sz="4" w:space="0" w:color="000000"/>
              <w:left w:val="single" w:sz="4" w:space="0" w:color="000000"/>
              <w:bottom w:val="single" w:sz="4" w:space="0" w:color="000000"/>
            </w:tcBorders>
            <w:shd w:val="clear" w:color="auto" w:fill="auto"/>
          </w:tcPr>
          <w:p w:rsidR="00D87269" w:rsidRPr="0024121B" w:rsidRDefault="00584BE6" w:rsidP="00DF4938">
            <w:pPr>
              <w:pStyle w:val="aa"/>
              <w:shd w:val="clear" w:color="auto" w:fill="FFFFFF"/>
              <w:spacing w:before="0" w:beforeAutospacing="0" w:after="0" w:afterAutospacing="0"/>
              <w:rPr>
                <w:sz w:val="20"/>
                <w:szCs w:val="20"/>
              </w:rPr>
            </w:pPr>
            <w:r>
              <w:rPr>
                <w:sz w:val="20"/>
                <w:szCs w:val="20"/>
              </w:rPr>
              <w:t>Использует методы</w:t>
            </w:r>
            <w:r w:rsidR="00D87269" w:rsidRPr="0024121B">
              <w:rPr>
                <w:sz w:val="20"/>
                <w:szCs w:val="20"/>
              </w:rPr>
              <w:t xml:space="preserve"> анализа и </w:t>
            </w:r>
            <w:proofErr w:type="gramStart"/>
            <w:r w:rsidR="00D87269" w:rsidRPr="0024121B">
              <w:rPr>
                <w:sz w:val="20"/>
                <w:szCs w:val="20"/>
              </w:rPr>
              <w:t>моделирования</w:t>
            </w:r>
            <w:proofErr w:type="gramEnd"/>
            <w:r w:rsidR="00D87269" w:rsidRPr="0024121B">
              <w:rPr>
                <w:sz w:val="20"/>
                <w:szCs w:val="20"/>
              </w:rPr>
              <w:t xml:space="preserve"> электрических </w:t>
            </w:r>
            <w:proofErr w:type="spellStart"/>
            <w:r w:rsidR="00D87269" w:rsidRPr="0024121B">
              <w:rPr>
                <w:sz w:val="20"/>
                <w:szCs w:val="20"/>
              </w:rPr>
              <w:t>цепеи</w:t>
            </w:r>
            <w:proofErr w:type="spellEnd"/>
            <w:r w:rsidR="00D87269" w:rsidRPr="0024121B">
              <w:rPr>
                <w:sz w:val="20"/>
                <w:szCs w:val="20"/>
              </w:rPr>
              <w:t xml:space="preserve">̆ и электрических машин. </w:t>
            </w:r>
          </w:p>
          <w:p w:rsidR="00584BE6" w:rsidRDefault="00584BE6" w:rsidP="00DF4938">
            <w:pPr>
              <w:pStyle w:val="aa"/>
              <w:shd w:val="clear" w:color="auto" w:fill="FFFFFF"/>
              <w:spacing w:before="0" w:beforeAutospacing="0" w:after="0" w:afterAutospacing="0"/>
              <w:rPr>
                <w:sz w:val="20"/>
                <w:szCs w:val="20"/>
              </w:rPr>
            </w:pPr>
            <w:r>
              <w:rPr>
                <w:sz w:val="20"/>
                <w:szCs w:val="20"/>
              </w:rPr>
              <w:t>Рассчитывает и анализирует</w:t>
            </w:r>
            <w:r w:rsidR="00D87269" w:rsidRPr="0024121B">
              <w:rPr>
                <w:sz w:val="20"/>
                <w:szCs w:val="20"/>
              </w:rPr>
              <w:t xml:space="preserve"> величины токов и напряжения в</w:t>
            </w:r>
            <w:r>
              <w:rPr>
                <w:sz w:val="20"/>
                <w:szCs w:val="20"/>
              </w:rPr>
              <w:t xml:space="preserve"> электронных схемах.</w:t>
            </w:r>
          </w:p>
          <w:p w:rsidR="00D87269" w:rsidRPr="0024121B" w:rsidRDefault="00584BE6" w:rsidP="00584BE6">
            <w:pPr>
              <w:pStyle w:val="aa"/>
              <w:shd w:val="clear" w:color="auto" w:fill="FFFFFF"/>
              <w:spacing w:before="0" w:beforeAutospacing="0" w:after="0" w:afterAutospacing="0"/>
              <w:rPr>
                <w:sz w:val="20"/>
                <w:szCs w:val="20"/>
              </w:rPr>
            </w:pPr>
            <w:r>
              <w:rPr>
                <w:sz w:val="20"/>
                <w:szCs w:val="20"/>
              </w:rPr>
              <w:t xml:space="preserve">Применяет  </w:t>
            </w:r>
            <w:r w:rsidR="00D87269" w:rsidRPr="0024121B">
              <w:rPr>
                <w:sz w:val="20"/>
                <w:szCs w:val="20"/>
              </w:rPr>
              <w:t xml:space="preserve">методы анализа и </w:t>
            </w:r>
            <w:proofErr w:type="gramStart"/>
            <w:r w:rsidR="00D87269" w:rsidRPr="0024121B">
              <w:rPr>
                <w:sz w:val="20"/>
                <w:szCs w:val="20"/>
              </w:rPr>
              <w:t>моделирования</w:t>
            </w:r>
            <w:proofErr w:type="gramEnd"/>
            <w:r w:rsidR="00D87269" w:rsidRPr="0024121B">
              <w:rPr>
                <w:sz w:val="20"/>
                <w:szCs w:val="20"/>
              </w:rPr>
              <w:t xml:space="preserve"> электрических </w:t>
            </w:r>
            <w:proofErr w:type="spellStart"/>
            <w:r w:rsidR="00D87269" w:rsidRPr="0024121B">
              <w:rPr>
                <w:sz w:val="20"/>
                <w:szCs w:val="20"/>
              </w:rPr>
              <w:t>цепеи</w:t>
            </w:r>
            <w:proofErr w:type="spellEnd"/>
            <w:r w:rsidR="00D87269" w:rsidRPr="0024121B">
              <w:rPr>
                <w:sz w:val="20"/>
                <w:szCs w:val="20"/>
              </w:rPr>
              <w:t>̆ и электрических машин</w:t>
            </w:r>
            <w:r>
              <w:rPr>
                <w:sz w:val="20"/>
                <w:szCs w:val="20"/>
              </w:rPr>
              <w:t>.</w:t>
            </w: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584BE6" w:rsidRDefault="00D87269" w:rsidP="00584BE6">
            <w:pPr>
              <w:pStyle w:val="aa"/>
              <w:shd w:val="clear" w:color="auto" w:fill="FFFFFF"/>
              <w:spacing w:before="0" w:beforeAutospacing="0" w:after="0" w:afterAutospacing="0"/>
              <w:rPr>
                <w:sz w:val="20"/>
                <w:szCs w:val="20"/>
              </w:rPr>
            </w:pPr>
            <w:r w:rsidRPr="00584BE6">
              <w:rPr>
                <w:b/>
                <w:sz w:val="20"/>
                <w:szCs w:val="20"/>
              </w:rPr>
              <w:t>Знать</w:t>
            </w:r>
            <w:r w:rsidR="00584BE6">
              <w:rPr>
                <w:sz w:val="20"/>
                <w:szCs w:val="20"/>
              </w:rPr>
              <w:t>:</w:t>
            </w:r>
            <w:r w:rsidRPr="0024121B">
              <w:rPr>
                <w:sz w:val="20"/>
                <w:szCs w:val="20"/>
              </w:rPr>
              <w:t xml:space="preserve"> основные понятия, уравнения электрических </w:t>
            </w:r>
            <w:proofErr w:type="spellStart"/>
            <w:r w:rsidRPr="0024121B">
              <w:rPr>
                <w:sz w:val="20"/>
                <w:szCs w:val="20"/>
              </w:rPr>
              <w:t>цепеи</w:t>
            </w:r>
            <w:proofErr w:type="spellEnd"/>
            <w:r w:rsidRPr="0024121B">
              <w:rPr>
                <w:sz w:val="20"/>
                <w:szCs w:val="20"/>
              </w:rPr>
              <w:t>̆; методы анализа и моделирования электрич</w:t>
            </w:r>
            <w:r w:rsidRPr="0024121B">
              <w:rPr>
                <w:sz w:val="20"/>
                <w:szCs w:val="20"/>
              </w:rPr>
              <w:t>е</w:t>
            </w:r>
            <w:r w:rsidRPr="0024121B">
              <w:rPr>
                <w:sz w:val="20"/>
                <w:szCs w:val="20"/>
              </w:rPr>
              <w:t xml:space="preserve">ских </w:t>
            </w:r>
            <w:proofErr w:type="spellStart"/>
            <w:r w:rsidRPr="0024121B">
              <w:rPr>
                <w:sz w:val="20"/>
                <w:szCs w:val="20"/>
              </w:rPr>
              <w:t>цепеи</w:t>
            </w:r>
            <w:proofErr w:type="spellEnd"/>
            <w:r w:rsidRPr="0024121B">
              <w:rPr>
                <w:sz w:val="20"/>
                <w:szCs w:val="20"/>
              </w:rPr>
              <w:t>̆ и электрическ</w:t>
            </w:r>
            <w:r w:rsidR="00584BE6">
              <w:rPr>
                <w:sz w:val="20"/>
                <w:szCs w:val="20"/>
              </w:rPr>
              <w:t xml:space="preserve">их машин; </w:t>
            </w:r>
            <w:r w:rsidRPr="0024121B">
              <w:rPr>
                <w:sz w:val="20"/>
                <w:szCs w:val="20"/>
              </w:rPr>
              <w:t xml:space="preserve">методы анализа и моделирования </w:t>
            </w:r>
            <w:proofErr w:type="spellStart"/>
            <w:r w:rsidRPr="0024121B">
              <w:rPr>
                <w:sz w:val="20"/>
                <w:szCs w:val="20"/>
              </w:rPr>
              <w:t>линейных</w:t>
            </w:r>
            <w:proofErr w:type="spellEnd"/>
            <w:r w:rsidRPr="0024121B">
              <w:rPr>
                <w:sz w:val="20"/>
                <w:szCs w:val="20"/>
              </w:rPr>
              <w:t xml:space="preserve"> и </w:t>
            </w:r>
            <w:proofErr w:type="spellStart"/>
            <w:r w:rsidRPr="0024121B">
              <w:rPr>
                <w:sz w:val="20"/>
                <w:szCs w:val="20"/>
              </w:rPr>
              <w:t>нелинейных</w:t>
            </w:r>
            <w:proofErr w:type="spellEnd"/>
            <w:r w:rsidRPr="0024121B">
              <w:rPr>
                <w:sz w:val="20"/>
                <w:szCs w:val="20"/>
              </w:rPr>
              <w:t xml:space="preserve"> </w:t>
            </w:r>
            <w:proofErr w:type="spellStart"/>
            <w:r w:rsidRPr="0024121B">
              <w:rPr>
                <w:sz w:val="20"/>
                <w:szCs w:val="20"/>
              </w:rPr>
              <w:t>цепеи</w:t>
            </w:r>
            <w:proofErr w:type="spellEnd"/>
            <w:r w:rsidRPr="0024121B">
              <w:rPr>
                <w:sz w:val="20"/>
                <w:szCs w:val="20"/>
              </w:rPr>
              <w:t xml:space="preserve">̆ постоянного и переменного тока; принцип </w:t>
            </w:r>
            <w:proofErr w:type="spellStart"/>
            <w:r w:rsidRPr="0024121B">
              <w:rPr>
                <w:sz w:val="20"/>
                <w:szCs w:val="20"/>
              </w:rPr>
              <w:t>действия</w:t>
            </w:r>
            <w:proofErr w:type="spellEnd"/>
            <w:r w:rsidRPr="0024121B">
              <w:rPr>
                <w:sz w:val="20"/>
                <w:szCs w:val="20"/>
              </w:rPr>
              <w:t xml:space="preserve"> электронных </w:t>
            </w:r>
            <w:proofErr w:type="spellStart"/>
            <w:r w:rsidRPr="0024121B">
              <w:rPr>
                <w:sz w:val="20"/>
                <w:szCs w:val="20"/>
              </w:rPr>
              <w:t>устройств</w:t>
            </w:r>
            <w:proofErr w:type="spellEnd"/>
            <w:proofErr w:type="gramStart"/>
            <w:r w:rsidRPr="0024121B">
              <w:rPr>
                <w:sz w:val="20"/>
                <w:szCs w:val="20"/>
              </w:rPr>
              <w:br/>
            </w:r>
            <w:r w:rsidRPr="00584BE6">
              <w:rPr>
                <w:b/>
                <w:sz w:val="20"/>
                <w:szCs w:val="20"/>
              </w:rPr>
              <w:t>У</w:t>
            </w:r>
            <w:proofErr w:type="gramEnd"/>
            <w:r w:rsidRPr="00584BE6">
              <w:rPr>
                <w:b/>
                <w:sz w:val="20"/>
                <w:szCs w:val="20"/>
              </w:rPr>
              <w:t>меть</w:t>
            </w:r>
            <w:r w:rsidR="00584BE6">
              <w:rPr>
                <w:sz w:val="20"/>
                <w:szCs w:val="20"/>
              </w:rPr>
              <w:t>:</w:t>
            </w:r>
            <w:r w:rsidRPr="0024121B">
              <w:rPr>
                <w:sz w:val="20"/>
                <w:szCs w:val="20"/>
              </w:rPr>
              <w:t xml:space="preserve"> использовать методы анализа и моделиров</w:t>
            </w:r>
            <w:r w:rsidRPr="0024121B">
              <w:rPr>
                <w:sz w:val="20"/>
                <w:szCs w:val="20"/>
              </w:rPr>
              <w:t>а</w:t>
            </w:r>
            <w:r w:rsidRPr="0024121B">
              <w:rPr>
                <w:sz w:val="20"/>
                <w:szCs w:val="20"/>
              </w:rPr>
              <w:t xml:space="preserve">ния электрических </w:t>
            </w:r>
            <w:proofErr w:type="spellStart"/>
            <w:r w:rsidRPr="0024121B">
              <w:rPr>
                <w:sz w:val="20"/>
                <w:szCs w:val="20"/>
              </w:rPr>
              <w:t>цепеи</w:t>
            </w:r>
            <w:proofErr w:type="spellEnd"/>
            <w:r w:rsidRPr="0024121B">
              <w:rPr>
                <w:sz w:val="20"/>
                <w:szCs w:val="20"/>
              </w:rPr>
              <w:t>̆ и электрических машин; проводить рас</w:t>
            </w:r>
            <w:r w:rsidR="00584BE6">
              <w:rPr>
                <w:sz w:val="20"/>
                <w:szCs w:val="20"/>
              </w:rPr>
              <w:t xml:space="preserve">чет электрических </w:t>
            </w:r>
            <w:proofErr w:type="spellStart"/>
            <w:r w:rsidR="00584BE6">
              <w:rPr>
                <w:sz w:val="20"/>
                <w:szCs w:val="20"/>
              </w:rPr>
              <w:t>цепеи</w:t>
            </w:r>
            <w:proofErr w:type="spellEnd"/>
            <w:r w:rsidR="00584BE6">
              <w:rPr>
                <w:sz w:val="20"/>
                <w:szCs w:val="20"/>
              </w:rPr>
              <w:t xml:space="preserve">̆; </w:t>
            </w:r>
            <w:r w:rsidRPr="0024121B">
              <w:rPr>
                <w:sz w:val="20"/>
                <w:szCs w:val="20"/>
              </w:rPr>
              <w:t>применять знания функций и основных характеристик электр</w:t>
            </w:r>
            <w:r w:rsidRPr="0024121B">
              <w:rPr>
                <w:sz w:val="20"/>
                <w:szCs w:val="20"/>
              </w:rPr>
              <w:t>и</w:t>
            </w:r>
            <w:r w:rsidRPr="0024121B">
              <w:rPr>
                <w:sz w:val="20"/>
                <w:szCs w:val="20"/>
              </w:rPr>
              <w:t xml:space="preserve">ческих и электронных аппаратов; применять методы анализа и моделирования </w:t>
            </w:r>
            <w:proofErr w:type="spellStart"/>
            <w:r w:rsidRPr="0024121B">
              <w:rPr>
                <w:sz w:val="20"/>
                <w:szCs w:val="20"/>
              </w:rPr>
              <w:t>линейных</w:t>
            </w:r>
            <w:proofErr w:type="spellEnd"/>
            <w:r w:rsidRPr="0024121B">
              <w:rPr>
                <w:sz w:val="20"/>
                <w:szCs w:val="20"/>
              </w:rPr>
              <w:t xml:space="preserve"> и </w:t>
            </w:r>
            <w:proofErr w:type="spellStart"/>
            <w:r w:rsidRPr="0024121B">
              <w:rPr>
                <w:sz w:val="20"/>
                <w:szCs w:val="20"/>
              </w:rPr>
              <w:t>нелинейных</w:t>
            </w:r>
            <w:proofErr w:type="spellEnd"/>
            <w:r w:rsidRPr="0024121B">
              <w:rPr>
                <w:sz w:val="20"/>
                <w:szCs w:val="20"/>
              </w:rPr>
              <w:t xml:space="preserve"> </w:t>
            </w:r>
            <w:proofErr w:type="spellStart"/>
            <w:r w:rsidRPr="0024121B">
              <w:rPr>
                <w:sz w:val="20"/>
                <w:szCs w:val="20"/>
              </w:rPr>
              <w:t>цепеи</w:t>
            </w:r>
            <w:proofErr w:type="spellEnd"/>
            <w:r w:rsidRPr="0024121B">
              <w:rPr>
                <w:sz w:val="20"/>
                <w:szCs w:val="20"/>
              </w:rPr>
              <w:t>̆ постоян</w:t>
            </w:r>
            <w:r w:rsidR="00584BE6">
              <w:rPr>
                <w:sz w:val="20"/>
                <w:szCs w:val="20"/>
              </w:rPr>
              <w:t>ного и переменного тока; п</w:t>
            </w:r>
            <w:r w:rsidRPr="0024121B">
              <w:rPr>
                <w:sz w:val="20"/>
                <w:szCs w:val="20"/>
              </w:rPr>
              <w:t xml:space="preserve">роизводить анализ и моделирование электрических </w:t>
            </w:r>
            <w:proofErr w:type="spellStart"/>
            <w:r w:rsidRPr="0024121B">
              <w:rPr>
                <w:sz w:val="20"/>
                <w:szCs w:val="20"/>
              </w:rPr>
              <w:t>цепе</w:t>
            </w:r>
            <w:r w:rsidR="00584BE6">
              <w:rPr>
                <w:sz w:val="20"/>
                <w:szCs w:val="20"/>
              </w:rPr>
              <w:t>и</w:t>
            </w:r>
            <w:proofErr w:type="spellEnd"/>
            <w:r w:rsidR="00584BE6">
              <w:rPr>
                <w:sz w:val="20"/>
                <w:szCs w:val="20"/>
              </w:rPr>
              <w:t xml:space="preserve">̆ и электрических машин; </w:t>
            </w:r>
            <w:r w:rsidRPr="0024121B">
              <w:rPr>
                <w:sz w:val="20"/>
                <w:szCs w:val="20"/>
              </w:rPr>
              <w:t xml:space="preserve">рассчитывать </w:t>
            </w:r>
            <w:proofErr w:type="spellStart"/>
            <w:r w:rsidRPr="0024121B">
              <w:rPr>
                <w:sz w:val="20"/>
                <w:szCs w:val="20"/>
              </w:rPr>
              <w:t>простейшие</w:t>
            </w:r>
            <w:proofErr w:type="spellEnd"/>
            <w:r w:rsidRPr="0024121B">
              <w:rPr>
                <w:sz w:val="20"/>
                <w:szCs w:val="20"/>
              </w:rPr>
              <w:t xml:space="preserve"> электрические цепи постоянного ток</w:t>
            </w:r>
            <w:r w:rsidR="00584BE6">
              <w:rPr>
                <w:sz w:val="20"/>
                <w:szCs w:val="20"/>
              </w:rPr>
              <w:t>а (закон Ома, правила Кирхгофа).</w:t>
            </w:r>
          </w:p>
          <w:p w:rsidR="00584BE6" w:rsidRDefault="00D87269" w:rsidP="00584BE6">
            <w:pPr>
              <w:pStyle w:val="aa"/>
              <w:shd w:val="clear" w:color="auto" w:fill="FFFFFF"/>
              <w:spacing w:before="0" w:beforeAutospacing="0" w:after="0" w:afterAutospacing="0"/>
              <w:rPr>
                <w:sz w:val="20"/>
                <w:szCs w:val="20"/>
              </w:rPr>
            </w:pPr>
            <w:r w:rsidRPr="00584BE6">
              <w:rPr>
                <w:b/>
                <w:sz w:val="20"/>
                <w:szCs w:val="20"/>
              </w:rPr>
              <w:t>Владеть</w:t>
            </w:r>
            <w:r w:rsidR="00584BE6">
              <w:rPr>
                <w:sz w:val="20"/>
                <w:szCs w:val="20"/>
              </w:rPr>
              <w:t>:</w:t>
            </w:r>
            <w:r w:rsidRPr="0024121B">
              <w:rPr>
                <w:sz w:val="20"/>
                <w:szCs w:val="20"/>
              </w:rPr>
              <w:t xml:space="preserve"> методами анализа и </w:t>
            </w:r>
            <w:proofErr w:type="gramStart"/>
            <w:r w:rsidRPr="0024121B">
              <w:rPr>
                <w:sz w:val="20"/>
                <w:szCs w:val="20"/>
              </w:rPr>
              <w:t>моделирования</w:t>
            </w:r>
            <w:proofErr w:type="gramEnd"/>
            <w:r w:rsidRPr="0024121B">
              <w:rPr>
                <w:sz w:val="20"/>
                <w:szCs w:val="20"/>
              </w:rPr>
              <w:t xml:space="preserve"> эле</w:t>
            </w:r>
            <w:r w:rsidRPr="0024121B">
              <w:rPr>
                <w:sz w:val="20"/>
                <w:szCs w:val="20"/>
              </w:rPr>
              <w:t>к</w:t>
            </w:r>
            <w:r w:rsidRPr="0024121B">
              <w:rPr>
                <w:sz w:val="20"/>
                <w:szCs w:val="20"/>
              </w:rPr>
              <w:t xml:space="preserve">трических </w:t>
            </w:r>
            <w:proofErr w:type="spellStart"/>
            <w:r w:rsidRPr="0024121B">
              <w:rPr>
                <w:sz w:val="20"/>
                <w:szCs w:val="20"/>
              </w:rPr>
              <w:t>цепеи</w:t>
            </w:r>
            <w:proofErr w:type="spellEnd"/>
            <w:r w:rsidRPr="0024121B">
              <w:rPr>
                <w:sz w:val="20"/>
                <w:szCs w:val="20"/>
              </w:rPr>
              <w:t>̆</w:t>
            </w:r>
            <w:r w:rsidR="00584BE6">
              <w:rPr>
                <w:sz w:val="20"/>
                <w:szCs w:val="20"/>
              </w:rPr>
              <w:t xml:space="preserve"> и электрических машин; </w:t>
            </w:r>
            <w:r w:rsidRPr="0024121B">
              <w:rPr>
                <w:sz w:val="20"/>
                <w:szCs w:val="20"/>
              </w:rPr>
              <w:t xml:space="preserve">навыками применения методов анализа и моделирования </w:t>
            </w:r>
            <w:proofErr w:type="spellStart"/>
            <w:r w:rsidRPr="0024121B">
              <w:rPr>
                <w:sz w:val="20"/>
                <w:szCs w:val="20"/>
              </w:rPr>
              <w:t>л</w:t>
            </w:r>
            <w:r w:rsidRPr="0024121B">
              <w:rPr>
                <w:sz w:val="20"/>
                <w:szCs w:val="20"/>
              </w:rPr>
              <w:t>и</w:t>
            </w:r>
            <w:r w:rsidRPr="0024121B">
              <w:rPr>
                <w:sz w:val="20"/>
                <w:szCs w:val="20"/>
              </w:rPr>
              <w:t>нейных</w:t>
            </w:r>
            <w:proofErr w:type="spellEnd"/>
            <w:r w:rsidRPr="0024121B">
              <w:rPr>
                <w:sz w:val="20"/>
                <w:szCs w:val="20"/>
              </w:rPr>
              <w:t xml:space="preserve"> и </w:t>
            </w:r>
            <w:proofErr w:type="spellStart"/>
            <w:r w:rsidRPr="0024121B">
              <w:rPr>
                <w:sz w:val="20"/>
                <w:szCs w:val="20"/>
              </w:rPr>
              <w:t>нелинейных</w:t>
            </w:r>
            <w:proofErr w:type="spellEnd"/>
            <w:r w:rsidRPr="0024121B">
              <w:rPr>
                <w:sz w:val="20"/>
                <w:szCs w:val="20"/>
              </w:rPr>
              <w:t xml:space="preserve"> </w:t>
            </w:r>
            <w:proofErr w:type="spellStart"/>
            <w:r w:rsidRPr="0024121B">
              <w:rPr>
                <w:sz w:val="20"/>
                <w:szCs w:val="20"/>
              </w:rPr>
              <w:t>цепеи</w:t>
            </w:r>
            <w:proofErr w:type="spellEnd"/>
            <w:r w:rsidRPr="0024121B">
              <w:rPr>
                <w:sz w:val="20"/>
                <w:szCs w:val="20"/>
              </w:rPr>
              <w:t xml:space="preserve">̆ </w:t>
            </w:r>
            <w:r w:rsidR="00584BE6">
              <w:rPr>
                <w:sz w:val="20"/>
                <w:szCs w:val="20"/>
              </w:rPr>
              <w:t>постоянного и пер</w:t>
            </w:r>
            <w:r w:rsidR="00584BE6">
              <w:rPr>
                <w:sz w:val="20"/>
                <w:szCs w:val="20"/>
              </w:rPr>
              <w:t>е</w:t>
            </w:r>
            <w:r w:rsidR="00584BE6">
              <w:rPr>
                <w:sz w:val="20"/>
                <w:szCs w:val="20"/>
              </w:rPr>
              <w:t xml:space="preserve">менного тока; </w:t>
            </w:r>
            <w:r w:rsidRPr="0024121B">
              <w:rPr>
                <w:sz w:val="20"/>
                <w:szCs w:val="20"/>
              </w:rPr>
              <w:t xml:space="preserve">способностью рассчитывать </w:t>
            </w:r>
            <w:proofErr w:type="spellStart"/>
            <w:r w:rsidRPr="0024121B">
              <w:rPr>
                <w:sz w:val="20"/>
                <w:szCs w:val="20"/>
              </w:rPr>
              <w:t>пр</w:t>
            </w:r>
            <w:r w:rsidRPr="0024121B">
              <w:rPr>
                <w:sz w:val="20"/>
                <w:szCs w:val="20"/>
              </w:rPr>
              <w:t>о</w:t>
            </w:r>
            <w:r w:rsidRPr="0024121B">
              <w:rPr>
                <w:sz w:val="20"/>
                <w:szCs w:val="20"/>
              </w:rPr>
              <w:t>стейшие</w:t>
            </w:r>
            <w:proofErr w:type="spellEnd"/>
            <w:r w:rsidRPr="0024121B">
              <w:rPr>
                <w:sz w:val="20"/>
                <w:szCs w:val="20"/>
              </w:rPr>
              <w:t xml:space="preserve"> электрические цепи постоянного тока (з</w:t>
            </w:r>
            <w:r w:rsidRPr="0024121B">
              <w:rPr>
                <w:sz w:val="20"/>
                <w:szCs w:val="20"/>
              </w:rPr>
              <w:t>а</w:t>
            </w:r>
            <w:r w:rsidRPr="0024121B">
              <w:rPr>
                <w:sz w:val="20"/>
                <w:szCs w:val="20"/>
              </w:rPr>
              <w:t>кон Ома, правила Кирхгофа).</w:t>
            </w:r>
          </w:p>
          <w:p w:rsidR="00584BE6" w:rsidRPr="0024121B" w:rsidRDefault="00584BE6" w:rsidP="00584BE6">
            <w:pPr>
              <w:pStyle w:val="aa"/>
              <w:shd w:val="clear" w:color="auto" w:fill="FFFFFF"/>
              <w:spacing w:before="0" w:beforeAutospacing="0" w:after="0" w:afterAutospacing="0"/>
              <w:rPr>
                <w:sz w:val="20"/>
                <w:szCs w:val="20"/>
              </w:rPr>
            </w:pPr>
            <w:r w:rsidRPr="00584BE6">
              <w:rPr>
                <w:b/>
                <w:sz w:val="20"/>
                <w:szCs w:val="20"/>
              </w:rPr>
              <w:t>Иметь опыт</w:t>
            </w:r>
            <w:r>
              <w:rPr>
                <w:b/>
                <w:sz w:val="20"/>
                <w:szCs w:val="20"/>
              </w:rPr>
              <w:t>:</w:t>
            </w:r>
            <w:r w:rsidRPr="0024121B">
              <w:rPr>
                <w:sz w:val="20"/>
                <w:szCs w:val="20"/>
              </w:rPr>
              <w:t xml:space="preserve"> расчета </w:t>
            </w:r>
            <w:proofErr w:type="spellStart"/>
            <w:r w:rsidRPr="0024121B">
              <w:rPr>
                <w:sz w:val="20"/>
                <w:szCs w:val="20"/>
              </w:rPr>
              <w:t>простейших</w:t>
            </w:r>
            <w:proofErr w:type="spellEnd"/>
            <w:r w:rsidRPr="0024121B">
              <w:rPr>
                <w:sz w:val="20"/>
                <w:szCs w:val="20"/>
              </w:rPr>
              <w:t xml:space="preserve"> </w:t>
            </w:r>
            <w:proofErr w:type="gramStart"/>
            <w:r w:rsidRPr="0024121B">
              <w:rPr>
                <w:sz w:val="20"/>
                <w:szCs w:val="20"/>
              </w:rPr>
              <w:t>электрических</w:t>
            </w:r>
            <w:proofErr w:type="gramEnd"/>
            <w:r w:rsidRPr="0024121B">
              <w:rPr>
                <w:sz w:val="20"/>
                <w:szCs w:val="20"/>
              </w:rPr>
              <w:t xml:space="preserve"> </w:t>
            </w:r>
            <w:proofErr w:type="spellStart"/>
            <w:r w:rsidRPr="0024121B">
              <w:rPr>
                <w:sz w:val="20"/>
                <w:szCs w:val="20"/>
              </w:rPr>
              <w:t>цепеи</w:t>
            </w:r>
            <w:proofErr w:type="spellEnd"/>
            <w:r w:rsidRPr="0024121B">
              <w:rPr>
                <w:sz w:val="20"/>
                <w:szCs w:val="20"/>
              </w:rPr>
              <w:t>̆ постоянного тока (закон Ома, правила Кир</w:t>
            </w:r>
            <w:r w:rsidRPr="0024121B">
              <w:rPr>
                <w:sz w:val="20"/>
                <w:szCs w:val="20"/>
              </w:rPr>
              <w:t>х</w:t>
            </w:r>
            <w:r w:rsidRPr="0024121B">
              <w:rPr>
                <w:sz w:val="20"/>
                <w:szCs w:val="20"/>
              </w:rPr>
              <w:t>гофа).</w:t>
            </w:r>
          </w:p>
        </w:tc>
      </w:tr>
      <w:tr w:rsidR="00D87269" w:rsidRPr="0024121B" w:rsidTr="00DF4938">
        <w:trPr>
          <w:jc w:val="center"/>
        </w:trPr>
        <w:tc>
          <w:tcPr>
            <w:tcW w:w="9616" w:type="dxa"/>
            <w:gridSpan w:val="3"/>
            <w:tcBorders>
              <w:top w:val="single" w:sz="4" w:space="0" w:color="000000"/>
              <w:left w:val="single" w:sz="4" w:space="0" w:color="000000"/>
              <w:bottom w:val="single" w:sz="4" w:space="0" w:color="000000"/>
              <w:right w:val="single" w:sz="4" w:space="0" w:color="000000"/>
            </w:tcBorders>
            <w:shd w:val="clear" w:color="auto" w:fill="auto"/>
          </w:tcPr>
          <w:p w:rsidR="00D87269" w:rsidRPr="008553FD" w:rsidRDefault="00D87269" w:rsidP="008553FD">
            <w:pPr>
              <w:pStyle w:val="22"/>
              <w:shd w:val="clear" w:color="auto" w:fill="auto"/>
              <w:spacing w:before="0" w:after="0" w:line="240" w:lineRule="auto"/>
              <w:jc w:val="center"/>
              <w:rPr>
                <w:rFonts w:ascii="Times New Roman" w:hAnsi="Times New Roman" w:cs="Times New Roman"/>
                <w:b/>
                <w:sz w:val="20"/>
                <w:szCs w:val="20"/>
              </w:rPr>
            </w:pPr>
            <w:r w:rsidRPr="008553FD">
              <w:rPr>
                <w:rFonts w:ascii="Times New Roman" w:hAnsi="Times New Roman" w:cs="Times New Roman"/>
                <w:b/>
                <w:sz w:val="20"/>
                <w:szCs w:val="20"/>
              </w:rPr>
              <w:t>Профессиональные компетенци</w:t>
            </w:r>
            <w:proofErr w:type="gramStart"/>
            <w:r w:rsidRPr="008553FD">
              <w:rPr>
                <w:rFonts w:ascii="Times New Roman" w:hAnsi="Times New Roman" w:cs="Times New Roman"/>
                <w:b/>
                <w:sz w:val="20"/>
                <w:szCs w:val="20"/>
              </w:rPr>
              <w:t>и(</w:t>
            </w:r>
            <w:proofErr w:type="gramEnd"/>
            <w:r w:rsidRPr="008553FD">
              <w:rPr>
                <w:rFonts w:ascii="Times New Roman" w:hAnsi="Times New Roman" w:cs="Times New Roman"/>
                <w:b/>
                <w:sz w:val="20"/>
                <w:szCs w:val="20"/>
              </w:rPr>
              <w:t>ПК)</w:t>
            </w:r>
          </w:p>
        </w:tc>
      </w:tr>
      <w:tr w:rsidR="00954921" w:rsidRPr="0024121B" w:rsidTr="00DF4938">
        <w:trPr>
          <w:jc w:val="center"/>
        </w:trPr>
        <w:tc>
          <w:tcPr>
            <w:tcW w:w="1819" w:type="dxa"/>
            <w:tcBorders>
              <w:top w:val="single" w:sz="4" w:space="0" w:color="000000"/>
              <w:left w:val="single" w:sz="4" w:space="0" w:color="000000"/>
              <w:bottom w:val="single" w:sz="4" w:space="0" w:color="000000"/>
            </w:tcBorders>
            <w:shd w:val="clear" w:color="auto" w:fill="auto"/>
          </w:tcPr>
          <w:p w:rsidR="00954921" w:rsidRDefault="00954921" w:rsidP="00173EAB">
            <w:pPr>
              <w:pStyle w:val="22"/>
              <w:shd w:val="clear" w:color="auto" w:fill="auto"/>
              <w:spacing w:before="0" w:after="0" w:line="240" w:lineRule="auto"/>
              <w:jc w:val="left"/>
              <w:rPr>
                <w:rFonts w:ascii="Times New Roman" w:hAnsi="Times New Roman" w:cs="Times New Roman"/>
                <w:sz w:val="20"/>
                <w:szCs w:val="20"/>
              </w:rPr>
            </w:pPr>
            <w:r w:rsidRPr="00C23DD6">
              <w:rPr>
                <w:rFonts w:ascii="Times New Roman" w:hAnsi="Times New Roman" w:cs="Times New Roman"/>
                <w:b/>
                <w:sz w:val="20"/>
                <w:szCs w:val="20"/>
              </w:rPr>
              <w:t>ПК-1</w:t>
            </w:r>
          </w:p>
          <w:p w:rsidR="00954921" w:rsidRPr="0024121B" w:rsidRDefault="00954921" w:rsidP="00173EAB">
            <w:pPr>
              <w:pStyle w:val="22"/>
              <w:shd w:val="clear" w:color="auto" w:fill="auto"/>
              <w:spacing w:before="0" w:after="0" w:line="240" w:lineRule="auto"/>
              <w:jc w:val="left"/>
              <w:rPr>
                <w:rFonts w:ascii="Times New Roman" w:hAnsi="Times New Roman" w:cs="Times New Roman"/>
                <w:sz w:val="20"/>
                <w:szCs w:val="20"/>
              </w:rPr>
            </w:pPr>
            <w:proofErr w:type="gramStart"/>
            <w:r w:rsidRPr="0024121B">
              <w:rPr>
                <w:rFonts w:ascii="Times New Roman" w:hAnsi="Times New Roman" w:cs="Times New Roman"/>
                <w:sz w:val="20"/>
                <w:szCs w:val="20"/>
              </w:rPr>
              <w:t>Способен</w:t>
            </w:r>
            <w:proofErr w:type="gramEnd"/>
            <w:r w:rsidRPr="0024121B">
              <w:rPr>
                <w:rFonts w:ascii="Times New Roman" w:hAnsi="Times New Roman" w:cs="Times New Roman"/>
                <w:sz w:val="20"/>
                <w:szCs w:val="20"/>
              </w:rPr>
              <w:t xml:space="preserve"> упра</w:t>
            </w:r>
            <w:r w:rsidRPr="0024121B">
              <w:rPr>
                <w:rFonts w:ascii="Times New Roman" w:hAnsi="Times New Roman" w:cs="Times New Roman"/>
                <w:sz w:val="20"/>
                <w:szCs w:val="20"/>
              </w:rPr>
              <w:t>в</w:t>
            </w:r>
            <w:r w:rsidRPr="0024121B">
              <w:rPr>
                <w:rFonts w:ascii="Times New Roman" w:hAnsi="Times New Roman" w:cs="Times New Roman"/>
                <w:sz w:val="20"/>
                <w:szCs w:val="20"/>
              </w:rPr>
              <w:t xml:space="preserve">лять </w:t>
            </w:r>
            <w:proofErr w:type="spellStart"/>
            <w:r w:rsidRPr="0024121B">
              <w:rPr>
                <w:rFonts w:ascii="Times New Roman" w:hAnsi="Times New Roman" w:cs="Times New Roman"/>
                <w:sz w:val="20"/>
                <w:szCs w:val="20"/>
              </w:rPr>
              <w:t>электроэне</w:t>
            </w:r>
            <w:r w:rsidRPr="0024121B">
              <w:rPr>
                <w:rFonts w:ascii="Times New Roman" w:hAnsi="Times New Roman" w:cs="Times New Roman"/>
                <w:sz w:val="20"/>
                <w:szCs w:val="20"/>
              </w:rPr>
              <w:t>р</w:t>
            </w:r>
            <w:r w:rsidRPr="0024121B">
              <w:rPr>
                <w:rFonts w:ascii="Times New Roman" w:hAnsi="Times New Roman" w:cs="Times New Roman"/>
                <w:sz w:val="20"/>
                <w:szCs w:val="20"/>
              </w:rPr>
              <w:t>гети</w:t>
            </w:r>
            <w:r>
              <w:rPr>
                <w:rFonts w:ascii="Times New Roman" w:hAnsi="Times New Roman" w:cs="Times New Roman"/>
                <w:sz w:val="20"/>
                <w:szCs w:val="20"/>
              </w:rPr>
              <w:t>-</w:t>
            </w:r>
            <w:r w:rsidRPr="0024121B">
              <w:rPr>
                <w:rFonts w:ascii="Times New Roman" w:hAnsi="Times New Roman" w:cs="Times New Roman"/>
                <w:sz w:val="20"/>
                <w:szCs w:val="20"/>
              </w:rPr>
              <w:t>ческим</w:t>
            </w:r>
            <w:proofErr w:type="spellEnd"/>
            <w:r w:rsidRPr="0024121B">
              <w:rPr>
                <w:rFonts w:ascii="Times New Roman" w:hAnsi="Times New Roman" w:cs="Times New Roman"/>
                <w:sz w:val="20"/>
                <w:szCs w:val="20"/>
              </w:rPr>
              <w:t xml:space="preserve"> р</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жимом работы </w:t>
            </w:r>
            <w:proofErr w:type="spellStart"/>
            <w:r w:rsidRPr="0024121B">
              <w:rPr>
                <w:rFonts w:ascii="Times New Roman" w:hAnsi="Times New Roman" w:cs="Times New Roman"/>
                <w:sz w:val="20"/>
                <w:szCs w:val="20"/>
              </w:rPr>
              <w:t>энергосис</w:t>
            </w:r>
            <w:r>
              <w:rPr>
                <w:rFonts w:ascii="Times New Roman" w:hAnsi="Times New Roman" w:cs="Times New Roman"/>
                <w:sz w:val="20"/>
                <w:szCs w:val="20"/>
              </w:rPr>
              <w:t>-</w:t>
            </w:r>
            <w:r w:rsidRPr="0024121B">
              <w:rPr>
                <w:rFonts w:ascii="Times New Roman" w:hAnsi="Times New Roman" w:cs="Times New Roman"/>
                <w:sz w:val="20"/>
                <w:szCs w:val="20"/>
              </w:rPr>
              <w:t>темы</w:t>
            </w:r>
            <w:proofErr w:type="spellEnd"/>
          </w:p>
        </w:tc>
        <w:tc>
          <w:tcPr>
            <w:tcW w:w="3036" w:type="dxa"/>
            <w:tcBorders>
              <w:top w:val="single" w:sz="4" w:space="0" w:color="000000"/>
              <w:left w:val="single" w:sz="4" w:space="0" w:color="000000"/>
              <w:bottom w:val="single" w:sz="4" w:space="0" w:color="000000"/>
            </w:tcBorders>
            <w:shd w:val="clear" w:color="auto" w:fill="auto"/>
          </w:tcPr>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Управляет </w:t>
            </w:r>
            <w:proofErr w:type="spellStart"/>
            <w:proofErr w:type="gramStart"/>
            <w:r w:rsidRPr="0024121B">
              <w:rPr>
                <w:rFonts w:ascii="Times New Roman" w:hAnsi="Times New Roman" w:cs="Times New Roman"/>
                <w:sz w:val="20"/>
                <w:szCs w:val="20"/>
              </w:rPr>
              <w:t>электроэнергетичес</w:t>
            </w:r>
            <w:r>
              <w:rPr>
                <w:rFonts w:ascii="Times New Roman" w:hAnsi="Times New Roman" w:cs="Times New Roman"/>
                <w:sz w:val="20"/>
                <w:szCs w:val="20"/>
              </w:rPr>
              <w:t>-</w:t>
            </w:r>
            <w:r w:rsidRPr="0024121B">
              <w:rPr>
                <w:rFonts w:ascii="Times New Roman" w:hAnsi="Times New Roman" w:cs="Times New Roman"/>
                <w:sz w:val="20"/>
                <w:szCs w:val="20"/>
              </w:rPr>
              <w:t>кими</w:t>
            </w:r>
            <w:proofErr w:type="spellEnd"/>
            <w:proofErr w:type="gramEnd"/>
            <w:r w:rsidRPr="0024121B">
              <w:rPr>
                <w:rFonts w:ascii="Times New Roman" w:hAnsi="Times New Roman" w:cs="Times New Roman"/>
                <w:sz w:val="20"/>
                <w:szCs w:val="20"/>
              </w:rPr>
              <w:t xml:space="preserve"> режимами работы энерг</w:t>
            </w:r>
            <w:r w:rsidRPr="0024121B">
              <w:rPr>
                <w:rFonts w:ascii="Times New Roman" w:hAnsi="Times New Roman" w:cs="Times New Roman"/>
                <w:sz w:val="20"/>
                <w:szCs w:val="20"/>
              </w:rPr>
              <w:t>о</w:t>
            </w:r>
            <w:r w:rsidRPr="0024121B">
              <w:rPr>
                <w:rFonts w:ascii="Times New Roman" w:hAnsi="Times New Roman" w:cs="Times New Roman"/>
                <w:sz w:val="20"/>
                <w:szCs w:val="20"/>
              </w:rPr>
              <w:t>системы</w:t>
            </w:r>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Определяет области допуст</w:t>
            </w:r>
            <w:r w:rsidRPr="0024121B">
              <w:rPr>
                <w:rFonts w:ascii="Times New Roman" w:hAnsi="Times New Roman" w:cs="Times New Roman"/>
                <w:sz w:val="20"/>
                <w:szCs w:val="20"/>
              </w:rPr>
              <w:t>и</w:t>
            </w:r>
            <w:r w:rsidRPr="0024121B">
              <w:rPr>
                <w:rFonts w:ascii="Times New Roman" w:hAnsi="Times New Roman" w:cs="Times New Roman"/>
                <w:sz w:val="20"/>
                <w:szCs w:val="20"/>
              </w:rPr>
              <w:t>мых режимов</w:t>
            </w:r>
            <w:r>
              <w:rPr>
                <w:rFonts w:ascii="Times New Roman" w:hAnsi="Times New Roman" w:cs="Times New Roman"/>
                <w:sz w:val="20"/>
                <w:szCs w:val="20"/>
              </w:rPr>
              <w:t xml:space="preserve"> работы электр</w:t>
            </w:r>
            <w:r>
              <w:rPr>
                <w:rFonts w:ascii="Times New Roman" w:hAnsi="Times New Roman" w:cs="Times New Roman"/>
                <w:sz w:val="20"/>
                <w:szCs w:val="20"/>
              </w:rPr>
              <w:t>о</w:t>
            </w:r>
            <w:r>
              <w:rPr>
                <w:rFonts w:ascii="Times New Roman" w:hAnsi="Times New Roman" w:cs="Times New Roman"/>
                <w:sz w:val="20"/>
                <w:szCs w:val="20"/>
              </w:rPr>
              <w:t>оборудования.</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Рассчитывает режимы работы энергосистем на современных программных комплексах</w:t>
            </w:r>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Анализирует и </w:t>
            </w:r>
            <w:proofErr w:type="spellStart"/>
            <w:r w:rsidRPr="0024121B">
              <w:rPr>
                <w:rFonts w:ascii="Times New Roman" w:hAnsi="Times New Roman" w:cs="Times New Roman"/>
                <w:sz w:val="20"/>
                <w:szCs w:val="20"/>
              </w:rPr>
              <w:t>расчитывает</w:t>
            </w:r>
            <w:proofErr w:type="spellEnd"/>
            <w:r w:rsidRPr="0024121B">
              <w:rPr>
                <w:rFonts w:ascii="Times New Roman" w:hAnsi="Times New Roman" w:cs="Times New Roman"/>
                <w:sz w:val="20"/>
                <w:szCs w:val="20"/>
              </w:rPr>
              <w:t xml:space="preserve"> х</w:t>
            </w:r>
            <w:r w:rsidRPr="0024121B">
              <w:rPr>
                <w:rFonts w:ascii="Times New Roman" w:hAnsi="Times New Roman" w:cs="Times New Roman"/>
                <w:sz w:val="20"/>
                <w:szCs w:val="20"/>
              </w:rPr>
              <w:t>а</w:t>
            </w:r>
            <w:r w:rsidRPr="0024121B">
              <w:rPr>
                <w:rFonts w:ascii="Times New Roman" w:hAnsi="Times New Roman" w:cs="Times New Roman"/>
                <w:sz w:val="20"/>
                <w:szCs w:val="20"/>
              </w:rPr>
              <w:t>ракт</w:t>
            </w:r>
            <w:r>
              <w:rPr>
                <w:rFonts w:ascii="Times New Roman" w:hAnsi="Times New Roman" w:cs="Times New Roman"/>
                <w:sz w:val="20"/>
                <w:szCs w:val="20"/>
              </w:rPr>
              <w:t>еристики электрических цепей.</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Моделирует линейные и н</w:t>
            </w:r>
            <w:r>
              <w:rPr>
                <w:rFonts w:ascii="Times New Roman" w:hAnsi="Times New Roman" w:cs="Times New Roman"/>
                <w:sz w:val="20"/>
                <w:szCs w:val="20"/>
              </w:rPr>
              <w:t>ел</w:t>
            </w:r>
            <w:r>
              <w:rPr>
                <w:rFonts w:ascii="Times New Roman" w:hAnsi="Times New Roman" w:cs="Times New Roman"/>
                <w:sz w:val="20"/>
                <w:szCs w:val="20"/>
              </w:rPr>
              <w:t>и</w:t>
            </w:r>
            <w:r>
              <w:rPr>
                <w:rFonts w:ascii="Times New Roman" w:hAnsi="Times New Roman" w:cs="Times New Roman"/>
                <w:sz w:val="20"/>
                <w:szCs w:val="20"/>
              </w:rPr>
              <w:t>нейные электрические цепи.</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Рас</w:t>
            </w:r>
            <w:r>
              <w:rPr>
                <w:rFonts w:ascii="Times New Roman" w:hAnsi="Times New Roman" w:cs="Times New Roman"/>
                <w:sz w:val="20"/>
                <w:szCs w:val="20"/>
              </w:rPr>
              <w:t>с</w:t>
            </w:r>
            <w:r w:rsidRPr="0024121B">
              <w:rPr>
                <w:rFonts w:ascii="Times New Roman" w:hAnsi="Times New Roman" w:cs="Times New Roman"/>
                <w:sz w:val="20"/>
                <w:szCs w:val="20"/>
              </w:rPr>
              <w:t xml:space="preserve">читывает энергетические характеристики </w:t>
            </w:r>
            <w:proofErr w:type="spellStart"/>
            <w:proofErr w:type="gramStart"/>
            <w:r w:rsidRPr="0024121B">
              <w:rPr>
                <w:rFonts w:ascii="Times New Roman" w:hAnsi="Times New Roman" w:cs="Times New Roman"/>
                <w:sz w:val="20"/>
                <w:szCs w:val="20"/>
              </w:rPr>
              <w:t>технологичес</w:t>
            </w:r>
            <w:r>
              <w:rPr>
                <w:rFonts w:ascii="Times New Roman" w:hAnsi="Times New Roman" w:cs="Times New Roman"/>
                <w:sz w:val="20"/>
                <w:szCs w:val="20"/>
              </w:rPr>
              <w:t>-</w:t>
            </w:r>
            <w:r w:rsidRPr="0024121B">
              <w:rPr>
                <w:rFonts w:ascii="Times New Roman" w:hAnsi="Times New Roman" w:cs="Times New Roman"/>
                <w:sz w:val="20"/>
                <w:szCs w:val="20"/>
              </w:rPr>
              <w:t>кого</w:t>
            </w:r>
            <w:proofErr w:type="spellEnd"/>
            <w:proofErr w:type="gramEnd"/>
            <w:r w:rsidRPr="0024121B">
              <w:rPr>
                <w:rFonts w:ascii="Times New Roman" w:hAnsi="Times New Roman" w:cs="Times New Roman"/>
                <w:sz w:val="20"/>
                <w:szCs w:val="20"/>
              </w:rPr>
              <w:t xml:space="preserve"> оборудования</w:t>
            </w:r>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Формулирует цели и задачи и</w:t>
            </w:r>
            <w:r w:rsidRPr="0024121B">
              <w:rPr>
                <w:rFonts w:ascii="Times New Roman" w:hAnsi="Times New Roman" w:cs="Times New Roman"/>
                <w:sz w:val="20"/>
                <w:szCs w:val="20"/>
              </w:rPr>
              <w:t>с</w:t>
            </w:r>
            <w:r w:rsidRPr="0024121B">
              <w:rPr>
                <w:rFonts w:ascii="Times New Roman" w:hAnsi="Times New Roman" w:cs="Times New Roman"/>
                <w:sz w:val="20"/>
                <w:szCs w:val="20"/>
              </w:rPr>
              <w:t>следования, выявляет приорит</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ты решения задач, выбирает </w:t>
            </w:r>
            <w:r w:rsidRPr="0024121B">
              <w:rPr>
                <w:rFonts w:ascii="Times New Roman" w:hAnsi="Times New Roman" w:cs="Times New Roman"/>
                <w:sz w:val="20"/>
                <w:szCs w:val="20"/>
              </w:rPr>
              <w:lastRenderedPageBreak/>
              <w:t>критерии оценки</w:t>
            </w:r>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Использует современные спос</w:t>
            </w:r>
            <w:r w:rsidRPr="0024121B">
              <w:rPr>
                <w:rFonts w:ascii="Times New Roman" w:hAnsi="Times New Roman" w:cs="Times New Roman"/>
                <w:sz w:val="20"/>
                <w:szCs w:val="20"/>
              </w:rPr>
              <w:t>о</w:t>
            </w:r>
            <w:r w:rsidRPr="0024121B">
              <w:rPr>
                <w:rFonts w:ascii="Times New Roman" w:hAnsi="Times New Roman" w:cs="Times New Roman"/>
                <w:sz w:val="20"/>
                <w:szCs w:val="20"/>
              </w:rPr>
              <w:t xml:space="preserve">бы управления и контроля </w:t>
            </w:r>
            <w:proofErr w:type="gramStart"/>
            <w:r w:rsidRPr="0024121B">
              <w:rPr>
                <w:rFonts w:ascii="Times New Roman" w:hAnsi="Times New Roman" w:cs="Times New Roman"/>
                <w:sz w:val="20"/>
                <w:szCs w:val="20"/>
              </w:rPr>
              <w:t>р</w:t>
            </w:r>
            <w:r w:rsidRPr="0024121B">
              <w:rPr>
                <w:rFonts w:ascii="Times New Roman" w:hAnsi="Times New Roman" w:cs="Times New Roman"/>
                <w:sz w:val="20"/>
                <w:szCs w:val="20"/>
              </w:rPr>
              <w:t>е</w:t>
            </w:r>
            <w:r w:rsidRPr="0024121B">
              <w:rPr>
                <w:rFonts w:ascii="Times New Roman" w:hAnsi="Times New Roman" w:cs="Times New Roman"/>
                <w:sz w:val="20"/>
                <w:szCs w:val="20"/>
              </w:rPr>
              <w:t>жимов работы оборудования объектов электроэнергетики</w:t>
            </w:r>
            <w:proofErr w:type="gramEnd"/>
            <w:r>
              <w:rPr>
                <w:rFonts w:ascii="Times New Roman" w:hAnsi="Times New Roman" w:cs="Times New Roman"/>
                <w:sz w:val="20"/>
                <w:szCs w:val="20"/>
              </w:rPr>
              <w:t>.</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Выполняет расчет нормальных установившихся режимов раб</w:t>
            </w:r>
            <w:r w:rsidRPr="0024121B">
              <w:rPr>
                <w:rFonts w:ascii="Times New Roman" w:hAnsi="Times New Roman" w:cs="Times New Roman"/>
                <w:sz w:val="20"/>
                <w:szCs w:val="20"/>
              </w:rPr>
              <w:t>о</w:t>
            </w:r>
            <w:r w:rsidRPr="0024121B">
              <w:rPr>
                <w:rFonts w:ascii="Times New Roman" w:hAnsi="Times New Roman" w:cs="Times New Roman"/>
                <w:sz w:val="20"/>
                <w:szCs w:val="20"/>
              </w:rPr>
              <w:t>ты электроэнергетических си</w:t>
            </w:r>
            <w:r w:rsidRPr="0024121B">
              <w:rPr>
                <w:rFonts w:ascii="Times New Roman" w:hAnsi="Times New Roman" w:cs="Times New Roman"/>
                <w:sz w:val="20"/>
                <w:szCs w:val="20"/>
              </w:rPr>
              <w:t>с</w:t>
            </w:r>
            <w:r w:rsidRPr="0024121B">
              <w:rPr>
                <w:rFonts w:ascii="Times New Roman" w:hAnsi="Times New Roman" w:cs="Times New Roman"/>
                <w:sz w:val="20"/>
                <w:szCs w:val="20"/>
              </w:rPr>
              <w:t>тем</w:t>
            </w:r>
            <w:r>
              <w:rPr>
                <w:rFonts w:ascii="Times New Roman" w:hAnsi="Times New Roman" w:cs="Times New Roman"/>
                <w:sz w:val="20"/>
                <w:szCs w:val="20"/>
              </w:rPr>
              <w:t>.</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p>
        </w:tc>
        <w:tc>
          <w:tcPr>
            <w:tcW w:w="4761" w:type="dxa"/>
            <w:tcBorders>
              <w:top w:val="single" w:sz="4" w:space="0" w:color="000000"/>
              <w:left w:val="single" w:sz="4" w:space="0" w:color="000000"/>
              <w:bottom w:val="single" w:sz="4" w:space="0" w:color="000000"/>
              <w:right w:val="single" w:sz="4" w:space="0" w:color="000000"/>
            </w:tcBorders>
            <w:shd w:val="clear" w:color="auto" w:fill="auto"/>
            <w:vAlign w:val="bottom"/>
          </w:tcPr>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proofErr w:type="gramStart"/>
            <w:r w:rsidRPr="00C23DD6">
              <w:rPr>
                <w:rFonts w:ascii="Times New Roman" w:hAnsi="Times New Roman" w:cs="Times New Roman"/>
                <w:b/>
                <w:sz w:val="20"/>
                <w:szCs w:val="20"/>
              </w:rPr>
              <w:lastRenderedPageBreak/>
              <w:t>Знать</w:t>
            </w:r>
            <w:r>
              <w:rPr>
                <w:rFonts w:ascii="Times New Roman" w:hAnsi="Times New Roman" w:cs="Times New Roman"/>
                <w:sz w:val="20"/>
                <w:szCs w:val="20"/>
              </w:rPr>
              <w:t>:</w:t>
            </w:r>
            <w:r w:rsidRPr="0024121B">
              <w:rPr>
                <w:rFonts w:ascii="Times New Roman" w:hAnsi="Times New Roman" w:cs="Times New Roman"/>
                <w:sz w:val="20"/>
                <w:szCs w:val="20"/>
              </w:rPr>
              <w:t xml:space="preserve"> способы управления проектами </w:t>
            </w:r>
            <w:r>
              <w:rPr>
                <w:rFonts w:ascii="Times New Roman" w:hAnsi="Times New Roman" w:cs="Times New Roman"/>
                <w:sz w:val="20"/>
                <w:szCs w:val="20"/>
              </w:rPr>
              <w:t>по разрабо</w:t>
            </w:r>
            <w:r>
              <w:rPr>
                <w:rFonts w:ascii="Times New Roman" w:hAnsi="Times New Roman" w:cs="Times New Roman"/>
                <w:sz w:val="20"/>
                <w:szCs w:val="20"/>
              </w:rPr>
              <w:t>т</w:t>
            </w:r>
            <w:r>
              <w:rPr>
                <w:rFonts w:ascii="Times New Roman" w:hAnsi="Times New Roman" w:cs="Times New Roman"/>
                <w:sz w:val="20"/>
                <w:szCs w:val="20"/>
              </w:rPr>
              <w:t>ке</w:t>
            </w:r>
            <w:r w:rsidRPr="0024121B">
              <w:rPr>
                <w:rFonts w:ascii="Times New Roman" w:hAnsi="Times New Roman" w:cs="Times New Roman"/>
                <w:sz w:val="20"/>
                <w:szCs w:val="20"/>
              </w:rPr>
              <w:t xml:space="preserve"> объектов </w:t>
            </w:r>
            <w:r>
              <w:rPr>
                <w:rFonts w:ascii="Times New Roman" w:hAnsi="Times New Roman" w:cs="Times New Roman"/>
                <w:sz w:val="20"/>
                <w:szCs w:val="20"/>
              </w:rPr>
              <w:t>профессиональной деятельности; с</w:t>
            </w:r>
            <w:r w:rsidRPr="0024121B">
              <w:rPr>
                <w:rFonts w:ascii="Times New Roman" w:hAnsi="Times New Roman" w:cs="Times New Roman"/>
                <w:sz w:val="20"/>
                <w:szCs w:val="20"/>
              </w:rPr>
              <w:t>о</w:t>
            </w:r>
            <w:r w:rsidRPr="0024121B">
              <w:rPr>
                <w:rFonts w:ascii="Times New Roman" w:hAnsi="Times New Roman" w:cs="Times New Roman"/>
                <w:sz w:val="20"/>
                <w:szCs w:val="20"/>
              </w:rPr>
              <w:t>временные тенденции развития электроэнергетики, влияющие на разработку объ</w:t>
            </w:r>
            <w:r>
              <w:rPr>
                <w:rFonts w:ascii="Times New Roman" w:hAnsi="Times New Roman" w:cs="Times New Roman"/>
                <w:sz w:val="20"/>
                <w:szCs w:val="20"/>
              </w:rPr>
              <w:t xml:space="preserve">ектов электрического хозяйства; </w:t>
            </w:r>
            <w:r w:rsidRPr="0024121B">
              <w:rPr>
                <w:rFonts w:ascii="Times New Roman" w:hAnsi="Times New Roman" w:cs="Times New Roman"/>
                <w:sz w:val="20"/>
                <w:szCs w:val="20"/>
              </w:rPr>
              <w:t>средства и способы управления энерг</w:t>
            </w:r>
            <w:r w:rsidRPr="0024121B">
              <w:rPr>
                <w:rFonts w:ascii="Times New Roman" w:hAnsi="Times New Roman" w:cs="Times New Roman"/>
                <w:sz w:val="20"/>
                <w:szCs w:val="20"/>
              </w:rPr>
              <w:t>о</w:t>
            </w:r>
            <w:r w:rsidRPr="0024121B">
              <w:rPr>
                <w:rFonts w:ascii="Times New Roman" w:hAnsi="Times New Roman" w:cs="Times New Roman"/>
                <w:sz w:val="20"/>
                <w:szCs w:val="20"/>
              </w:rPr>
              <w:t>системами в нормальных, вынужденных и авари</w:t>
            </w:r>
            <w:r w:rsidRPr="0024121B">
              <w:rPr>
                <w:rFonts w:ascii="Times New Roman" w:hAnsi="Times New Roman" w:cs="Times New Roman"/>
                <w:sz w:val="20"/>
                <w:szCs w:val="20"/>
              </w:rPr>
              <w:t>й</w:t>
            </w:r>
            <w:r w:rsidRPr="0024121B">
              <w:rPr>
                <w:rFonts w:ascii="Times New Roman" w:hAnsi="Times New Roman" w:cs="Times New Roman"/>
                <w:sz w:val="20"/>
                <w:szCs w:val="20"/>
              </w:rPr>
              <w:t>ных режимах</w:t>
            </w:r>
            <w:r>
              <w:rPr>
                <w:rFonts w:ascii="Times New Roman" w:hAnsi="Times New Roman" w:cs="Times New Roman"/>
                <w:sz w:val="20"/>
                <w:szCs w:val="20"/>
              </w:rPr>
              <w:t xml:space="preserve">; </w:t>
            </w:r>
            <w:r w:rsidRPr="0024121B">
              <w:rPr>
                <w:rFonts w:ascii="Times New Roman" w:hAnsi="Times New Roman" w:cs="Times New Roman"/>
                <w:sz w:val="20"/>
                <w:szCs w:val="20"/>
              </w:rPr>
              <w:t>способы защи</w:t>
            </w:r>
            <w:r>
              <w:rPr>
                <w:rFonts w:ascii="Times New Roman" w:hAnsi="Times New Roman" w:cs="Times New Roman"/>
                <w:sz w:val="20"/>
                <w:szCs w:val="20"/>
              </w:rPr>
              <w:t>ты полупроводниковых приборов;</w:t>
            </w:r>
            <w:r w:rsidRPr="0024121B">
              <w:rPr>
                <w:rFonts w:ascii="Times New Roman" w:hAnsi="Times New Roman" w:cs="Times New Roman"/>
                <w:sz w:val="20"/>
                <w:szCs w:val="20"/>
              </w:rPr>
              <w:t xml:space="preserve"> методы решения задач анализа и расчета харак</w:t>
            </w:r>
            <w:r>
              <w:rPr>
                <w:rFonts w:ascii="Times New Roman" w:hAnsi="Times New Roman" w:cs="Times New Roman"/>
                <w:sz w:val="20"/>
                <w:szCs w:val="20"/>
              </w:rPr>
              <w:t xml:space="preserve">теристик электрических цепей; </w:t>
            </w:r>
            <w:r w:rsidRPr="0024121B">
              <w:rPr>
                <w:rFonts w:ascii="Times New Roman" w:hAnsi="Times New Roman" w:cs="Times New Roman"/>
                <w:sz w:val="20"/>
                <w:szCs w:val="20"/>
              </w:rPr>
              <w:t>энергетические характеристики т</w:t>
            </w:r>
            <w:r>
              <w:rPr>
                <w:rFonts w:ascii="Times New Roman" w:hAnsi="Times New Roman" w:cs="Times New Roman"/>
                <w:sz w:val="20"/>
                <w:szCs w:val="20"/>
              </w:rPr>
              <w:t xml:space="preserve">ехнологического оборудования; </w:t>
            </w:r>
            <w:r w:rsidRPr="0024121B">
              <w:rPr>
                <w:rFonts w:ascii="Times New Roman" w:hAnsi="Times New Roman" w:cs="Times New Roman"/>
                <w:sz w:val="20"/>
                <w:szCs w:val="20"/>
              </w:rPr>
              <w:t>устройства и режим</w:t>
            </w:r>
            <w:r>
              <w:rPr>
                <w:rFonts w:ascii="Times New Roman" w:hAnsi="Times New Roman" w:cs="Times New Roman"/>
                <w:sz w:val="20"/>
                <w:szCs w:val="20"/>
              </w:rPr>
              <w:t>ы работы электрооборудования;</w:t>
            </w:r>
            <w:proofErr w:type="gramEnd"/>
            <w:r>
              <w:rPr>
                <w:rFonts w:ascii="Times New Roman" w:hAnsi="Times New Roman" w:cs="Times New Roman"/>
                <w:sz w:val="20"/>
                <w:szCs w:val="20"/>
              </w:rPr>
              <w:t xml:space="preserve"> </w:t>
            </w:r>
            <w:proofErr w:type="gramStart"/>
            <w:r w:rsidRPr="0024121B">
              <w:rPr>
                <w:rFonts w:ascii="Times New Roman" w:hAnsi="Times New Roman" w:cs="Times New Roman"/>
                <w:sz w:val="20"/>
                <w:szCs w:val="20"/>
              </w:rPr>
              <w:t>общие принципы нормирования технологи</w:t>
            </w:r>
            <w:r>
              <w:rPr>
                <w:rFonts w:ascii="Times New Roman" w:hAnsi="Times New Roman" w:cs="Times New Roman"/>
                <w:sz w:val="20"/>
                <w:szCs w:val="20"/>
              </w:rPr>
              <w:t xml:space="preserve">ческих потерь электроэнергии; </w:t>
            </w:r>
            <w:r w:rsidRPr="0024121B">
              <w:rPr>
                <w:rFonts w:ascii="Times New Roman" w:hAnsi="Times New Roman" w:cs="Times New Roman"/>
                <w:sz w:val="20"/>
                <w:szCs w:val="20"/>
              </w:rPr>
              <w:t>методы анализа и моделир</w:t>
            </w:r>
            <w:r w:rsidRPr="0024121B">
              <w:rPr>
                <w:rFonts w:ascii="Times New Roman" w:hAnsi="Times New Roman" w:cs="Times New Roman"/>
                <w:sz w:val="20"/>
                <w:szCs w:val="20"/>
              </w:rPr>
              <w:t>о</w:t>
            </w:r>
            <w:r w:rsidRPr="0024121B">
              <w:rPr>
                <w:rFonts w:ascii="Times New Roman" w:hAnsi="Times New Roman" w:cs="Times New Roman"/>
                <w:sz w:val="20"/>
                <w:szCs w:val="20"/>
              </w:rPr>
              <w:t>вания линейных и</w:t>
            </w:r>
            <w:r>
              <w:rPr>
                <w:rFonts w:ascii="Times New Roman" w:hAnsi="Times New Roman" w:cs="Times New Roman"/>
                <w:sz w:val="20"/>
                <w:szCs w:val="20"/>
              </w:rPr>
              <w:t xml:space="preserve"> нелинейных электрических ц</w:t>
            </w:r>
            <w:r>
              <w:rPr>
                <w:rFonts w:ascii="Times New Roman" w:hAnsi="Times New Roman" w:cs="Times New Roman"/>
                <w:sz w:val="20"/>
                <w:szCs w:val="20"/>
              </w:rPr>
              <w:t>е</w:t>
            </w:r>
            <w:r>
              <w:rPr>
                <w:rFonts w:ascii="Times New Roman" w:hAnsi="Times New Roman" w:cs="Times New Roman"/>
                <w:sz w:val="20"/>
                <w:szCs w:val="20"/>
              </w:rPr>
              <w:t xml:space="preserve">пей; </w:t>
            </w:r>
            <w:r w:rsidRPr="0024121B">
              <w:rPr>
                <w:rFonts w:ascii="Times New Roman" w:hAnsi="Times New Roman" w:cs="Times New Roman"/>
                <w:sz w:val="20"/>
                <w:szCs w:val="20"/>
              </w:rPr>
              <w:t xml:space="preserve">основы </w:t>
            </w:r>
            <w:proofErr w:type="spellStart"/>
            <w:r w:rsidRPr="0024121B">
              <w:rPr>
                <w:rFonts w:ascii="Times New Roman" w:hAnsi="Times New Roman" w:cs="Times New Roman"/>
                <w:sz w:val="20"/>
                <w:szCs w:val="20"/>
              </w:rPr>
              <w:t>целеполагания</w:t>
            </w:r>
            <w:proofErr w:type="spellEnd"/>
            <w:r w:rsidRPr="0024121B">
              <w:rPr>
                <w:rFonts w:ascii="Times New Roman" w:hAnsi="Times New Roman" w:cs="Times New Roman"/>
                <w:sz w:val="20"/>
                <w:szCs w:val="20"/>
              </w:rPr>
              <w:t xml:space="preserve"> и методологию пост</w:t>
            </w:r>
            <w:r w:rsidRPr="0024121B">
              <w:rPr>
                <w:rFonts w:ascii="Times New Roman" w:hAnsi="Times New Roman" w:cs="Times New Roman"/>
                <w:sz w:val="20"/>
                <w:szCs w:val="20"/>
              </w:rPr>
              <w:t>а</w:t>
            </w:r>
            <w:r w:rsidRPr="0024121B">
              <w:rPr>
                <w:rFonts w:ascii="Times New Roman" w:hAnsi="Times New Roman" w:cs="Times New Roman"/>
                <w:sz w:val="20"/>
                <w:szCs w:val="20"/>
              </w:rPr>
              <w:t>новки задач исследования в области професси</w:t>
            </w:r>
            <w:r w:rsidRPr="0024121B">
              <w:rPr>
                <w:rFonts w:ascii="Times New Roman" w:hAnsi="Times New Roman" w:cs="Times New Roman"/>
                <w:sz w:val="20"/>
                <w:szCs w:val="20"/>
              </w:rPr>
              <w:t>о</w:t>
            </w:r>
            <w:r w:rsidRPr="0024121B">
              <w:rPr>
                <w:rFonts w:ascii="Times New Roman" w:hAnsi="Times New Roman" w:cs="Times New Roman"/>
                <w:sz w:val="20"/>
                <w:szCs w:val="20"/>
              </w:rPr>
              <w:t>нальной деятельности</w:t>
            </w:r>
            <w:r>
              <w:rPr>
                <w:rFonts w:ascii="Times New Roman" w:hAnsi="Times New Roman" w:cs="Times New Roman"/>
                <w:sz w:val="20"/>
                <w:szCs w:val="20"/>
              </w:rPr>
              <w:t xml:space="preserve">; </w:t>
            </w:r>
            <w:r w:rsidRPr="0024121B">
              <w:rPr>
                <w:rFonts w:ascii="Times New Roman" w:hAnsi="Times New Roman" w:cs="Times New Roman"/>
                <w:sz w:val="20"/>
                <w:szCs w:val="20"/>
              </w:rPr>
              <w:t>способы контроля режимов работы оборудования объектов электроэнергетики и устройств релейной защиты</w:t>
            </w:r>
            <w:r>
              <w:rPr>
                <w:rFonts w:ascii="Times New Roman" w:hAnsi="Times New Roman" w:cs="Times New Roman"/>
                <w:sz w:val="20"/>
                <w:szCs w:val="20"/>
              </w:rPr>
              <w:t xml:space="preserve">; </w:t>
            </w:r>
            <w:r w:rsidRPr="0024121B">
              <w:rPr>
                <w:rFonts w:ascii="Times New Roman" w:hAnsi="Times New Roman" w:cs="Times New Roman"/>
                <w:sz w:val="20"/>
                <w:szCs w:val="20"/>
              </w:rPr>
              <w:t>основные теоретич</w:t>
            </w:r>
            <w:r w:rsidRPr="0024121B">
              <w:rPr>
                <w:rFonts w:ascii="Times New Roman" w:hAnsi="Times New Roman" w:cs="Times New Roman"/>
                <w:sz w:val="20"/>
                <w:szCs w:val="20"/>
              </w:rPr>
              <w:t>е</w:t>
            </w:r>
            <w:r w:rsidRPr="0024121B">
              <w:rPr>
                <w:rFonts w:ascii="Times New Roman" w:hAnsi="Times New Roman" w:cs="Times New Roman"/>
                <w:sz w:val="20"/>
                <w:szCs w:val="20"/>
              </w:rPr>
              <w:t>ские положения и нормативные документы в обла</w:t>
            </w:r>
            <w:r w:rsidRPr="0024121B">
              <w:rPr>
                <w:rFonts w:ascii="Times New Roman" w:hAnsi="Times New Roman" w:cs="Times New Roman"/>
                <w:sz w:val="20"/>
                <w:szCs w:val="20"/>
              </w:rPr>
              <w:t>с</w:t>
            </w:r>
            <w:r w:rsidRPr="0024121B">
              <w:rPr>
                <w:rFonts w:ascii="Times New Roman" w:hAnsi="Times New Roman" w:cs="Times New Roman"/>
                <w:sz w:val="20"/>
                <w:szCs w:val="20"/>
              </w:rPr>
              <w:lastRenderedPageBreak/>
              <w:t>ти оценки текущего и прогнозируемого электр</w:t>
            </w:r>
            <w:r w:rsidRPr="0024121B">
              <w:rPr>
                <w:rFonts w:ascii="Times New Roman" w:hAnsi="Times New Roman" w:cs="Times New Roman"/>
                <w:sz w:val="20"/>
                <w:szCs w:val="20"/>
              </w:rPr>
              <w:t>о</w:t>
            </w:r>
            <w:r w:rsidRPr="0024121B">
              <w:rPr>
                <w:rFonts w:ascii="Times New Roman" w:hAnsi="Times New Roman" w:cs="Times New Roman"/>
                <w:sz w:val="20"/>
                <w:szCs w:val="20"/>
              </w:rPr>
              <w:t>энергетического режима энергосистемы</w:t>
            </w:r>
            <w:r>
              <w:rPr>
                <w:rFonts w:ascii="Times New Roman" w:hAnsi="Times New Roman" w:cs="Times New Roman"/>
                <w:sz w:val="20"/>
                <w:szCs w:val="20"/>
              </w:rPr>
              <w:t>.</w:t>
            </w:r>
            <w:proofErr w:type="gramEnd"/>
          </w:p>
          <w:p w:rsidR="00954921" w:rsidRDefault="00954921" w:rsidP="00173EAB">
            <w:pPr>
              <w:pStyle w:val="22"/>
              <w:shd w:val="clear" w:color="auto" w:fill="auto"/>
              <w:spacing w:before="0" w:after="0" w:line="240" w:lineRule="auto"/>
              <w:rPr>
                <w:rFonts w:ascii="Times New Roman" w:hAnsi="Times New Roman" w:cs="Times New Roman"/>
                <w:sz w:val="20"/>
                <w:szCs w:val="20"/>
              </w:rPr>
            </w:pPr>
            <w:proofErr w:type="gramStart"/>
            <w:r w:rsidRPr="003D1F9B">
              <w:rPr>
                <w:rFonts w:ascii="Times New Roman" w:hAnsi="Times New Roman" w:cs="Times New Roman"/>
                <w:b/>
                <w:sz w:val="20"/>
                <w:szCs w:val="20"/>
              </w:rPr>
              <w:t>Уметь</w:t>
            </w:r>
            <w:r>
              <w:rPr>
                <w:rFonts w:ascii="Times New Roman" w:hAnsi="Times New Roman" w:cs="Times New Roman"/>
                <w:sz w:val="20"/>
                <w:szCs w:val="20"/>
              </w:rPr>
              <w:t xml:space="preserve">: </w:t>
            </w:r>
            <w:r w:rsidRPr="0024121B">
              <w:rPr>
                <w:rFonts w:ascii="Times New Roman" w:hAnsi="Times New Roman" w:cs="Times New Roman"/>
                <w:sz w:val="20"/>
                <w:szCs w:val="20"/>
              </w:rPr>
              <w:t>определять области допустимых режимов работы электрообор</w:t>
            </w:r>
            <w:r>
              <w:rPr>
                <w:rFonts w:ascii="Times New Roman" w:hAnsi="Times New Roman" w:cs="Times New Roman"/>
                <w:sz w:val="20"/>
                <w:szCs w:val="20"/>
              </w:rPr>
              <w:t xml:space="preserve">удования: </w:t>
            </w:r>
            <w:r w:rsidRPr="0024121B">
              <w:rPr>
                <w:rFonts w:ascii="Times New Roman" w:hAnsi="Times New Roman" w:cs="Times New Roman"/>
                <w:sz w:val="20"/>
                <w:szCs w:val="20"/>
              </w:rPr>
              <w:t xml:space="preserve">управлять проектами разработки объектов </w:t>
            </w:r>
            <w:r>
              <w:rPr>
                <w:rFonts w:ascii="Times New Roman" w:hAnsi="Times New Roman" w:cs="Times New Roman"/>
                <w:sz w:val="20"/>
                <w:szCs w:val="20"/>
              </w:rPr>
              <w:t>профессиональной деятельн</w:t>
            </w:r>
            <w:r>
              <w:rPr>
                <w:rFonts w:ascii="Times New Roman" w:hAnsi="Times New Roman" w:cs="Times New Roman"/>
                <w:sz w:val="20"/>
                <w:szCs w:val="20"/>
              </w:rPr>
              <w:t>о</w:t>
            </w:r>
            <w:r>
              <w:rPr>
                <w:rFonts w:ascii="Times New Roman" w:hAnsi="Times New Roman" w:cs="Times New Roman"/>
                <w:sz w:val="20"/>
                <w:szCs w:val="20"/>
              </w:rPr>
              <w:t>сти; в</w:t>
            </w:r>
            <w:r w:rsidRPr="0024121B">
              <w:rPr>
                <w:rFonts w:ascii="Times New Roman" w:hAnsi="Times New Roman" w:cs="Times New Roman"/>
                <w:sz w:val="20"/>
                <w:szCs w:val="20"/>
              </w:rPr>
              <w:t>недрять современные подходы к проекти</w:t>
            </w:r>
            <w:r>
              <w:rPr>
                <w:rFonts w:ascii="Times New Roman" w:hAnsi="Times New Roman" w:cs="Times New Roman"/>
                <w:sz w:val="20"/>
                <w:szCs w:val="20"/>
              </w:rPr>
              <w:t>ров</w:t>
            </w:r>
            <w:r>
              <w:rPr>
                <w:rFonts w:ascii="Times New Roman" w:hAnsi="Times New Roman" w:cs="Times New Roman"/>
                <w:sz w:val="20"/>
                <w:szCs w:val="20"/>
              </w:rPr>
              <w:t>а</w:t>
            </w:r>
            <w:r>
              <w:rPr>
                <w:rFonts w:ascii="Times New Roman" w:hAnsi="Times New Roman" w:cs="Times New Roman"/>
                <w:sz w:val="20"/>
                <w:szCs w:val="20"/>
              </w:rPr>
              <w:t xml:space="preserve">нию энергетических объектов; </w:t>
            </w:r>
            <w:r w:rsidRPr="0024121B">
              <w:rPr>
                <w:rFonts w:ascii="Times New Roman" w:hAnsi="Times New Roman" w:cs="Times New Roman"/>
                <w:sz w:val="20"/>
                <w:szCs w:val="20"/>
              </w:rPr>
              <w:t>рассчитывать и оц</w:t>
            </w:r>
            <w:r w:rsidRPr="0024121B">
              <w:rPr>
                <w:rFonts w:ascii="Times New Roman" w:hAnsi="Times New Roman" w:cs="Times New Roman"/>
                <w:sz w:val="20"/>
                <w:szCs w:val="20"/>
              </w:rPr>
              <w:t>е</w:t>
            </w:r>
            <w:r w:rsidRPr="0024121B">
              <w:rPr>
                <w:rFonts w:ascii="Times New Roman" w:hAnsi="Times New Roman" w:cs="Times New Roman"/>
                <w:sz w:val="20"/>
                <w:szCs w:val="20"/>
              </w:rPr>
              <w:t>нивать механическую и термическую с</w:t>
            </w:r>
            <w:r>
              <w:rPr>
                <w:rFonts w:ascii="Times New Roman" w:hAnsi="Times New Roman" w:cs="Times New Roman"/>
                <w:sz w:val="20"/>
                <w:szCs w:val="20"/>
              </w:rPr>
              <w:t xml:space="preserve">тойкость электрооборудования; </w:t>
            </w:r>
            <w:r w:rsidRPr="0024121B">
              <w:rPr>
                <w:rFonts w:ascii="Times New Roman" w:hAnsi="Times New Roman" w:cs="Times New Roman"/>
                <w:sz w:val="20"/>
                <w:szCs w:val="20"/>
              </w:rPr>
              <w:t>рассчитывать показатели э</w:t>
            </w:r>
            <w:r w:rsidRPr="0024121B">
              <w:rPr>
                <w:rFonts w:ascii="Times New Roman" w:hAnsi="Times New Roman" w:cs="Times New Roman"/>
                <w:sz w:val="20"/>
                <w:szCs w:val="20"/>
              </w:rPr>
              <w:t>ф</w:t>
            </w:r>
            <w:r w:rsidRPr="0024121B">
              <w:rPr>
                <w:rFonts w:ascii="Times New Roman" w:hAnsi="Times New Roman" w:cs="Times New Roman"/>
                <w:sz w:val="20"/>
                <w:szCs w:val="20"/>
              </w:rPr>
              <w:t>фективности энерго</w:t>
            </w:r>
            <w:r>
              <w:rPr>
                <w:rFonts w:ascii="Times New Roman" w:hAnsi="Times New Roman" w:cs="Times New Roman"/>
                <w:sz w:val="20"/>
                <w:szCs w:val="20"/>
              </w:rPr>
              <w:t xml:space="preserve">сберегающих мероприятий; </w:t>
            </w:r>
            <w:r w:rsidRPr="0024121B">
              <w:rPr>
                <w:rFonts w:ascii="Times New Roman" w:hAnsi="Times New Roman" w:cs="Times New Roman"/>
                <w:sz w:val="20"/>
                <w:szCs w:val="20"/>
              </w:rPr>
              <w:t>производить расчет экономической эффективности э</w:t>
            </w:r>
            <w:r>
              <w:rPr>
                <w:rFonts w:ascii="Times New Roman" w:hAnsi="Times New Roman" w:cs="Times New Roman"/>
                <w:sz w:val="20"/>
                <w:szCs w:val="20"/>
              </w:rPr>
              <w:t xml:space="preserve">нергосберегающих мероприятий; </w:t>
            </w:r>
            <w:r w:rsidRPr="0024121B">
              <w:rPr>
                <w:rFonts w:ascii="Times New Roman" w:hAnsi="Times New Roman" w:cs="Times New Roman"/>
                <w:sz w:val="20"/>
                <w:szCs w:val="20"/>
              </w:rPr>
              <w:t>применять мет</w:t>
            </w:r>
            <w:r w:rsidRPr="0024121B">
              <w:rPr>
                <w:rFonts w:ascii="Times New Roman" w:hAnsi="Times New Roman" w:cs="Times New Roman"/>
                <w:sz w:val="20"/>
                <w:szCs w:val="20"/>
              </w:rPr>
              <w:t>о</w:t>
            </w:r>
            <w:r w:rsidRPr="0024121B">
              <w:rPr>
                <w:rFonts w:ascii="Times New Roman" w:hAnsi="Times New Roman" w:cs="Times New Roman"/>
                <w:sz w:val="20"/>
                <w:szCs w:val="20"/>
              </w:rPr>
              <w:t xml:space="preserve">ды анализа и моделирования линейных и </w:t>
            </w:r>
            <w:r>
              <w:rPr>
                <w:rFonts w:ascii="Times New Roman" w:hAnsi="Times New Roman" w:cs="Times New Roman"/>
                <w:sz w:val="20"/>
                <w:szCs w:val="20"/>
              </w:rPr>
              <w:t>нелине</w:t>
            </w:r>
            <w:r>
              <w:rPr>
                <w:rFonts w:ascii="Times New Roman" w:hAnsi="Times New Roman" w:cs="Times New Roman"/>
                <w:sz w:val="20"/>
                <w:szCs w:val="20"/>
              </w:rPr>
              <w:t>й</w:t>
            </w:r>
            <w:r>
              <w:rPr>
                <w:rFonts w:ascii="Times New Roman" w:hAnsi="Times New Roman" w:cs="Times New Roman"/>
                <w:sz w:val="20"/>
                <w:szCs w:val="20"/>
              </w:rPr>
              <w:t xml:space="preserve">ных электрических цепей; </w:t>
            </w:r>
            <w:r w:rsidRPr="0024121B">
              <w:rPr>
                <w:rFonts w:ascii="Times New Roman" w:hAnsi="Times New Roman" w:cs="Times New Roman"/>
                <w:sz w:val="20"/>
                <w:szCs w:val="20"/>
              </w:rPr>
              <w:t>выявлять приоритеты решения задач, выбирать и создавать критерии оценки</w:t>
            </w:r>
            <w:r>
              <w:rPr>
                <w:rFonts w:ascii="Times New Roman" w:hAnsi="Times New Roman" w:cs="Times New Roman"/>
                <w:sz w:val="20"/>
                <w:szCs w:val="20"/>
              </w:rPr>
              <w:t>;</w:t>
            </w:r>
            <w:proofErr w:type="gramEnd"/>
            <w:r>
              <w:rPr>
                <w:rFonts w:ascii="Times New Roman" w:hAnsi="Times New Roman" w:cs="Times New Roman"/>
                <w:sz w:val="20"/>
                <w:szCs w:val="20"/>
              </w:rPr>
              <w:t xml:space="preserve"> </w:t>
            </w:r>
            <w:r w:rsidRPr="0024121B">
              <w:rPr>
                <w:rFonts w:ascii="Times New Roman" w:hAnsi="Times New Roman" w:cs="Times New Roman"/>
                <w:sz w:val="20"/>
                <w:szCs w:val="20"/>
              </w:rPr>
              <w:t>использовать способы расчета режимов р</w:t>
            </w:r>
            <w:r w:rsidRPr="0024121B">
              <w:rPr>
                <w:rFonts w:ascii="Times New Roman" w:hAnsi="Times New Roman" w:cs="Times New Roman"/>
                <w:sz w:val="20"/>
                <w:szCs w:val="20"/>
              </w:rPr>
              <w:t>а</w:t>
            </w:r>
            <w:r w:rsidRPr="0024121B">
              <w:rPr>
                <w:rFonts w:ascii="Times New Roman" w:hAnsi="Times New Roman" w:cs="Times New Roman"/>
                <w:sz w:val="20"/>
                <w:szCs w:val="20"/>
              </w:rPr>
              <w:t>боты электроэнергетических установок</w:t>
            </w:r>
            <w:r>
              <w:rPr>
                <w:rFonts w:ascii="Times New Roman" w:hAnsi="Times New Roman" w:cs="Times New Roman"/>
                <w:sz w:val="20"/>
                <w:szCs w:val="20"/>
              </w:rPr>
              <w:t xml:space="preserve"> для выбора электрооборудования; </w:t>
            </w:r>
            <w:r w:rsidRPr="0024121B">
              <w:rPr>
                <w:rFonts w:ascii="Times New Roman" w:hAnsi="Times New Roman" w:cs="Times New Roman"/>
                <w:sz w:val="20"/>
                <w:szCs w:val="20"/>
              </w:rPr>
              <w:t>производить оценку текущего и прогнозируемого электроэнергетического режима энергосистемы с целью принятия решения о реал</w:t>
            </w:r>
            <w:r w:rsidRPr="0024121B">
              <w:rPr>
                <w:rFonts w:ascii="Times New Roman" w:hAnsi="Times New Roman" w:cs="Times New Roman"/>
                <w:sz w:val="20"/>
                <w:szCs w:val="20"/>
              </w:rPr>
              <w:t>и</w:t>
            </w:r>
            <w:r w:rsidRPr="0024121B">
              <w:rPr>
                <w:rFonts w:ascii="Times New Roman" w:hAnsi="Times New Roman" w:cs="Times New Roman"/>
                <w:sz w:val="20"/>
                <w:szCs w:val="20"/>
              </w:rPr>
              <w:t xml:space="preserve">зации мер по предотвращению </w:t>
            </w:r>
            <w:proofErr w:type="gramStart"/>
            <w:r w:rsidRPr="0024121B">
              <w:rPr>
                <w:rFonts w:ascii="Times New Roman" w:hAnsi="Times New Roman" w:cs="Times New Roman"/>
                <w:sz w:val="20"/>
                <w:szCs w:val="20"/>
              </w:rPr>
              <w:t>развития нарушения нормального режима эл</w:t>
            </w:r>
            <w:r>
              <w:rPr>
                <w:rFonts w:ascii="Times New Roman" w:hAnsi="Times New Roman" w:cs="Times New Roman"/>
                <w:sz w:val="20"/>
                <w:szCs w:val="20"/>
              </w:rPr>
              <w:t>ектрической части энерг</w:t>
            </w:r>
            <w:r>
              <w:rPr>
                <w:rFonts w:ascii="Times New Roman" w:hAnsi="Times New Roman" w:cs="Times New Roman"/>
                <w:sz w:val="20"/>
                <w:szCs w:val="20"/>
              </w:rPr>
              <w:t>о</w:t>
            </w:r>
            <w:r>
              <w:rPr>
                <w:rFonts w:ascii="Times New Roman" w:hAnsi="Times New Roman" w:cs="Times New Roman"/>
                <w:sz w:val="20"/>
                <w:szCs w:val="20"/>
              </w:rPr>
              <w:t>системы</w:t>
            </w:r>
            <w:proofErr w:type="gramEnd"/>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proofErr w:type="gramStart"/>
            <w:r w:rsidRPr="003D1F9B">
              <w:rPr>
                <w:rFonts w:ascii="Times New Roman" w:hAnsi="Times New Roman" w:cs="Times New Roman"/>
                <w:b/>
                <w:sz w:val="20"/>
                <w:szCs w:val="20"/>
              </w:rPr>
              <w:t>Владеть</w:t>
            </w:r>
            <w:r>
              <w:rPr>
                <w:rFonts w:ascii="Times New Roman" w:hAnsi="Times New Roman" w:cs="Times New Roman"/>
                <w:b/>
                <w:sz w:val="20"/>
                <w:szCs w:val="20"/>
              </w:rPr>
              <w:t>:</w:t>
            </w:r>
            <w:r w:rsidRPr="0024121B">
              <w:rPr>
                <w:rFonts w:ascii="Times New Roman" w:hAnsi="Times New Roman" w:cs="Times New Roman"/>
                <w:sz w:val="20"/>
                <w:szCs w:val="20"/>
              </w:rPr>
              <w:t xml:space="preserve"> способностью управлять проектами разр</w:t>
            </w:r>
            <w:r w:rsidRPr="0024121B">
              <w:rPr>
                <w:rFonts w:ascii="Times New Roman" w:hAnsi="Times New Roman" w:cs="Times New Roman"/>
                <w:sz w:val="20"/>
                <w:szCs w:val="20"/>
              </w:rPr>
              <w:t>а</w:t>
            </w:r>
            <w:r w:rsidRPr="0024121B">
              <w:rPr>
                <w:rFonts w:ascii="Times New Roman" w:hAnsi="Times New Roman" w:cs="Times New Roman"/>
                <w:sz w:val="20"/>
                <w:szCs w:val="20"/>
              </w:rPr>
              <w:t xml:space="preserve">ботки объектов </w:t>
            </w:r>
            <w:r>
              <w:rPr>
                <w:rFonts w:ascii="Times New Roman" w:hAnsi="Times New Roman" w:cs="Times New Roman"/>
                <w:sz w:val="20"/>
                <w:szCs w:val="20"/>
              </w:rPr>
              <w:t>профессиональной деятельности; м</w:t>
            </w:r>
            <w:r w:rsidRPr="0024121B">
              <w:rPr>
                <w:rFonts w:ascii="Times New Roman" w:hAnsi="Times New Roman" w:cs="Times New Roman"/>
                <w:sz w:val="20"/>
                <w:szCs w:val="20"/>
              </w:rPr>
              <w:t>етодами внедрения современных подходов к пр</w:t>
            </w:r>
            <w:r w:rsidRPr="0024121B">
              <w:rPr>
                <w:rFonts w:ascii="Times New Roman" w:hAnsi="Times New Roman" w:cs="Times New Roman"/>
                <w:sz w:val="20"/>
                <w:szCs w:val="20"/>
              </w:rPr>
              <w:t>о</w:t>
            </w:r>
            <w:r w:rsidRPr="0024121B">
              <w:rPr>
                <w:rFonts w:ascii="Times New Roman" w:hAnsi="Times New Roman" w:cs="Times New Roman"/>
                <w:sz w:val="20"/>
                <w:szCs w:val="20"/>
              </w:rPr>
              <w:t>екти</w:t>
            </w:r>
            <w:r>
              <w:rPr>
                <w:rFonts w:ascii="Times New Roman" w:hAnsi="Times New Roman" w:cs="Times New Roman"/>
                <w:sz w:val="20"/>
                <w:szCs w:val="20"/>
              </w:rPr>
              <w:t xml:space="preserve">рованию энергетических объектов; </w:t>
            </w:r>
            <w:r w:rsidRPr="0024121B">
              <w:rPr>
                <w:rFonts w:ascii="Times New Roman" w:hAnsi="Times New Roman" w:cs="Times New Roman"/>
                <w:sz w:val="20"/>
                <w:szCs w:val="20"/>
              </w:rPr>
              <w:t>навыками по предотвращению развития и ликвидации нарушений нормального режима электрической части энерг</w:t>
            </w:r>
            <w:r w:rsidRPr="0024121B">
              <w:rPr>
                <w:rFonts w:ascii="Times New Roman" w:hAnsi="Times New Roman" w:cs="Times New Roman"/>
                <w:sz w:val="20"/>
                <w:szCs w:val="20"/>
              </w:rPr>
              <w:t>о</w:t>
            </w:r>
            <w:r w:rsidRPr="0024121B">
              <w:rPr>
                <w:rFonts w:ascii="Times New Roman" w:hAnsi="Times New Roman" w:cs="Times New Roman"/>
                <w:sz w:val="20"/>
                <w:szCs w:val="20"/>
              </w:rPr>
              <w:t>систем</w:t>
            </w:r>
            <w:r>
              <w:rPr>
                <w:rFonts w:ascii="Times New Roman" w:hAnsi="Times New Roman" w:cs="Times New Roman"/>
                <w:sz w:val="20"/>
                <w:szCs w:val="20"/>
              </w:rPr>
              <w:t>; м</w:t>
            </w:r>
            <w:r w:rsidRPr="0024121B">
              <w:rPr>
                <w:rFonts w:ascii="Times New Roman" w:hAnsi="Times New Roman" w:cs="Times New Roman"/>
                <w:sz w:val="20"/>
                <w:szCs w:val="20"/>
              </w:rPr>
              <w:t>етодами управления электроэнергетич</w:t>
            </w:r>
            <w:r w:rsidRPr="0024121B">
              <w:rPr>
                <w:rFonts w:ascii="Times New Roman" w:hAnsi="Times New Roman" w:cs="Times New Roman"/>
                <w:sz w:val="20"/>
                <w:szCs w:val="20"/>
              </w:rPr>
              <w:t>е</w:t>
            </w:r>
            <w:r w:rsidRPr="0024121B">
              <w:rPr>
                <w:rFonts w:ascii="Times New Roman" w:hAnsi="Times New Roman" w:cs="Times New Roman"/>
                <w:sz w:val="20"/>
                <w:szCs w:val="20"/>
              </w:rPr>
              <w:t>ским режимом энерг</w:t>
            </w:r>
            <w:r>
              <w:rPr>
                <w:rFonts w:ascii="Times New Roman" w:hAnsi="Times New Roman" w:cs="Times New Roman"/>
                <w:sz w:val="20"/>
                <w:szCs w:val="20"/>
              </w:rPr>
              <w:t>осистемы; м</w:t>
            </w:r>
            <w:r w:rsidRPr="0024121B">
              <w:rPr>
                <w:rFonts w:ascii="Times New Roman" w:hAnsi="Times New Roman" w:cs="Times New Roman"/>
                <w:sz w:val="20"/>
                <w:szCs w:val="20"/>
              </w:rPr>
              <w:t>етодами вывода из аварийн</w:t>
            </w:r>
            <w:r>
              <w:rPr>
                <w:rFonts w:ascii="Times New Roman" w:hAnsi="Times New Roman" w:cs="Times New Roman"/>
                <w:sz w:val="20"/>
                <w:szCs w:val="20"/>
              </w:rPr>
              <w:t xml:space="preserve">ой ситуации </w:t>
            </w:r>
            <w:proofErr w:type="spellStart"/>
            <w:r>
              <w:rPr>
                <w:rFonts w:ascii="Times New Roman" w:hAnsi="Times New Roman" w:cs="Times New Roman"/>
                <w:sz w:val="20"/>
                <w:szCs w:val="20"/>
              </w:rPr>
              <w:t>электроэнергосистем</w:t>
            </w:r>
            <w:proofErr w:type="spellEnd"/>
            <w:r>
              <w:rPr>
                <w:rFonts w:ascii="Times New Roman" w:hAnsi="Times New Roman" w:cs="Times New Roman"/>
                <w:sz w:val="20"/>
                <w:szCs w:val="20"/>
              </w:rPr>
              <w:t xml:space="preserve">; </w:t>
            </w:r>
            <w:r w:rsidRPr="0024121B">
              <w:rPr>
                <w:rFonts w:ascii="Times New Roman" w:hAnsi="Times New Roman" w:cs="Times New Roman"/>
                <w:sz w:val="20"/>
                <w:szCs w:val="20"/>
              </w:rPr>
              <w:t>навык</w:t>
            </w:r>
            <w:r w:rsidRPr="0024121B">
              <w:rPr>
                <w:rFonts w:ascii="Times New Roman" w:hAnsi="Times New Roman" w:cs="Times New Roman"/>
                <w:sz w:val="20"/>
                <w:szCs w:val="20"/>
              </w:rPr>
              <w:t>а</w:t>
            </w:r>
            <w:r w:rsidRPr="0024121B">
              <w:rPr>
                <w:rFonts w:ascii="Times New Roman" w:hAnsi="Times New Roman" w:cs="Times New Roman"/>
                <w:sz w:val="20"/>
                <w:szCs w:val="20"/>
              </w:rPr>
              <w:t>ми формулирования целей и задач исследования в области профессиональной деятельности, расст</w:t>
            </w:r>
            <w:r w:rsidRPr="0024121B">
              <w:rPr>
                <w:rFonts w:ascii="Times New Roman" w:hAnsi="Times New Roman" w:cs="Times New Roman"/>
                <w:sz w:val="20"/>
                <w:szCs w:val="20"/>
              </w:rPr>
              <w:t>а</w:t>
            </w:r>
            <w:r w:rsidRPr="0024121B">
              <w:rPr>
                <w:rFonts w:ascii="Times New Roman" w:hAnsi="Times New Roman" w:cs="Times New Roman"/>
                <w:sz w:val="20"/>
                <w:szCs w:val="20"/>
              </w:rPr>
              <w:t>новки приоритетов решения задач, разработки кр</w:t>
            </w:r>
            <w:r w:rsidRPr="0024121B">
              <w:rPr>
                <w:rFonts w:ascii="Times New Roman" w:hAnsi="Times New Roman" w:cs="Times New Roman"/>
                <w:sz w:val="20"/>
                <w:szCs w:val="20"/>
              </w:rPr>
              <w:t>и</w:t>
            </w:r>
            <w:r w:rsidRPr="0024121B">
              <w:rPr>
                <w:rFonts w:ascii="Times New Roman" w:hAnsi="Times New Roman" w:cs="Times New Roman"/>
                <w:sz w:val="20"/>
                <w:szCs w:val="20"/>
              </w:rPr>
              <w:t>териев оценки</w:t>
            </w:r>
            <w:r>
              <w:rPr>
                <w:rFonts w:ascii="Times New Roman" w:hAnsi="Times New Roman" w:cs="Times New Roman"/>
                <w:sz w:val="20"/>
                <w:szCs w:val="20"/>
              </w:rPr>
              <w:t>;</w:t>
            </w:r>
            <w:proofErr w:type="gramEnd"/>
            <w:r>
              <w:rPr>
                <w:rFonts w:ascii="Times New Roman" w:hAnsi="Times New Roman" w:cs="Times New Roman"/>
                <w:sz w:val="20"/>
                <w:szCs w:val="20"/>
              </w:rPr>
              <w:t xml:space="preserve"> </w:t>
            </w:r>
            <w:r w:rsidRPr="0024121B">
              <w:rPr>
                <w:rFonts w:ascii="Times New Roman" w:hAnsi="Times New Roman" w:cs="Times New Roman"/>
                <w:sz w:val="20"/>
                <w:szCs w:val="20"/>
              </w:rPr>
              <w:t>основными подходами к моделир</w:t>
            </w:r>
            <w:r w:rsidRPr="0024121B">
              <w:rPr>
                <w:rFonts w:ascii="Times New Roman" w:hAnsi="Times New Roman" w:cs="Times New Roman"/>
                <w:sz w:val="20"/>
                <w:szCs w:val="20"/>
              </w:rPr>
              <w:t>о</w:t>
            </w:r>
            <w:r w:rsidRPr="0024121B">
              <w:rPr>
                <w:rFonts w:ascii="Times New Roman" w:hAnsi="Times New Roman" w:cs="Times New Roman"/>
                <w:sz w:val="20"/>
                <w:szCs w:val="20"/>
              </w:rPr>
              <w:t>ванию электроэнергетических систем</w:t>
            </w:r>
            <w:r>
              <w:rPr>
                <w:rFonts w:ascii="Times New Roman" w:hAnsi="Times New Roman" w:cs="Times New Roman"/>
                <w:sz w:val="20"/>
                <w:szCs w:val="20"/>
              </w:rPr>
              <w:t xml:space="preserve">; </w:t>
            </w:r>
            <w:r w:rsidRPr="0024121B">
              <w:rPr>
                <w:rFonts w:ascii="Times New Roman" w:hAnsi="Times New Roman" w:cs="Times New Roman"/>
                <w:sz w:val="20"/>
                <w:szCs w:val="20"/>
              </w:rPr>
              <w:t>навыками расчета и анализа электрических режимов</w:t>
            </w:r>
            <w:r>
              <w:rPr>
                <w:rFonts w:ascii="Times New Roman" w:hAnsi="Times New Roman" w:cs="Times New Roman"/>
                <w:sz w:val="20"/>
                <w:szCs w:val="20"/>
              </w:rPr>
              <w:t>.</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r w:rsidRPr="00D61959">
              <w:rPr>
                <w:rFonts w:ascii="Times New Roman" w:hAnsi="Times New Roman" w:cs="Times New Roman"/>
                <w:b/>
                <w:sz w:val="20"/>
                <w:szCs w:val="20"/>
              </w:rPr>
              <w:t>Иметь опыт</w:t>
            </w:r>
            <w:r>
              <w:rPr>
                <w:rFonts w:ascii="Times New Roman" w:hAnsi="Times New Roman" w:cs="Times New Roman"/>
                <w:sz w:val="20"/>
                <w:szCs w:val="20"/>
              </w:rPr>
              <w:t>: р</w:t>
            </w:r>
            <w:r w:rsidRPr="0024121B">
              <w:rPr>
                <w:rFonts w:ascii="Times New Roman" w:hAnsi="Times New Roman" w:cs="Times New Roman"/>
                <w:sz w:val="20"/>
                <w:szCs w:val="20"/>
              </w:rPr>
              <w:t>асчета режимов работы энергосистем на современных программных комплексах</w:t>
            </w:r>
            <w:r>
              <w:rPr>
                <w:rFonts w:ascii="Times New Roman" w:hAnsi="Times New Roman" w:cs="Times New Roman"/>
                <w:sz w:val="20"/>
                <w:szCs w:val="20"/>
              </w:rPr>
              <w:t>.</w:t>
            </w:r>
          </w:p>
        </w:tc>
      </w:tr>
      <w:tr w:rsidR="00954921" w:rsidRPr="0024121B" w:rsidTr="00173EAB">
        <w:trPr>
          <w:jc w:val="center"/>
        </w:trPr>
        <w:tc>
          <w:tcPr>
            <w:tcW w:w="1819" w:type="dxa"/>
            <w:tcBorders>
              <w:top w:val="single" w:sz="4" w:space="0" w:color="000000"/>
              <w:left w:val="single" w:sz="4" w:space="0" w:color="000000"/>
              <w:bottom w:val="single" w:sz="4" w:space="0" w:color="000000"/>
            </w:tcBorders>
            <w:shd w:val="clear" w:color="auto" w:fill="auto"/>
          </w:tcPr>
          <w:p w:rsidR="00954921" w:rsidRDefault="00954921" w:rsidP="00173EAB">
            <w:pPr>
              <w:pStyle w:val="22"/>
              <w:shd w:val="clear" w:color="auto" w:fill="auto"/>
              <w:spacing w:before="0" w:after="0" w:line="240" w:lineRule="auto"/>
              <w:jc w:val="left"/>
              <w:rPr>
                <w:rFonts w:ascii="Times New Roman" w:hAnsi="Times New Roman" w:cs="Times New Roman"/>
                <w:sz w:val="20"/>
                <w:szCs w:val="20"/>
              </w:rPr>
            </w:pPr>
            <w:r w:rsidRPr="00D61959">
              <w:rPr>
                <w:rFonts w:ascii="Times New Roman" w:hAnsi="Times New Roman" w:cs="Times New Roman"/>
                <w:b/>
                <w:sz w:val="20"/>
                <w:szCs w:val="20"/>
              </w:rPr>
              <w:lastRenderedPageBreak/>
              <w:t>ПК-2</w:t>
            </w:r>
            <w:r w:rsidRPr="0024121B">
              <w:rPr>
                <w:rFonts w:ascii="Times New Roman" w:hAnsi="Times New Roman" w:cs="Times New Roman"/>
                <w:sz w:val="20"/>
                <w:szCs w:val="20"/>
              </w:rPr>
              <w:t xml:space="preserve"> </w:t>
            </w:r>
          </w:p>
          <w:p w:rsidR="00954921" w:rsidRPr="0024121B" w:rsidRDefault="00954921" w:rsidP="00173EAB">
            <w:pPr>
              <w:pStyle w:val="22"/>
              <w:shd w:val="clear" w:color="auto" w:fill="auto"/>
              <w:spacing w:before="0" w:after="0" w:line="240" w:lineRule="auto"/>
              <w:jc w:val="left"/>
              <w:rPr>
                <w:rFonts w:ascii="Times New Roman" w:hAnsi="Times New Roman" w:cs="Times New Roman"/>
                <w:sz w:val="20"/>
                <w:szCs w:val="20"/>
              </w:rPr>
            </w:pPr>
            <w:proofErr w:type="gramStart"/>
            <w:r w:rsidRPr="0024121B">
              <w:rPr>
                <w:rFonts w:ascii="Times New Roman" w:hAnsi="Times New Roman" w:cs="Times New Roman"/>
                <w:sz w:val="20"/>
                <w:szCs w:val="20"/>
              </w:rPr>
              <w:t>Способен</w:t>
            </w:r>
            <w:proofErr w:type="gramEnd"/>
            <w:r w:rsidRPr="0024121B">
              <w:rPr>
                <w:rFonts w:ascii="Times New Roman" w:hAnsi="Times New Roman" w:cs="Times New Roman"/>
                <w:sz w:val="20"/>
                <w:szCs w:val="20"/>
              </w:rPr>
              <w:t xml:space="preserve"> созд</w:t>
            </w:r>
            <w:r w:rsidRPr="0024121B">
              <w:rPr>
                <w:rFonts w:ascii="Times New Roman" w:hAnsi="Times New Roman" w:cs="Times New Roman"/>
                <w:sz w:val="20"/>
                <w:szCs w:val="20"/>
              </w:rPr>
              <w:t>а</w:t>
            </w:r>
            <w:r w:rsidRPr="0024121B">
              <w:rPr>
                <w:rFonts w:ascii="Times New Roman" w:hAnsi="Times New Roman" w:cs="Times New Roman"/>
                <w:sz w:val="20"/>
                <w:szCs w:val="20"/>
              </w:rPr>
              <w:t>вать наиболее надежные после</w:t>
            </w:r>
            <w:r w:rsidRPr="0024121B">
              <w:rPr>
                <w:rFonts w:ascii="Times New Roman" w:hAnsi="Times New Roman" w:cs="Times New Roman"/>
                <w:sz w:val="20"/>
                <w:szCs w:val="20"/>
              </w:rPr>
              <w:t>а</w:t>
            </w:r>
            <w:r w:rsidRPr="0024121B">
              <w:rPr>
                <w:rFonts w:ascii="Times New Roman" w:hAnsi="Times New Roman" w:cs="Times New Roman"/>
                <w:sz w:val="20"/>
                <w:szCs w:val="20"/>
              </w:rPr>
              <w:t>варийные схемы электрических соединений об</w:t>
            </w:r>
            <w:r w:rsidRPr="0024121B">
              <w:rPr>
                <w:rFonts w:ascii="Times New Roman" w:hAnsi="Times New Roman" w:cs="Times New Roman"/>
                <w:sz w:val="20"/>
                <w:szCs w:val="20"/>
              </w:rPr>
              <w:t>ъ</w:t>
            </w:r>
            <w:r w:rsidRPr="0024121B">
              <w:rPr>
                <w:rFonts w:ascii="Times New Roman" w:hAnsi="Times New Roman" w:cs="Times New Roman"/>
                <w:sz w:val="20"/>
                <w:szCs w:val="20"/>
              </w:rPr>
              <w:t xml:space="preserve">ектов </w:t>
            </w:r>
            <w:proofErr w:type="spellStart"/>
            <w:r w:rsidRPr="0024121B">
              <w:rPr>
                <w:rFonts w:ascii="Times New Roman" w:hAnsi="Times New Roman" w:cs="Times New Roman"/>
                <w:sz w:val="20"/>
                <w:szCs w:val="20"/>
              </w:rPr>
              <w:t>электро</w:t>
            </w:r>
            <w:r>
              <w:rPr>
                <w:rFonts w:ascii="Times New Roman" w:hAnsi="Times New Roman" w:cs="Times New Roman"/>
                <w:sz w:val="20"/>
                <w:szCs w:val="20"/>
              </w:rPr>
              <w:t>-</w:t>
            </w:r>
            <w:r w:rsidRPr="0024121B">
              <w:rPr>
                <w:rFonts w:ascii="Times New Roman" w:hAnsi="Times New Roman" w:cs="Times New Roman"/>
                <w:sz w:val="20"/>
                <w:szCs w:val="20"/>
              </w:rPr>
              <w:t>энергетики</w:t>
            </w:r>
            <w:proofErr w:type="spellEnd"/>
          </w:p>
        </w:tc>
        <w:tc>
          <w:tcPr>
            <w:tcW w:w="3036" w:type="dxa"/>
            <w:tcBorders>
              <w:top w:val="single" w:sz="4" w:space="0" w:color="000000"/>
              <w:left w:val="single" w:sz="4" w:space="0" w:color="000000"/>
              <w:bottom w:val="single" w:sz="4" w:space="0" w:color="000000"/>
            </w:tcBorders>
            <w:shd w:val="clear" w:color="auto" w:fill="auto"/>
          </w:tcPr>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Создает наиболее надежные послеаварийные схемы электр</w:t>
            </w:r>
            <w:r w:rsidRPr="0024121B">
              <w:rPr>
                <w:rFonts w:ascii="Times New Roman" w:hAnsi="Times New Roman" w:cs="Times New Roman"/>
                <w:sz w:val="20"/>
                <w:szCs w:val="20"/>
              </w:rPr>
              <w:t>и</w:t>
            </w:r>
            <w:r w:rsidRPr="0024121B">
              <w:rPr>
                <w:rFonts w:ascii="Times New Roman" w:hAnsi="Times New Roman" w:cs="Times New Roman"/>
                <w:sz w:val="20"/>
                <w:szCs w:val="20"/>
              </w:rPr>
              <w:t>ческих соединений объектов электроэнергетики</w:t>
            </w:r>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Выполняет оценку правильн</w:t>
            </w:r>
            <w:r w:rsidRPr="0024121B">
              <w:rPr>
                <w:rFonts w:ascii="Times New Roman" w:hAnsi="Times New Roman" w:cs="Times New Roman"/>
                <w:sz w:val="20"/>
                <w:szCs w:val="20"/>
              </w:rPr>
              <w:t>о</w:t>
            </w:r>
            <w:r w:rsidRPr="0024121B">
              <w:rPr>
                <w:rFonts w:ascii="Times New Roman" w:hAnsi="Times New Roman" w:cs="Times New Roman"/>
                <w:sz w:val="20"/>
                <w:szCs w:val="20"/>
              </w:rPr>
              <w:t>сти применения противоавари</w:t>
            </w:r>
            <w:r w:rsidRPr="0024121B">
              <w:rPr>
                <w:rFonts w:ascii="Times New Roman" w:hAnsi="Times New Roman" w:cs="Times New Roman"/>
                <w:sz w:val="20"/>
                <w:szCs w:val="20"/>
              </w:rPr>
              <w:t>й</w:t>
            </w:r>
            <w:r w:rsidRPr="0024121B">
              <w:rPr>
                <w:rFonts w:ascii="Times New Roman" w:hAnsi="Times New Roman" w:cs="Times New Roman"/>
                <w:sz w:val="20"/>
                <w:szCs w:val="20"/>
              </w:rPr>
              <w:t xml:space="preserve">ной автоматики в конкретной </w:t>
            </w:r>
            <w:proofErr w:type="spellStart"/>
            <w:r w:rsidRPr="0024121B">
              <w:rPr>
                <w:rFonts w:ascii="Times New Roman" w:hAnsi="Times New Roman" w:cs="Times New Roman"/>
                <w:sz w:val="20"/>
                <w:szCs w:val="20"/>
              </w:rPr>
              <w:t>режимнобалансовой</w:t>
            </w:r>
            <w:proofErr w:type="spellEnd"/>
            <w:r w:rsidRPr="0024121B">
              <w:rPr>
                <w:rFonts w:ascii="Times New Roman" w:hAnsi="Times New Roman" w:cs="Times New Roman"/>
                <w:sz w:val="20"/>
                <w:szCs w:val="20"/>
              </w:rPr>
              <w:t xml:space="preserve"> ситуации</w:t>
            </w:r>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Разрабатывает надежные п</w:t>
            </w:r>
            <w:r w:rsidRPr="0024121B">
              <w:rPr>
                <w:rFonts w:ascii="Times New Roman" w:hAnsi="Times New Roman" w:cs="Times New Roman"/>
                <w:sz w:val="20"/>
                <w:szCs w:val="20"/>
              </w:rPr>
              <w:t>о</w:t>
            </w:r>
            <w:r w:rsidRPr="0024121B">
              <w:rPr>
                <w:rFonts w:ascii="Times New Roman" w:hAnsi="Times New Roman" w:cs="Times New Roman"/>
                <w:sz w:val="20"/>
                <w:szCs w:val="20"/>
              </w:rPr>
              <w:t>слеаварийные схемы электрич</w:t>
            </w:r>
            <w:r w:rsidRPr="0024121B">
              <w:rPr>
                <w:rFonts w:ascii="Times New Roman" w:hAnsi="Times New Roman" w:cs="Times New Roman"/>
                <w:sz w:val="20"/>
                <w:szCs w:val="20"/>
              </w:rPr>
              <w:t>е</w:t>
            </w:r>
            <w:r w:rsidRPr="0024121B">
              <w:rPr>
                <w:rFonts w:ascii="Times New Roman" w:hAnsi="Times New Roman" w:cs="Times New Roman"/>
                <w:sz w:val="20"/>
                <w:szCs w:val="20"/>
              </w:rPr>
              <w:t>ских соединений объектов эле</w:t>
            </w:r>
            <w:r w:rsidRPr="0024121B">
              <w:rPr>
                <w:rFonts w:ascii="Times New Roman" w:hAnsi="Times New Roman" w:cs="Times New Roman"/>
                <w:sz w:val="20"/>
                <w:szCs w:val="20"/>
              </w:rPr>
              <w:t>к</w:t>
            </w:r>
            <w:r w:rsidRPr="0024121B">
              <w:rPr>
                <w:rFonts w:ascii="Times New Roman" w:hAnsi="Times New Roman" w:cs="Times New Roman"/>
                <w:sz w:val="20"/>
                <w:szCs w:val="20"/>
              </w:rPr>
              <w:t>троэнергетики</w:t>
            </w:r>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Определяет области допуст</w:t>
            </w:r>
            <w:r w:rsidRPr="0024121B">
              <w:rPr>
                <w:rFonts w:ascii="Times New Roman" w:hAnsi="Times New Roman" w:cs="Times New Roman"/>
                <w:sz w:val="20"/>
                <w:szCs w:val="20"/>
              </w:rPr>
              <w:t>и</w:t>
            </w:r>
            <w:r w:rsidRPr="0024121B">
              <w:rPr>
                <w:rFonts w:ascii="Times New Roman" w:hAnsi="Times New Roman" w:cs="Times New Roman"/>
                <w:sz w:val="20"/>
                <w:szCs w:val="20"/>
              </w:rPr>
              <w:t>мых режимов работы электр</w:t>
            </w:r>
            <w:r w:rsidRPr="0024121B">
              <w:rPr>
                <w:rFonts w:ascii="Times New Roman" w:hAnsi="Times New Roman" w:cs="Times New Roman"/>
                <w:sz w:val="20"/>
                <w:szCs w:val="20"/>
              </w:rPr>
              <w:t>о</w:t>
            </w:r>
            <w:r w:rsidRPr="0024121B">
              <w:rPr>
                <w:rFonts w:ascii="Times New Roman" w:hAnsi="Times New Roman" w:cs="Times New Roman"/>
                <w:sz w:val="20"/>
                <w:szCs w:val="20"/>
              </w:rPr>
              <w:t>оборудования. Рассчитывает режимы работы энергосистем на современных программных комплексах</w:t>
            </w:r>
            <w:r>
              <w:rPr>
                <w:rFonts w:ascii="Times New Roman" w:hAnsi="Times New Roman" w:cs="Times New Roman"/>
                <w:sz w:val="20"/>
                <w:szCs w:val="20"/>
              </w:rPr>
              <w:t>.</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p>
        </w:tc>
        <w:tc>
          <w:tcPr>
            <w:tcW w:w="4761" w:type="dxa"/>
            <w:tcBorders>
              <w:top w:val="single" w:sz="4" w:space="0" w:color="000000"/>
              <w:left w:val="single" w:sz="4" w:space="0" w:color="000000"/>
              <w:bottom w:val="single" w:sz="4" w:space="0" w:color="000000"/>
              <w:right w:val="single" w:sz="4" w:space="0" w:color="000000"/>
            </w:tcBorders>
            <w:shd w:val="clear" w:color="auto" w:fill="auto"/>
          </w:tcPr>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proofErr w:type="gramStart"/>
            <w:r w:rsidRPr="00D61959">
              <w:rPr>
                <w:rFonts w:ascii="Times New Roman" w:hAnsi="Times New Roman" w:cs="Times New Roman"/>
                <w:b/>
                <w:sz w:val="20"/>
                <w:szCs w:val="20"/>
              </w:rPr>
              <w:t>Знать</w:t>
            </w:r>
            <w:r w:rsidRPr="0024121B">
              <w:rPr>
                <w:rFonts w:ascii="Times New Roman" w:hAnsi="Times New Roman" w:cs="Times New Roman"/>
                <w:sz w:val="20"/>
                <w:szCs w:val="20"/>
              </w:rPr>
              <w:t>: основные понятия и определения в области компенсации реактивной мощности; особенности влияния реактивной мощности и компенсирующих устройств на технико-экономические показатели систем электроснабжения; основные причины ув</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личения потребления реактивной мощности </w:t>
            </w:r>
            <w:proofErr w:type="spellStart"/>
            <w:r w:rsidRPr="0024121B">
              <w:rPr>
                <w:rFonts w:ascii="Times New Roman" w:hAnsi="Times New Roman" w:cs="Times New Roman"/>
                <w:sz w:val="20"/>
                <w:szCs w:val="20"/>
              </w:rPr>
              <w:t>эле</w:t>
            </w:r>
            <w:r w:rsidRPr="0024121B">
              <w:rPr>
                <w:rFonts w:ascii="Times New Roman" w:hAnsi="Times New Roman" w:cs="Times New Roman"/>
                <w:sz w:val="20"/>
                <w:szCs w:val="20"/>
              </w:rPr>
              <w:t>к</w:t>
            </w:r>
            <w:r w:rsidRPr="0024121B">
              <w:rPr>
                <w:rFonts w:ascii="Times New Roman" w:hAnsi="Times New Roman" w:cs="Times New Roman"/>
                <w:sz w:val="20"/>
                <w:szCs w:val="20"/>
              </w:rPr>
              <w:t>троприемниками</w:t>
            </w:r>
            <w:proofErr w:type="spellEnd"/>
            <w:r w:rsidRPr="0024121B">
              <w:rPr>
                <w:rFonts w:ascii="Times New Roman" w:hAnsi="Times New Roman" w:cs="Times New Roman"/>
                <w:sz w:val="20"/>
                <w:szCs w:val="20"/>
              </w:rPr>
              <w:t>; общие подходы к решению задачи оптимизации выбора мощности и мест установки компенсирующих устройств в электрических сетях с применением средств прикладного программного обеспечения;</w:t>
            </w:r>
            <w:proofErr w:type="gramEnd"/>
            <w:r w:rsidRPr="0024121B">
              <w:rPr>
                <w:rFonts w:ascii="Times New Roman" w:hAnsi="Times New Roman" w:cs="Times New Roman"/>
                <w:sz w:val="20"/>
                <w:szCs w:val="20"/>
              </w:rPr>
              <w:t xml:space="preserve"> причины и значение проведения мер</w:t>
            </w:r>
            <w:r w:rsidRPr="0024121B">
              <w:rPr>
                <w:rFonts w:ascii="Times New Roman" w:hAnsi="Times New Roman" w:cs="Times New Roman"/>
                <w:sz w:val="20"/>
                <w:szCs w:val="20"/>
              </w:rPr>
              <w:t>о</w:t>
            </w:r>
            <w:r w:rsidRPr="0024121B">
              <w:rPr>
                <w:rFonts w:ascii="Times New Roman" w:hAnsi="Times New Roman" w:cs="Times New Roman"/>
                <w:sz w:val="20"/>
                <w:szCs w:val="20"/>
              </w:rPr>
              <w:t>приятий по компенсации реактивной мощности в системах электроснабжения; основные организац</w:t>
            </w:r>
            <w:r w:rsidRPr="0024121B">
              <w:rPr>
                <w:rFonts w:ascii="Times New Roman" w:hAnsi="Times New Roman" w:cs="Times New Roman"/>
                <w:sz w:val="20"/>
                <w:szCs w:val="20"/>
              </w:rPr>
              <w:t>и</w:t>
            </w:r>
            <w:r w:rsidRPr="0024121B">
              <w:rPr>
                <w:rFonts w:ascii="Times New Roman" w:hAnsi="Times New Roman" w:cs="Times New Roman"/>
                <w:sz w:val="20"/>
                <w:szCs w:val="20"/>
              </w:rPr>
              <w:t>онные и технические мероприятия по компенсации реактивной мощно</w:t>
            </w:r>
            <w:r>
              <w:rPr>
                <w:rFonts w:ascii="Times New Roman" w:hAnsi="Times New Roman" w:cs="Times New Roman"/>
                <w:sz w:val="20"/>
                <w:szCs w:val="20"/>
              </w:rPr>
              <w:t>сти в системах электроснабж</w:t>
            </w:r>
            <w:r>
              <w:rPr>
                <w:rFonts w:ascii="Times New Roman" w:hAnsi="Times New Roman" w:cs="Times New Roman"/>
                <w:sz w:val="20"/>
                <w:szCs w:val="20"/>
              </w:rPr>
              <w:t>е</w:t>
            </w:r>
            <w:r>
              <w:rPr>
                <w:rFonts w:ascii="Times New Roman" w:hAnsi="Times New Roman" w:cs="Times New Roman"/>
                <w:sz w:val="20"/>
                <w:szCs w:val="20"/>
              </w:rPr>
              <w:t xml:space="preserve">ния; </w:t>
            </w:r>
            <w:r w:rsidRPr="0024121B">
              <w:rPr>
                <w:rFonts w:ascii="Times New Roman" w:hAnsi="Times New Roman" w:cs="Times New Roman"/>
                <w:sz w:val="20"/>
                <w:szCs w:val="20"/>
              </w:rPr>
              <w:t xml:space="preserve">принципы мониторинга </w:t>
            </w:r>
            <w:proofErr w:type="spellStart"/>
            <w:r w:rsidRPr="0024121B">
              <w:rPr>
                <w:rFonts w:ascii="Times New Roman" w:hAnsi="Times New Roman" w:cs="Times New Roman"/>
                <w:sz w:val="20"/>
                <w:szCs w:val="20"/>
              </w:rPr>
              <w:t>режимнобалансовой</w:t>
            </w:r>
            <w:proofErr w:type="spellEnd"/>
            <w:r w:rsidRPr="0024121B">
              <w:rPr>
                <w:rFonts w:ascii="Times New Roman" w:hAnsi="Times New Roman" w:cs="Times New Roman"/>
                <w:sz w:val="20"/>
                <w:szCs w:val="20"/>
              </w:rPr>
              <w:t xml:space="preserve"> ситуации в энергосистеме</w:t>
            </w:r>
            <w:r>
              <w:rPr>
                <w:rFonts w:ascii="Times New Roman" w:hAnsi="Times New Roman" w:cs="Times New Roman"/>
                <w:sz w:val="20"/>
                <w:szCs w:val="20"/>
              </w:rPr>
              <w:t xml:space="preserve">; </w:t>
            </w:r>
            <w:r w:rsidRPr="0024121B">
              <w:rPr>
                <w:rFonts w:ascii="Times New Roman" w:hAnsi="Times New Roman" w:cs="Times New Roman"/>
                <w:sz w:val="20"/>
                <w:szCs w:val="20"/>
              </w:rPr>
              <w:t>правила предотвращения развития и ликвидации нарушений нормального режима электрической части энергосистем</w:t>
            </w:r>
            <w:r>
              <w:rPr>
                <w:rFonts w:ascii="Times New Roman" w:hAnsi="Times New Roman" w:cs="Times New Roman"/>
                <w:sz w:val="20"/>
                <w:szCs w:val="20"/>
              </w:rPr>
              <w:t>.</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proofErr w:type="gramStart"/>
            <w:r w:rsidRPr="00D61959">
              <w:rPr>
                <w:rFonts w:ascii="Times New Roman" w:hAnsi="Times New Roman" w:cs="Times New Roman"/>
                <w:b/>
                <w:sz w:val="20"/>
                <w:szCs w:val="20"/>
              </w:rPr>
              <w:t>Уметь</w:t>
            </w:r>
            <w:r w:rsidRPr="0024121B">
              <w:rPr>
                <w:rFonts w:ascii="Times New Roman" w:hAnsi="Times New Roman" w:cs="Times New Roman"/>
                <w:sz w:val="20"/>
                <w:szCs w:val="20"/>
              </w:rPr>
              <w:t>: применять методы создания и анализа мод</w:t>
            </w:r>
            <w:r w:rsidRPr="0024121B">
              <w:rPr>
                <w:rFonts w:ascii="Times New Roman" w:hAnsi="Times New Roman" w:cs="Times New Roman"/>
                <w:sz w:val="20"/>
                <w:szCs w:val="20"/>
              </w:rPr>
              <w:t>е</w:t>
            </w:r>
            <w:r w:rsidRPr="0024121B">
              <w:rPr>
                <w:rFonts w:ascii="Times New Roman" w:hAnsi="Times New Roman" w:cs="Times New Roman"/>
                <w:sz w:val="20"/>
                <w:szCs w:val="20"/>
              </w:rPr>
              <w:t>лей, позволяющих прогнозировать свойства и с</w:t>
            </w:r>
            <w:r w:rsidRPr="0024121B">
              <w:rPr>
                <w:rFonts w:ascii="Times New Roman" w:hAnsi="Times New Roman" w:cs="Times New Roman"/>
                <w:sz w:val="20"/>
                <w:szCs w:val="20"/>
              </w:rPr>
              <w:t>о</w:t>
            </w:r>
            <w:r w:rsidRPr="0024121B">
              <w:rPr>
                <w:rFonts w:ascii="Times New Roman" w:hAnsi="Times New Roman" w:cs="Times New Roman"/>
                <w:sz w:val="20"/>
                <w:szCs w:val="20"/>
              </w:rPr>
              <w:t>стояние электрических сетей после установки ко</w:t>
            </w:r>
            <w:r w:rsidRPr="0024121B">
              <w:rPr>
                <w:rFonts w:ascii="Times New Roman" w:hAnsi="Times New Roman" w:cs="Times New Roman"/>
                <w:sz w:val="20"/>
                <w:szCs w:val="20"/>
              </w:rPr>
              <w:t>м</w:t>
            </w:r>
            <w:r w:rsidRPr="0024121B">
              <w:rPr>
                <w:rFonts w:ascii="Times New Roman" w:hAnsi="Times New Roman" w:cs="Times New Roman"/>
                <w:sz w:val="20"/>
                <w:szCs w:val="20"/>
              </w:rPr>
              <w:t>пенсирующих устройств; решать задачи оптимиз</w:t>
            </w:r>
            <w:r w:rsidRPr="0024121B">
              <w:rPr>
                <w:rFonts w:ascii="Times New Roman" w:hAnsi="Times New Roman" w:cs="Times New Roman"/>
                <w:sz w:val="20"/>
                <w:szCs w:val="20"/>
              </w:rPr>
              <w:t>а</w:t>
            </w:r>
            <w:r w:rsidRPr="0024121B">
              <w:rPr>
                <w:rFonts w:ascii="Times New Roman" w:hAnsi="Times New Roman" w:cs="Times New Roman"/>
                <w:sz w:val="20"/>
                <w:szCs w:val="20"/>
              </w:rPr>
              <w:t>ции выбора мощности и мест установки компенс</w:t>
            </w:r>
            <w:r w:rsidRPr="0024121B">
              <w:rPr>
                <w:rFonts w:ascii="Times New Roman" w:hAnsi="Times New Roman" w:cs="Times New Roman"/>
                <w:sz w:val="20"/>
                <w:szCs w:val="20"/>
              </w:rPr>
              <w:t>и</w:t>
            </w:r>
            <w:r w:rsidRPr="0024121B">
              <w:rPr>
                <w:rFonts w:ascii="Times New Roman" w:hAnsi="Times New Roman" w:cs="Times New Roman"/>
                <w:sz w:val="20"/>
                <w:szCs w:val="20"/>
              </w:rPr>
              <w:t>рующих устройств в электрических сетях с прим</w:t>
            </w:r>
            <w:r w:rsidRPr="0024121B">
              <w:rPr>
                <w:rFonts w:ascii="Times New Roman" w:hAnsi="Times New Roman" w:cs="Times New Roman"/>
                <w:sz w:val="20"/>
                <w:szCs w:val="20"/>
              </w:rPr>
              <w:t>е</w:t>
            </w:r>
            <w:r w:rsidRPr="0024121B">
              <w:rPr>
                <w:rFonts w:ascii="Times New Roman" w:hAnsi="Times New Roman" w:cs="Times New Roman"/>
                <w:sz w:val="20"/>
                <w:szCs w:val="20"/>
              </w:rPr>
              <w:lastRenderedPageBreak/>
              <w:t>нением средств прикладного программного обесп</w:t>
            </w:r>
            <w:r w:rsidRPr="0024121B">
              <w:rPr>
                <w:rFonts w:ascii="Times New Roman" w:hAnsi="Times New Roman" w:cs="Times New Roman"/>
                <w:sz w:val="20"/>
                <w:szCs w:val="20"/>
              </w:rPr>
              <w:t>е</w:t>
            </w:r>
            <w:r w:rsidRPr="0024121B">
              <w:rPr>
                <w:rFonts w:ascii="Times New Roman" w:hAnsi="Times New Roman" w:cs="Times New Roman"/>
                <w:sz w:val="20"/>
                <w:szCs w:val="20"/>
              </w:rPr>
              <w:t>чения; производить рациональный выбор организ</w:t>
            </w:r>
            <w:r w:rsidRPr="0024121B">
              <w:rPr>
                <w:rFonts w:ascii="Times New Roman" w:hAnsi="Times New Roman" w:cs="Times New Roman"/>
                <w:sz w:val="20"/>
                <w:szCs w:val="20"/>
              </w:rPr>
              <w:t>а</w:t>
            </w:r>
            <w:r w:rsidRPr="0024121B">
              <w:rPr>
                <w:rFonts w:ascii="Times New Roman" w:hAnsi="Times New Roman" w:cs="Times New Roman"/>
                <w:sz w:val="20"/>
                <w:szCs w:val="20"/>
              </w:rPr>
              <w:t>ционных и технических мероприятий по компенс</w:t>
            </w:r>
            <w:r w:rsidRPr="0024121B">
              <w:rPr>
                <w:rFonts w:ascii="Times New Roman" w:hAnsi="Times New Roman" w:cs="Times New Roman"/>
                <w:sz w:val="20"/>
                <w:szCs w:val="20"/>
              </w:rPr>
              <w:t>а</w:t>
            </w:r>
            <w:r w:rsidRPr="0024121B">
              <w:rPr>
                <w:rFonts w:ascii="Times New Roman" w:hAnsi="Times New Roman" w:cs="Times New Roman"/>
                <w:sz w:val="20"/>
                <w:szCs w:val="20"/>
              </w:rPr>
              <w:t xml:space="preserve">ции реактивной мощности; определять потребление реактивной мощности </w:t>
            </w:r>
            <w:proofErr w:type="spellStart"/>
            <w:r w:rsidRPr="0024121B">
              <w:rPr>
                <w:rFonts w:ascii="Times New Roman" w:hAnsi="Times New Roman" w:cs="Times New Roman"/>
                <w:sz w:val="20"/>
                <w:szCs w:val="20"/>
              </w:rPr>
              <w:t>электроприемниками</w:t>
            </w:r>
            <w:proofErr w:type="spellEnd"/>
            <w:r w:rsidRPr="0024121B">
              <w:rPr>
                <w:rFonts w:ascii="Times New Roman" w:hAnsi="Times New Roman" w:cs="Times New Roman"/>
                <w:sz w:val="20"/>
                <w:szCs w:val="20"/>
              </w:rPr>
              <w:t xml:space="preserve"> на ра</w:t>
            </w:r>
            <w:r w:rsidRPr="0024121B">
              <w:rPr>
                <w:rFonts w:ascii="Times New Roman" w:hAnsi="Times New Roman" w:cs="Times New Roman"/>
                <w:sz w:val="20"/>
                <w:szCs w:val="20"/>
              </w:rPr>
              <w:t>з</w:t>
            </w:r>
            <w:r w:rsidRPr="0024121B">
              <w:rPr>
                <w:rFonts w:ascii="Times New Roman" w:hAnsi="Times New Roman" w:cs="Times New Roman"/>
                <w:sz w:val="20"/>
                <w:szCs w:val="20"/>
              </w:rPr>
              <w:t>личных уровнях системы электроснабжения;</w:t>
            </w:r>
            <w:proofErr w:type="gramEnd"/>
            <w:r w:rsidRPr="0024121B">
              <w:rPr>
                <w:rFonts w:ascii="Times New Roman" w:hAnsi="Times New Roman" w:cs="Times New Roman"/>
                <w:sz w:val="20"/>
                <w:szCs w:val="20"/>
              </w:rPr>
              <w:t xml:space="preserve"> опр</w:t>
            </w:r>
            <w:r w:rsidRPr="0024121B">
              <w:rPr>
                <w:rFonts w:ascii="Times New Roman" w:hAnsi="Times New Roman" w:cs="Times New Roman"/>
                <w:sz w:val="20"/>
                <w:szCs w:val="20"/>
              </w:rPr>
              <w:t>е</w:t>
            </w:r>
            <w:r w:rsidRPr="0024121B">
              <w:rPr>
                <w:rFonts w:ascii="Times New Roman" w:hAnsi="Times New Roman" w:cs="Times New Roman"/>
                <w:sz w:val="20"/>
                <w:szCs w:val="20"/>
              </w:rPr>
              <w:t>делять оптимальные варианты размещения компе</w:t>
            </w:r>
            <w:r w:rsidRPr="0024121B">
              <w:rPr>
                <w:rFonts w:ascii="Times New Roman" w:hAnsi="Times New Roman" w:cs="Times New Roman"/>
                <w:sz w:val="20"/>
                <w:szCs w:val="20"/>
              </w:rPr>
              <w:t>н</w:t>
            </w:r>
            <w:r w:rsidRPr="0024121B">
              <w:rPr>
                <w:rFonts w:ascii="Times New Roman" w:hAnsi="Times New Roman" w:cs="Times New Roman"/>
                <w:sz w:val="20"/>
                <w:szCs w:val="20"/>
              </w:rPr>
              <w:t>сирующих устройс</w:t>
            </w:r>
            <w:r>
              <w:rPr>
                <w:rFonts w:ascii="Times New Roman" w:hAnsi="Times New Roman" w:cs="Times New Roman"/>
                <w:sz w:val="20"/>
                <w:szCs w:val="20"/>
              </w:rPr>
              <w:t xml:space="preserve">тв в системах электроснабжения; </w:t>
            </w:r>
            <w:r w:rsidRPr="0024121B">
              <w:rPr>
                <w:rFonts w:ascii="Times New Roman" w:hAnsi="Times New Roman" w:cs="Times New Roman"/>
                <w:sz w:val="20"/>
                <w:szCs w:val="20"/>
              </w:rPr>
              <w:t>учитывать наличие противоаварийной автоматики при выполнении мониторинга технического состо</w:t>
            </w:r>
            <w:r w:rsidRPr="0024121B">
              <w:rPr>
                <w:rFonts w:ascii="Times New Roman" w:hAnsi="Times New Roman" w:cs="Times New Roman"/>
                <w:sz w:val="20"/>
                <w:szCs w:val="20"/>
              </w:rPr>
              <w:t>я</w:t>
            </w:r>
            <w:r w:rsidRPr="0024121B">
              <w:rPr>
                <w:rFonts w:ascii="Times New Roman" w:hAnsi="Times New Roman" w:cs="Times New Roman"/>
                <w:sz w:val="20"/>
                <w:szCs w:val="20"/>
              </w:rPr>
              <w:t>ния оборудования подстанции</w:t>
            </w:r>
            <w:r>
              <w:rPr>
                <w:rFonts w:ascii="Times New Roman" w:hAnsi="Times New Roman" w:cs="Times New Roman"/>
                <w:sz w:val="20"/>
                <w:szCs w:val="20"/>
              </w:rPr>
              <w:t xml:space="preserve">; </w:t>
            </w:r>
            <w:r w:rsidRPr="0024121B">
              <w:rPr>
                <w:rFonts w:ascii="Times New Roman" w:hAnsi="Times New Roman" w:cs="Times New Roman"/>
                <w:sz w:val="20"/>
                <w:szCs w:val="20"/>
              </w:rPr>
              <w:t>читать схемы эне</w:t>
            </w:r>
            <w:r w:rsidRPr="0024121B">
              <w:rPr>
                <w:rFonts w:ascii="Times New Roman" w:hAnsi="Times New Roman" w:cs="Times New Roman"/>
                <w:sz w:val="20"/>
                <w:szCs w:val="20"/>
              </w:rPr>
              <w:t>р</w:t>
            </w:r>
            <w:r w:rsidRPr="0024121B">
              <w:rPr>
                <w:rFonts w:ascii="Times New Roman" w:hAnsi="Times New Roman" w:cs="Times New Roman"/>
                <w:sz w:val="20"/>
                <w:szCs w:val="20"/>
              </w:rPr>
              <w:t>госистем, нормальные схемы электрических соед</w:t>
            </w:r>
            <w:r w:rsidRPr="0024121B">
              <w:rPr>
                <w:rFonts w:ascii="Times New Roman" w:hAnsi="Times New Roman" w:cs="Times New Roman"/>
                <w:sz w:val="20"/>
                <w:szCs w:val="20"/>
              </w:rPr>
              <w:t>и</w:t>
            </w:r>
            <w:r w:rsidRPr="0024121B">
              <w:rPr>
                <w:rFonts w:ascii="Times New Roman" w:hAnsi="Times New Roman" w:cs="Times New Roman"/>
                <w:sz w:val="20"/>
                <w:szCs w:val="20"/>
              </w:rPr>
              <w:t>нений объектов электроэнергетики</w:t>
            </w:r>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proofErr w:type="gramStart"/>
            <w:r w:rsidRPr="0055490C">
              <w:rPr>
                <w:rFonts w:ascii="Times New Roman" w:hAnsi="Times New Roman" w:cs="Times New Roman"/>
                <w:b/>
                <w:sz w:val="20"/>
                <w:szCs w:val="20"/>
              </w:rPr>
              <w:t>Владеть</w:t>
            </w:r>
            <w:r w:rsidRPr="0024121B">
              <w:rPr>
                <w:rFonts w:ascii="Times New Roman" w:hAnsi="Times New Roman" w:cs="Times New Roman"/>
                <w:sz w:val="20"/>
                <w:szCs w:val="20"/>
              </w:rPr>
              <w:t>: методами создания и анализа моделей, позволяющих прогнозировать свойства и состояние электрических сетей в результате установки ко</w:t>
            </w:r>
            <w:r w:rsidRPr="0024121B">
              <w:rPr>
                <w:rFonts w:ascii="Times New Roman" w:hAnsi="Times New Roman" w:cs="Times New Roman"/>
                <w:sz w:val="20"/>
                <w:szCs w:val="20"/>
              </w:rPr>
              <w:t>м</w:t>
            </w:r>
            <w:r w:rsidRPr="0024121B">
              <w:rPr>
                <w:rFonts w:ascii="Times New Roman" w:hAnsi="Times New Roman" w:cs="Times New Roman"/>
                <w:sz w:val="20"/>
                <w:szCs w:val="20"/>
              </w:rPr>
              <w:t>пенсирующих устройств; средствами прикладного программного обеспечения для решения различных инженерно-технических и экономических задач; методами расчета потерь электроэнергии в электр</w:t>
            </w:r>
            <w:r w:rsidRPr="0024121B">
              <w:rPr>
                <w:rFonts w:ascii="Times New Roman" w:hAnsi="Times New Roman" w:cs="Times New Roman"/>
                <w:sz w:val="20"/>
                <w:szCs w:val="20"/>
              </w:rPr>
              <w:t>и</w:t>
            </w:r>
            <w:r w:rsidRPr="0024121B">
              <w:rPr>
                <w:rFonts w:ascii="Times New Roman" w:hAnsi="Times New Roman" w:cs="Times New Roman"/>
                <w:sz w:val="20"/>
                <w:szCs w:val="20"/>
              </w:rPr>
              <w:t>ческих сетях; принципами рационального выбора организационных и технических мероприятий по компенсации реактивной мощности; методами о</w:t>
            </w:r>
            <w:r w:rsidRPr="0024121B">
              <w:rPr>
                <w:rFonts w:ascii="Times New Roman" w:hAnsi="Times New Roman" w:cs="Times New Roman"/>
                <w:sz w:val="20"/>
                <w:szCs w:val="20"/>
              </w:rPr>
              <w:t>п</w:t>
            </w:r>
            <w:r w:rsidRPr="0024121B">
              <w:rPr>
                <w:rFonts w:ascii="Times New Roman" w:hAnsi="Times New Roman" w:cs="Times New Roman"/>
                <w:sz w:val="20"/>
                <w:szCs w:val="20"/>
              </w:rPr>
              <w:t>тимизации выбора мощности и мест установки ко</w:t>
            </w:r>
            <w:r w:rsidRPr="0024121B">
              <w:rPr>
                <w:rFonts w:ascii="Times New Roman" w:hAnsi="Times New Roman" w:cs="Times New Roman"/>
                <w:sz w:val="20"/>
                <w:szCs w:val="20"/>
              </w:rPr>
              <w:t>м</w:t>
            </w:r>
            <w:r w:rsidRPr="0024121B">
              <w:rPr>
                <w:rFonts w:ascii="Times New Roman" w:hAnsi="Times New Roman" w:cs="Times New Roman"/>
                <w:sz w:val="20"/>
                <w:szCs w:val="20"/>
              </w:rPr>
              <w:t>пенсирующих устройств;</w:t>
            </w:r>
            <w:proofErr w:type="gramEnd"/>
            <w:r w:rsidRPr="0024121B">
              <w:rPr>
                <w:rFonts w:ascii="Times New Roman" w:hAnsi="Times New Roman" w:cs="Times New Roman"/>
                <w:sz w:val="20"/>
                <w:szCs w:val="20"/>
              </w:rPr>
              <w:t xml:space="preserve"> </w:t>
            </w:r>
            <w:proofErr w:type="gramStart"/>
            <w:r w:rsidRPr="0024121B">
              <w:rPr>
                <w:rFonts w:ascii="Times New Roman" w:hAnsi="Times New Roman" w:cs="Times New Roman"/>
                <w:sz w:val="20"/>
                <w:szCs w:val="20"/>
              </w:rPr>
              <w:t>методами определения экономической эффективности мероприятий по компенсации реактивной мощности, осуществля</w:t>
            </w:r>
            <w:r w:rsidRPr="0024121B">
              <w:rPr>
                <w:rFonts w:ascii="Times New Roman" w:hAnsi="Times New Roman" w:cs="Times New Roman"/>
                <w:sz w:val="20"/>
                <w:szCs w:val="20"/>
              </w:rPr>
              <w:t>е</w:t>
            </w:r>
            <w:r>
              <w:rPr>
                <w:rFonts w:ascii="Times New Roman" w:hAnsi="Times New Roman" w:cs="Times New Roman"/>
                <w:sz w:val="20"/>
                <w:szCs w:val="20"/>
              </w:rPr>
              <w:t xml:space="preserve">мых в системах электроснабжения; </w:t>
            </w:r>
            <w:r w:rsidRPr="0024121B">
              <w:rPr>
                <w:rFonts w:ascii="Times New Roman" w:hAnsi="Times New Roman" w:cs="Times New Roman"/>
                <w:sz w:val="20"/>
                <w:szCs w:val="20"/>
              </w:rPr>
              <w:t>навыками оце</w:t>
            </w:r>
            <w:r w:rsidRPr="0024121B">
              <w:rPr>
                <w:rFonts w:ascii="Times New Roman" w:hAnsi="Times New Roman" w:cs="Times New Roman"/>
                <w:sz w:val="20"/>
                <w:szCs w:val="20"/>
              </w:rPr>
              <w:t>н</w:t>
            </w:r>
            <w:r w:rsidRPr="0024121B">
              <w:rPr>
                <w:rFonts w:ascii="Times New Roman" w:hAnsi="Times New Roman" w:cs="Times New Roman"/>
                <w:sz w:val="20"/>
                <w:szCs w:val="20"/>
              </w:rPr>
              <w:t xml:space="preserve">ки правильности применения противоаварийной автоматики в конкретной </w:t>
            </w:r>
            <w:proofErr w:type="spellStart"/>
            <w:r w:rsidRPr="0024121B">
              <w:rPr>
                <w:rFonts w:ascii="Times New Roman" w:hAnsi="Times New Roman" w:cs="Times New Roman"/>
                <w:sz w:val="20"/>
                <w:szCs w:val="20"/>
              </w:rPr>
              <w:t>режимнобалансовой</w:t>
            </w:r>
            <w:proofErr w:type="spellEnd"/>
            <w:r w:rsidRPr="0024121B">
              <w:rPr>
                <w:rFonts w:ascii="Times New Roman" w:hAnsi="Times New Roman" w:cs="Times New Roman"/>
                <w:sz w:val="20"/>
                <w:szCs w:val="20"/>
              </w:rPr>
              <w:t xml:space="preserve"> с</w:t>
            </w:r>
            <w:r w:rsidRPr="0024121B">
              <w:rPr>
                <w:rFonts w:ascii="Times New Roman" w:hAnsi="Times New Roman" w:cs="Times New Roman"/>
                <w:sz w:val="20"/>
                <w:szCs w:val="20"/>
              </w:rPr>
              <w:t>и</w:t>
            </w:r>
            <w:r w:rsidRPr="0024121B">
              <w:rPr>
                <w:rFonts w:ascii="Times New Roman" w:hAnsi="Times New Roman" w:cs="Times New Roman"/>
                <w:sz w:val="20"/>
                <w:szCs w:val="20"/>
              </w:rPr>
              <w:t>туации</w:t>
            </w:r>
            <w:r>
              <w:rPr>
                <w:rFonts w:ascii="Times New Roman" w:hAnsi="Times New Roman" w:cs="Times New Roman"/>
                <w:sz w:val="20"/>
                <w:szCs w:val="20"/>
              </w:rPr>
              <w:t>; н</w:t>
            </w:r>
            <w:r w:rsidRPr="0024121B">
              <w:rPr>
                <w:rFonts w:ascii="Times New Roman" w:hAnsi="Times New Roman" w:cs="Times New Roman"/>
                <w:sz w:val="20"/>
                <w:szCs w:val="20"/>
              </w:rPr>
              <w:t>авыками анализа оперативной информации об авариях и нештатных ситуациях в энергосистеме</w:t>
            </w:r>
            <w:r>
              <w:rPr>
                <w:rFonts w:ascii="Times New Roman" w:hAnsi="Times New Roman" w:cs="Times New Roman"/>
                <w:sz w:val="20"/>
                <w:szCs w:val="20"/>
              </w:rPr>
              <w:t>; н</w:t>
            </w:r>
            <w:r w:rsidRPr="0024121B">
              <w:rPr>
                <w:rFonts w:ascii="Times New Roman" w:hAnsi="Times New Roman" w:cs="Times New Roman"/>
                <w:sz w:val="20"/>
                <w:szCs w:val="20"/>
              </w:rPr>
              <w:t>авыками оценки эффективности управляющих во</w:t>
            </w:r>
            <w:r w:rsidRPr="0024121B">
              <w:rPr>
                <w:rFonts w:ascii="Times New Roman" w:hAnsi="Times New Roman" w:cs="Times New Roman"/>
                <w:sz w:val="20"/>
                <w:szCs w:val="20"/>
              </w:rPr>
              <w:t>з</w:t>
            </w:r>
            <w:r w:rsidRPr="0024121B">
              <w:rPr>
                <w:rFonts w:ascii="Times New Roman" w:hAnsi="Times New Roman" w:cs="Times New Roman"/>
                <w:sz w:val="20"/>
                <w:szCs w:val="20"/>
              </w:rPr>
              <w:t>действий при изменения эксплуатационного состо</w:t>
            </w:r>
            <w:r w:rsidRPr="0024121B">
              <w:rPr>
                <w:rFonts w:ascii="Times New Roman" w:hAnsi="Times New Roman" w:cs="Times New Roman"/>
                <w:sz w:val="20"/>
                <w:szCs w:val="20"/>
              </w:rPr>
              <w:t>я</w:t>
            </w:r>
            <w:r w:rsidRPr="0024121B">
              <w:rPr>
                <w:rFonts w:ascii="Times New Roman" w:hAnsi="Times New Roman" w:cs="Times New Roman"/>
                <w:sz w:val="20"/>
                <w:szCs w:val="20"/>
              </w:rPr>
              <w:t>ния или технологического режима работы линий электропе</w:t>
            </w:r>
            <w:r>
              <w:rPr>
                <w:rFonts w:ascii="Times New Roman" w:hAnsi="Times New Roman" w:cs="Times New Roman"/>
                <w:sz w:val="20"/>
                <w:szCs w:val="20"/>
              </w:rPr>
              <w:t>редачи, оборудования, устройств.</w:t>
            </w:r>
            <w:proofErr w:type="gramEnd"/>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r w:rsidRPr="0055490C">
              <w:rPr>
                <w:rFonts w:ascii="Times New Roman" w:hAnsi="Times New Roman" w:cs="Times New Roman"/>
                <w:b/>
                <w:sz w:val="20"/>
                <w:szCs w:val="20"/>
              </w:rPr>
              <w:t>Иметь опыт</w:t>
            </w:r>
            <w:r w:rsidRPr="0024121B">
              <w:rPr>
                <w:rFonts w:ascii="Times New Roman" w:hAnsi="Times New Roman" w:cs="Times New Roman"/>
                <w:sz w:val="20"/>
                <w:szCs w:val="20"/>
              </w:rPr>
              <w:t>: принятия решений о выдаче диспе</w:t>
            </w:r>
            <w:r w:rsidRPr="0024121B">
              <w:rPr>
                <w:rFonts w:ascii="Times New Roman" w:hAnsi="Times New Roman" w:cs="Times New Roman"/>
                <w:sz w:val="20"/>
                <w:szCs w:val="20"/>
              </w:rPr>
              <w:t>т</w:t>
            </w:r>
            <w:r w:rsidRPr="0024121B">
              <w:rPr>
                <w:rFonts w:ascii="Times New Roman" w:hAnsi="Times New Roman" w:cs="Times New Roman"/>
                <w:sz w:val="20"/>
                <w:szCs w:val="20"/>
              </w:rPr>
              <w:t>черских команд (разрешений) в условиях огран</w:t>
            </w:r>
            <w:r w:rsidRPr="0024121B">
              <w:rPr>
                <w:rFonts w:ascii="Times New Roman" w:hAnsi="Times New Roman" w:cs="Times New Roman"/>
                <w:sz w:val="20"/>
                <w:szCs w:val="20"/>
              </w:rPr>
              <w:t>и</w:t>
            </w:r>
            <w:r w:rsidRPr="0024121B">
              <w:rPr>
                <w:rFonts w:ascii="Times New Roman" w:hAnsi="Times New Roman" w:cs="Times New Roman"/>
                <w:sz w:val="20"/>
                <w:szCs w:val="20"/>
              </w:rPr>
              <w:t>ченного времени</w:t>
            </w:r>
            <w:r>
              <w:rPr>
                <w:rFonts w:ascii="Times New Roman" w:hAnsi="Times New Roman" w:cs="Times New Roman"/>
                <w:sz w:val="20"/>
                <w:szCs w:val="20"/>
              </w:rPr>
              <w:t>.</w:t>
            </w:r>
          </w:p>
        </w:tc>
      </w:tr>
      <w:tr w:rsidR="00954921" w:rsidRPr="0024121B" w:rsidTr="00173EAB">
        <w:trPr>
          <w:jc w:val="center"/>
        </w:trPr>
        <w:tc>
          <w:tcPr>
            <w:tcW w:w="1819" w:type="dxa"/>
            <w:tcBorders>
              <w:top w:val="single" w:sz="4" w:space="0" w:color="000000"/>
              <w:left w:val="single" w:sz="4" w:space="0" w:color="000000"/>
              <w:bottom w:val="single" w:sz="4" w:space="0" w:color="000000"/>
            </w:tcBorders>
            <w:shd w:val="clear" w:color="auto" w:fill="auto"/>
          </w:tcPr>
          <w:p w:rsidR="00954921" w:rsidRPr="0055490C" w:rsidRDefault="00954921" w:rsidP="00173EAB">
            <w:pPr>
              <w:pStyle w:val="22"/>
              <w:shd w:val="clear" w:color="auto" w:fill="auto"/>
              <w:spacing w:before="0" w:after="0" w:line="240" w:lineRule="auto"/>
              <w:jc w:val="left"/>
              <w:rPr>
                <w:rFonts w:ascii="Times New Roman" w:hAnsi="Times New Roman" w:cs="Times New Roman"/>
                <w:b/>
                <w:sz w:val="20"/>
                <w:szCs w:val="20"/>
              </w:rPr>
            </w:pPr>
            <w:r w:rsidRPr="0055490C">
              <w:rPr>
                <w:rFonts w:ascii="Times New Roman" w:hAnsi="Times New Roman" w:cs="Times New Roman"/>
                <w:b/>
                <w:sz w:val="20"/>
                <w:szCs w:val="20"/>
              </w:rPr>
              <w:lastRenderedPageBreak/>
              <w:t>ПК-3</w:t>
            </w:r>
          </w:p>
          <w:p w:rsidR="00954921" w:rsidRPr="0024121B" w:rsidRDefault="00954921" w:rsidP="00173EAB">
            <w:pPr>
              <w:pStyle w:val="22"/>
              <w:shd w:val="clear" w:color="auto" w:fill="auto"/>
              <w:spacing w:before="0" w:after="0" w:line="240" w:lineRule="auto"/>
              <w:jc w:val="left"/>
              <w:rPr>
                <w:rFonts w:ascii="Times New Roman" w:hAnsi="Times New Roman" w:cs="Times New Roman"/>
                <w:sz w:val="20"/>
                <w:szCs w:val="20"/>
              </w:rPr>
            </w:pPr>
            <w:r w:rsidRPr="0024121B">
              <w:rPr>
                <w:rFonts w:ascii="Times New Roman" w:hAnsi="Times New Roman" w:cs="Times New Roman"/>
                <w:sz w:val="20"/>
                <w:szCs w:val="20"/>
              </w:rPr>
              <w:t>Способен прин</w:t>
            </w:r>
            <w:r w:rsidRPr="0024121B">
              <w:rPr>
                <w:rFonts w:ascii="Times New Roman" w:hAnsi="Times New Roman" w:cs="Times New Roman"/>
                <w:sz w:val="20"/>
                <w:szCs w:val="20"/>
              </w:rPr>
              <w:t>и</w:t>
            </w:r>
            <w:r w:rsidRPr="0024121B">
              <w:rPr>
                <w:rFonts w:ascii="Times New Roman" w:hAnsi="Times New Roman" w:cs="Times New Roman"/>
                <w:sz w:val="20"/>
                <w:szCs w:val="20"/>
              </w:rPr>
              <w:t>мать решения о разрешении выв</w:t>
            </w:r>
            <w:r w:rsidRPr="0024121B">
              <w:rPr>
                <w:rFonts w:ascii="Times New Roman" w:hAnsi="Times New Roman" w:cs="Times New Roman"/>
                <w:sz w:val="20"/>
                <w:szCs w:val="20"/>
              </w:rPr>
              <w:t>о</w:t>
            </w:r>
            <w:r w:rsidRPr="0024121B">
              <w:rPr>
                <w:rFonts w:ascii="Times New Roman" w:hAnsi="Times New Roman" w:cs="Times New Roman"/>
                <w:sz w:val="20"/>
                <w:szCs w:val="20"/>
              </w:rPr>
              <w:t>да в ремонт и вв</w:t>
            </w:r>
            <w:r w:rsidRPr="0024121B">
              <w:rPr>
                <w:rFonts w:ascii="Times New Roman" w:hAnsi="Times New Roman" w:cs="Times New Roman"/>
                <w:sz w:val="20"/>
                <w:szCs w:val="20"/>
              </w:rPr>
              <w:t>о</w:t>
            </w:r>
            <w:r w:rsidRPr="0024121B">
              <w:rPr>
                <w:rFonts w:ascii="Times New Roman" w:hAnsi="Times New Roman" w:cs="Times New Roman"/>
                <w:sz w:val="20"/>
                <w:szCs w:val="20"/>
              </w:rPr>
              <w:t xml:space="preserve">да в работу линий </w:t>
            </w:r>
            <w:proofErr w:type="spellStart"/>
            <w:r w:rsidRPr="0024121B">
              <w:rPr>
                <w:rFonts w:ascii="Times New Roman" w:hAnsi="Times New Roman" w:cs="Times New Roman"/>
                <w:sz w:val="20"/>
                <w:szCs w:val="20"/>
              </w:rPr>
              <w:t>электро</w:t>
            </w:r>
            <w:r>
              <w:rPr>
                <w:rFonts w:ascii="Times New Roman" w:hAnsi="Times New Roman" w:cs="Times New Roman"/>
                <w:sz w:val="20"/>
                <w:szCs w:val="20"/>
              </w:rPr>
              <w:t>-</w:t>
            </w:r>
            <w:r w:rsidRPr="0024121B">
              <w:rPr>
                <w:rFonts w:ascii="Times New Roman" w:hAnsi="Times New Roman" w:cs="Times New Roman"/>
                <w:sz w:val="20"/>
                <w:szCs w:val="20"/>
              </w:rPr>
              <w:t>передачи</w:t>
            </w:r>
            <w:proofErr w:type="spellEnd"/>
            <w:r w:rsidRPr="0024121B">
              <w:rPr>
                <w:rFonts w:ascii="Times New Roman" w:hAnsi="Times New Roman" w:cs="Times New Roman"/>
                <w:sz w:val="20"/>
                <w:szCs w:val="20"/>
              </w:rPr>
              <w:t xml:space="preserve">, оборудования и устройств, </w:t>
            </w:r>
            <w:proofErr w:type="gramStart"/>
            <w:r w:rsidRPr="0024121B">
              <w:rPr>
                <w:rFonts w:ascii="Times New Roman" w:hAnsi="Times New Roman" w:cs="Times New Roman"/>
                <w:sz w:val="20"/>
                <w:szCs w:val="20"/>
              </w:rPr>
              <w:t>выпо</w:t>
            </w:r>
            <w:r w:rsidRPr="0024121B">
              <w:rPr>
                <w:rFonts w:ascii="Times New Roman" w:hAnsi="Times New Roman" w:cs="Times New Roman"/>
                <w:sz w:val="20"/>
                <w:szCs w:val="20"/>
              </w:rPr>
              <w:t>л</w:t>
            </w:r>
            <w:r w:rsidRPr="0024121B">
              <w:rPr>
                <w:rFonts w:ascii="Times New Roman" w:hAnsi="Times New Roman" w:cs="Times New Roman"/>
                <w:sz w:val="20"/>
                <w:szCs w:val="20"/>
              </w:rPr>
              <w:t>няемое</w:t>
            </w:r>
            <w:proofErr w:type="gramEnd"/>
            <w:r w:rsidRPr="0024121B">
              <w:rPr>
                <w:rFonts w:ascii="Times New Roman" w:hAnsi="Times New Roman" w:cs="Times New Roman"/>
                <w:sz w:val="20"/>
                <w:szCs w:val="20"/>
              </w:rPr>
              <w:t xml:space="preserve"> непосре</w:t>
            </w:r>
            <w:r w:rsidRPr="0024121B">
              <w:rPr>
                <w:rFonts w:ascii="Times New Roman" w:hAnsi="Times New Roman" w:cs="Times New Roman"/>
                <w:sz w:val="20"/>
                <w:szCs w:val="20"/>
              </w:rPr>
              <w:t>д</w:t>
            </w:r>
            <w:r w:rsidRPr="0024121B">
              <w:rPr>
                <w:rFonts w:ascii="Times New Roman" w:hAnsi="Times New Roman" w:cs="Times New Roman"/>
                <w:sz w:val="20"/>
                <w:szCs w:val="20"/>
              </w:rPr>
              <w:t>ственно перед началом перекл</w:t>
            </w:r>
            <w:r w:rsidRPr="0024121B">
              <w:rPr>
                <w:rFonts w:ascii="Times New Roman" w:hAnsi="Times New Roman" w:cs="Times New Roman"/>
                <w:sz w:val="20"/>
                <w:szCs w:val="20"/>
              </w:rPr>
              <w:t>ю</w:t>
            </w:r>
            <w:r w:rsidRPr="0024121B">
              <w:rPr>
                <w:rFonts w:ascii="Times New Roman" w:hAnsi="Times New Roman" w:cs="Times New Roman"/>
                <w:sz w:val="20"/>
                <w:szCs w:val="20"/>
              </w:rPr>
              <w:t>чений</w:t>
            </w:r>
          </w:p>
        </w:tc>
        <w:tc>
          <w:tcPr>
            <w:tcW w:w="3036" w:type="dxa"/>
            <w:tcBorders>
              <w:top w:val="single" w:sz="4" w:space="0" w:color="000000"/>
              <w:left w:val="single" w:sz="4" w:space="0" w:color="000000"/>
              <w:bottom w:val="single" w:sz="4" w:space="0" w:color="000000"/>
            </w:tcBorders>
            <w:shd w:val="clear" w:color="auto" w:fill="auto"/>
          </w:tcPr>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Разрабатывает программы пер</w:t>
            </w:r>
            <w:r w:rsidRPr="0024121B">
              <w:rPr>
                <w:rFonts w:ascii="Times New Roman" w:hAnsi="Times New Roman" w:cs="Times New Roman"/>
                <w:sz w:val="20"/>
                <w:szCs w:val="20"/>
              </w:rPr>
              <w:t>е</w:t>
            </w:r>
            <w:r w:rsidRPr="0024121B">
              <w:rPr>
                <w:rFonts w:ascii="Times New Roman" w:hAnsi="Times New Roman" w:cs="Times New Roman"/>
                <w:sz w:val="20"/>
                <w:szCs w:val="20"/>
              </w:rPr>
              <w:t>ключений на вывод в ремонт и ввод в работу линий электроп</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редачи и </w:t>
            </w:r>
            <w:proofErr w:type="spellStart"/>
            <w:proofErr w:type="gramStart"/>
            <w:r w:rsidRPr="0024121B">
              <w:rPr>
                <w:rFonts w:ascii="Times New Roman" w:hAnsi="Times New Roman" w:cs="Times New Roman"/>
                <w:sz w:val="20"/>
                <w:szCs w:val="20"/>
              </w:rPr>
              <w:t>оборудо</w:t>
            </w:r>
            <w:r>
              <w:rPr>
                <w:rFonts w:ascii="Times New Roman" w:hAnsi="Times New Roman" w:cs="Times New Roman"/>
                <w:sz w:val="20"/>
                <w:szCs w:val="20"/>
              </w:rPr>
              <w:t>-</w:t>
            </w:r>
            <w:r w:rsidRPr="0024121B">
              <w:rPr>
                <w:rFonts w:ascii="Times New Roman" w:hAnsi="Times New Roman" w:cs="Times New Roman"/>
                <w:sz w:val="20"/>
                <w:szCs w:val="20"/>
              </w:rPr>
              <w:t>вания</w:t>
            </w:r>
            <w:proofErr w:type="spellEnd"/>
            <w:proofErr w:type="gramEnd"/>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Определяет показатели наде</w:t>
            </w:r>
            <w:r w:rsidRPr="0024121B">
              <w:rPr>
                <w:rFonts w:ascii="Times New Roman" w:hAnsi="Times New Roman" w:cs="Times New Roman"/>
                <w:sz w:val="20"/>
                <w:szCs w:val="20"/>
              </w:rPr>
              <w:t>ж</w:t>
            </w:r>
            <w:r w:rsidRPr="0024121B">
              <w:rPr>
                <w:rFonts w:ascii="Times New Roman" w:hAnsi="Times New Roman" w:cs="Times New Roman"/>
                <w:sz w:val="20"/>
                <w:szCs w:val="20"/>
              </w:rPr>
              <w:t>ности систем электроснабжения. Анализирует надежность объе</w:t>
            </w:r>
            <w:r w:rsidRPr="0024121B">
              <w:rPr>
                <w:rFonts w:ascii="Times New Roman" w:hAnsi="Times New Roman" w:cs="Times New Roman"/>
                <w:sz w:val="20"/>
                <w:szCs w:val="20"/>
              </w:rPr>
              <w:t>к</w:t>
            </w:r>
            <w:r w:rsidRPr="0024121B">
              <w:rPr>
                <w:rFonts w:ascii="Times New Roman" w:hAnsi="Times New Roman" w:cs="Times New Roman"/>
                <w:sz w:val="20"/>
                <w:szCs w:val="20"/>
              </w:rPr>
              <w:t>тов электроэнергетики. Уст</w:t>
            </w:r>
            <w:r w:rsidRPr="0024121B">
              <w:rPr>
                <w:rFonts w:ascii="Times New Roman" w:hAnsi="Times New Roman" w:cs="Times New Roman"/>
                <w:sz w:val="20"/>
                <w:szCs w:val="20"/>
              </w:rPr>
              <w:t>а</w:t>
            </w:r>
            <w:r w:rsidRPr="0024121B">
              <w:rPr>
                <w:rFonts w:ascii="Times New Roman" w:hAnsi="Times New Roman" w:cs="Times New Roman"/>
                <w:sz w:val="20"/>
                <w:szCs w:val="20"/>
              </w:rPr>
              <w:t xml:space="preserve">навливает методы обеспечения и повышения надежности </w:t>
            </w:r>
            <w:proofErr w:type="spellStart"/>
            <w:proofErr w:type="gramStart"/>
            <w:r w:rsidRPr="0024121B">
              <w:rPr>
                <w:rFonts w:ascii="Times New Roman" w:hAnsi="Times New Roman" w:cs="Times New Roman"/>
                <w:sz w:val="20"/>
                <w:szCs w:val="20"/>
              </w:rPr>
              <w:t>эле</w:t>
            </w:r>
            <w:r w:rsidRPr="0024121B">
              <w:rPr>
                <w:rFonts w:ascii="Times New Roman" w:hAnsi="Times New Roman" w:cs="Times New Roman"/>
                <w:sz w:val="20"/>
                <w:szCs w:val="20"/>
              </w:rPr>
              <w:t>к</w:t>
            </w:r>
            <w:r w:rsidRPr="0024121B">
              <w:rPr>
                <w:rFonts w:ascii="Times New Roman" w:hAnsi="Times New Roman" w:cs="Times New Roman"/>
                <w:sz w:val="20"/>
                <w:szCs w:val="20"/>
              </w:rPr>
              <w:t>трооборудо</w:t>
            </w:r>
            <w:r>
              <w:rPr>
                <w:rFonts w:ascii="Times New Roman" w:hAnsi="Times New Roman" w:cs="Times New Roman"/>
                <w:sz w:val="20"/>
                <w:szCs w:val="20"/>
              </w:rPr>
              <w:t>-</w:t>
            </w:r>
            <w:r w:rsidRPr="0024121B">
              <w:rPr>
                <w:rFonts w:ascii="Times New Roman" w:hAnsi="Times New Roman" w:cs="Times New Roman"/>
                <w:sz w:val="20"/>
                <w:szCs w:val="20"/>
              </w:rPr>
              <w:t>вания</w:t>
            </w:r>
            <w:proofErr w:type="spellEnd"/>
            <w:proofErr w:type="gramEnd"/>
            <w:r w:rsidRPr="0024121B">
              <w:rPr>
                <w:rFonts w:ascii="Times New Roman" w:hAnsi="Times New Roman" w:cs="Times New Roman"/>
                <w:sz w:val="20"/>
                <w:szCs w:val="20"/>
              </w:rPr>
              <w:t xml:space="preserve"> и систем электроснабжения.</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Разрабатывает программы пер</w:t>
            </w:r>
            <w:r w:rsidRPr="0024121B">
              <w:rPr>
                <w:rFonts w:ascii="Times New Roman" w:hAnsi="Times New Roman" w:cs="Times New Roman"/>
                <w:sz w:val="20"/>
                <w:szCs w:val="20"/>
              </w:rPr>
              <w:t>е</w:t>
            </w:r>
            <w:r w:rsidRPr="0024121B">
              <w:rPr>
                <w:rFonts w:ascii="Times New Roman" w:hAnsi="Times New Roman" w:cs="Times New Roman"/>
                <w:sz w:val="20"/>
                <w:szCs w:val="20"/>
              </w:rPr>
              <w:t>ключений на вывод в ремонт и ввод в работу линий электроп</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редачи и </w:t>
            </w:r>
            <w:proofErr w:type="spellStart"/>
            <w:proofErr w:type="gramStart"/>
            <w:r w:rsidRPr="0024121B">
              <w:rPr>
                <w:rFonts w:ascii="Times New Roman" w:hAnsi="Times New Roman" w:cs="Times New Roman"/>
                <w:sz w:val="20"/>
                <w:szCs w:val="20"/>
              </w:rPr>
              <w:t>оборудо</w:t>
            </w:r>
            <w:r>
              <w:rPr>
                <w:rFonts w:ascii="Times New Roman" w:hAnsi="Times New Roman" w:cs="Times New Roman"/>
                <w:sz w:val="20"/>
                <w:szCs w:val="20"/>
              </w:rPr>
              <w:t>-</w:t>
            </w:r>
            <w:r w:rsidRPr="0024121B">
              <w:rPr>
                <w:rFonts w:ascii="Times New Roman" w:hAnsi="Times New Roman" w:cs="Times New Roman"/>
                <w:sz w:val="20"/>
                <w:szCs w:val="20"/>
              </w:rPr>
              <w:t>вания</w:t>
            </w:r>
            <w:proofErr w:type="spellEnd"/>
            <w:proofErr w:type="gramEnd"/>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Выдает разрешения на вывод в ремонт </w:t>
            </w:r>
            <w:r>
              <w:rPr>
                <w:rFonts w:ascii="Times New Roman" w:hAnsi="Times New Roman" w:cs="Times New Roman"/>
                <w:sz w:val="20"/>
                <w:szCs w:val="20"/>
              </w:rPr>
              <w:t xml:space="preserve">ЛЭП, оборудования и устройств, </w:t>
            </w:r>
            <w:r w:rsidRPr="0024121B">
              <w:rPr>
                <w:rFonts w:ascii="Times New Roman" w:hAnsi="Times New Roman" w:cs="Times New Roman"/>
                <w:sz w:val="20"/>
                <w:szCs w:val="20"/>
              </w:rPr>
              <w:t>ввод в эксплуатацию линий электропередач и эле</w:t>
            </w:r>
            <w:r w:rsidRPr="0024121B">
              <w:rPr>
                <w:rFonts w:ascii="Times New Roman" w:hAnsi="Times New Roman" w:cs="Times New Roman"/>
                <w:sz w:val="20"/>
                <w:szCs w:val="20"/>
              </w:rPr>
              <w:t>к</w:t>
            </w:r>
            <w:r w:rsidRPr="0024121B">
              <w:rPr>
                <w:rFonts w:ascii="Times New Roman" w:hAnsi="Times New Roman" w:cs="Times New Roman"/>
                <w:sz w:val="20"/>
                <w:szCs w:val="20"/>
              </w:rPr>
              <w:t>трооборудования</w:t>
            </w:r>
            <w:r>
              <w:rPr>
                <w:rFonts w:ascii="Times New Roman" w:hAnsi="Times New Roman" w:cs="Times New Roman"/>
                <w:sz w:val="20"/>
                <w:szCs w:val="20"/>
              </w:rPr>
              <w:t>.</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r>
              <w:rPr>
                <w:rFonts w:ascii="Times New Roman" w:hAnsi="Times New Roman" w:cs="Times New Roman"/>
                <w:sz w:val="20"/>
                <w:szCs w:val="20"/>
              </w:rPr>
              <w:t>Принимает</w:t>
            </w:r>
            <w:r w:rsidRPr="0024121B">
              <w:rPr>
                <w:rFonts w:ascii="Times New Roman" w:hAnsi="Times New Roman" w:cs="Times New Roman"/>
                <w:sz w:val="20"/>
                <w:szCs w:val="20"/>
              </w:rPr>
              <w:t xml:space="preserve"> решения о разреш</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нии вывода в ремонт и ввода в работу линий электропередачи, оборудования и устройств, </w:t>
            </w:r>
            <w:proofErr w:type="gramStart"/>
            <w:r w:rsidRPr="0024121B">
              <w:rPr>
                <w:rFonts w:ascii="Times New Roman" w:hAnsi="Times New Roman" w:cs="Times New Roman"/>
                <w:sz w:val="20"/>
                <w:szCs w:val="20"/>
              </w:rPr>
              <w:t>в</w:t>
            </w:r>
            <w:r w:rsidRPr="0024121B">
              <w:rPr>
                <w:rFonts w:ascii="Times New Roman" w:hAnsi="Times New Roman" w:cs="Times New Roman"/>
                <w:sz w:val="20"/>
                <w:szCs w:val="20"/>
              </w:rPr>
              <w:t>ы</w:t>
            </w:r>
            <w:r w:rsidRPr="0024121B">
              <w:rPr>
                <w:rFonts w:ascii="Times New Roman" w:hAnsi="Times New Roman" w:cs="Times New Roman"/>
                <w:sz w:val="20"/>
                <w:szCs w:val="20"/>
              </w:rPr>
              <w:t>полняемое</w:t>
            </w:r>
            <w:proofErr w:type="gramEnd"/>
            <w:r w:rsidRPr="0024121B">
              <w:rPr>
                <w:rFonts w:ascii="Times New Roman" w:hAnsi="Times New Roman" w:cs="Times New Roman"/>
                <w:sz w:val="20"/>
                <w:szCs w:val="20"/>
              </w:rPr>
              <w:t xml:space="preserve"> непосредственно </w:t>
            </w:r>
            <w:r w:rsidRPr="0024121B">
              <w:rPr>
                <w:rFonts w:ascii="Times New Roman" w:hAnsi="Times New Roman" w:cs="Times New Roman"/>
                <w:sz w:val="20"/>
                <w:szCs w:val="20"/>
              </w:rPr>
              <w:lastRenderedPageBreak/>
              <w:t>перед началом переключений</w:t>
            </w:r>
          </w:p>
        </w:tc>
        <w:tc>
          <w:tcPr>
            <w:tcW w:w="4761" w:type="dxa"/>
            <w:tcBorders>
              <w:top w:val="single" w:sz="4" w:space="0" w:color="000000"/>
              <w:left w:val="single" w:sz="4" w:space="0" w:color="000000"/>
              <w:bottom w:val="single" w:sz="4" w:space="0" w:color="000000"/>
              <w:right w:val="single" w:sz="4" w:space="0" w:color="000000"/>
            </w:tcBorders>
            <w:shd w:val="clear" w:color="auto" w:fill="auto"/>
          </w:tcPr>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D78F1">
              <w:rPr>
                <w:rFonts w:ascii="Times New Roman" w:hAnsi="Times New Roman" w:cs="Times New Roman"/>
                <w:b/>
                <w:sz w:val="20"/>
                <w:szCs w:val="20"/>
              </w:rPr>
              <w:lastRenderedPageBreak/>
              <w:t>Знать</w:t>
            </w:r>
            <w:r>
              <w:rPr>
                <w:rFonts w:ascii="Times New Roman" w:hAnsi="Times New Roman" w:cs="Times New Roman"/>
                <w:sz w:val="20"/>
                <w:szCs w:val="20"/>
              </w:rPr>
              <w:t xml:space="preserve">: </w:t>
            </w:r>
            <w:r w:rsidRPr="0024121B">
              <w:rPr>
                <w:rFonts w:ascii="Times New Roman" w:hAnsi="Times New Roman" w:cs="Times New Roman"/>
                <w:sz w:val="20"/>
                <w:szCs w:val="20"/>
              </w:rPr>
              <w:t>терминологию, основные понятия и опред</w:t>
            </w:r>
            <w:r w:rsidRPr="0024121B">
              <w:rPr>
                <w:rFonts w:ascii="Times New Roman" w:hAnsi="Times New Roman" w:cs="Times New Roman"/>
                <w:sz w:val="20"/>
                <w:szCs w:val="20"/>
              </w:rPr>
              <w:t>е</w:t>
            </w:r>
            <w:r w:rsidRPr="0024121B">
              <w:rPr>
                <w:rFonts w:ascii="Times New Roman" w:hAnsi="Times New Roman" w:cs="Times New Roman"/>
                <w:sz w:val="20"/>
                <w:szCs w:val="20"/>
              </w:rPr>
              <w:t>ления в области надежности объектов электроэне</w:t>
            </w:r>
            <w:r w:rsidRPr="0024121B">
              <w:rPr>
                <w:rFonts w:ascii="Times New Roman" w:hAnsi="Times New Roman" w:cs="Times New Roman"/>
                <w:sz w:val="20"/>
                <w:szCs w:val="20"/>
              </w:rPr>
              <w:t>р</w:t>
            </w:r>
            <w:r w:rsidRPr="0024121B">
              <w:rPr>
                <w:rFonts w:ascii="Times New Roman" w:hAnsi="Times New Roman" w:cs="Times New Roman"/>
                <w:sz w:val="20"/>
                <w:szCs w:val="20"/>
              </w:rPr>
              <w:t>гетики; математические основы теории надежности и основы теории физики отказов; показатели наде</w:t>
            </w:r>
            <w:r w:rsidRPr="0024121B">
              <w:rPr>
                <w:rFonts w:ascii="Times New Roman" w:hAnsi="Times New Roman" w:cs="Times New Roman"/>
                <w:sz w:val="20"/>
                <w:szCs w:val="20"/>
              </w:rPr>
              <w:t>ж</w:t>
            </w:r>
            <w:r w:rsidRPr="0024121B">
              <w:rPr>
                <w:rFonts w:ascii="Times New Roman" w:hAnsi="Times New Roman" w:cs="Times New Roman"/>
                <w:sz w:val="20"/>
                <w:szCs w:val="20"/>
              </w:rPr>
              <w:t>ности электрооборудования и систем электросна</w:t>
            </w:r>
            <w:r w:rsidRPr="0024121B">
              <w:rPr>
                <w:rFonts w:ascii="Times New Roman" w:hAnsi="Times New Roman" w:cs="Times New Roman"/>
                <w:sz w:val="20"/>
                <w:szCs w:val="20"/>
              </w:rPr>
              <w:t>б</w:t>
            </w:r>
            <w:r w:rsidRPr="0024121B">
              <w:rPr>
                <w:rFonts w:ascii="Times New Roman" w:hAnsi="Times New Roman" w:cs="Times New Roman"/>
                <w:sz w:val="20"/>
                <w:szCs w:val="20"/>
              </w:rPr>
              <w:t>жения; причины отказов электрооборудования и систем электроснабжения</w:t>
            </w:r>
            <w:r>
              <w:rPr>
                <w:rFonts w:ascii="Times New Roman" w:hAnsi="Times New Roman" w:cs="Times New Roman"/>
                <w:sz w:val="20"/>
                <w:szCs w:val="20"/>
              </w:rPr>
              <w:t xml:space="preserve">; </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Pr>
                <w:rFonts w:ascii="Times New Roman" w:hAnsi="Times New Roman" w:cs="Times New Roman"/>
                <w:sz w:val="20"/>
                <w:szCs w:val="20"/>
              </w:rPr>
              <w:t>п</w:t>
            </w:r>
            <w:r w:rsidRPr="0024121B">
              <w:rPr>
                <w:rFonts w:ascii="Times New Roman" w:hAnsi="Times New Roman" w:cs="Times New Roman"/>
                <w:sz w:val="20"/>
                <w:szCs w:val="20"/>
              </w:rPr>
              <w:t>равила вывода объектов электроэнергетики в р</w:t>
            </w:r>
            <w:r>
              <w:rPr>
                <w:rFonts w:ascii="Times New Roman" w:hAnsi="Times New Roman" w:cs="Times New Roman"/>
                <w:sz w:val="20"/>
                <w:szCs w:val="20"/>
              </w:rPr>
              <w:t>е</w:t>
            </w:r>
            <w:r>
              <w:rPr>
                <w:rFonts w:ascii="Times New Roman" w:hAnsi="Times New Roman" w:cs="Times New Roman"/>
                <w:sz w:val="20"/>
                <w:szCs w:val="20"/>
              </w:rPr>
              <w:t xml:space="preserve">монт и ввода их в эксплуатацию; </w:t>
            </w:r>
            <w:r w:rsidRPr="0024121B">
              <w:rPr>
                <w:rFonts w:ascii="Times New Roman" w:hAnsi="Times New Roman" w:cs="Times New Roman"/>
                <w:sz w:val="20"/>
                <w:szCs w:val="20"/>
              </w:rPr>
              <w:t>способы принятия решения о разрешении вывода в ремонт и ввода в работу линий электропередачи, оборудования и ус</w:t>
            </w:r>
            <w:r w:rsidRPr="0024121B">
              <w:rPr>
                <w:rFonts w:ascii="Times New Roman" w:hAnsi="Times New Roman" w:cs="Times New Roman"/>
                <w:sz w:val="20"/>
                <w:szCs w:val="20"/>
              </w:rPr>
              <w:t>т</w:t>
            </w:r>
            <w:r w:rsidRPr="0024121B">
              <w:rPr>
                <w:rFonts w:ascii="Times New Roman" w:hAnsi="Times New Roman" w:cs="Times New Roman"/>
                <w:sz w:val="20"/>
                <w:szCs w:val="20"/>
              </w:rPr>
              <w:t xml:space="preserve">ройств, </w:t>
            </w:r>
            <w:proofErr w:type="gramStart"/>
            <w:r w:rsidRPr="0024121B">
              <w:rPr>
                <w:rFonts w:ascii="Times New Roman" w:hAnsi="Times New Roman" w:cs="Times New Roman"/>
                <w:sz w:val="20"/>
                <w:szCs w:val="20"/>
              </w:rPr>
              <w:t>выполняемое</w:t>
            </w:r>
            <w:proofErr w:type="gramEnd"/>
            <w:r w:rsidRPr="0024121B">
              <w:rPr>
                <w:rFonts w:ascii="Times New Roman" w:hAnsi="Times New Roman" w:cs="Times New Roman"/>
                <w:sz w:val="20"/>
                <w:szCs w:val="20"/>
              </w:rPr>
              <w:t xml:space="preserve"> непосредственно перед нач</w:t>
            </w:r>
            <w:r w:rsidRPr="0024121B">
              <w:rPr>
                <w:rFonts w:ascii="Times New Roman" w:hAnsi="Times New Roman" w:cs="Times New Roman"/>
                <w:sz w:val="20"/>
                <w:szCs w:val="20"/>
              </w:rPr>
              <w:t>а</w:t>
            </w:r>
            <w:r w:rsidRPr="0024121B">
              <w:rPr>
                <w:rFonts w:ascii="Times New Roman" w:hAnsi="Times New Roman" w:cs="Times New Roman"/>
                <w:sz w:val="20"/>
                <w:szCs w:val="20"/>
              </w:rPr>
              <w:t>лом переключений</w:t>
            </w:r>
            <w:r>
              <w:rPr>
                <w:rFonts w:ascii="Times New Roman" w:hAnsi="Times New Roman" w:cs="Times New Roman"/>
                <w:sz w:val="20"/>
                <w:szCs w:val="20"/>
              </w:rPr>
              <w:t>.</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r w:rsidRPr="002D78F1">
              <w:rPr>
                <w:rFonts w:ascii="Times New Roman" w:hAnsi="Times New Roman" w:cs="Times New Roman"/>
                <w:b/>
                <w:sz w:val="20"/>
                <w:szCs w:val="20"/>
              </w:rPr>
              <w:t>Уметь</w:t>
            </w:r>
            <w:r>
              <w:rPr>
                <w:rFonts w:ascii="Times New Roman" w:hAnsi="Times New Roman" w:cs="Times New Roman"/>
                <w:b/>
                <w:sz w:val="20"/>
                <w:szCs w:val="20"/>
              </w:rPr>
              <w:t>:</w:t>
            </w:r>
            <w:r w:rsidRPr="0024121B">
              <w:rPr>
                <w:rFonts w:ascii="Times New Roman" w:hAnsi="Times New Roman" w:cs="Times New Roman"/>
                <w:sz w:val="20"/>
                <w:szCs w:val="20"/>
              </w:rPr>
              <w:t xml:space="preserve"> оценивать эффективность управляющих воздействий при изменении эксплуатационного с</w:t>
            </w:r>
            <w:r w:rsidRPr="0024121B">
              <w:rPr>
                <w:rFonts w:ascii="Times New Roman" w:hAnsi="Times New Roman" w:cs="Times New Roman"/>
                <w:sz w:val="20"/>
                <w:szCs w:val="20"/>
              </w:rPr>
              <w:t>о</w:t>
            </w:r>
            <w:r w:rsidRPr="0024121B">
              <w:rPr>
                <w:rFonts w:ascii="Times New Roman" w:hAnsi="Times New Roman" w:cs="Times New Roman"/>
                <w:sz w:val="20"/>
                <w:szCs w:val="20"/>
              </w:rPr>
              <w:t>стояния или технологического режима работы л</w:t>
            </w:r>
            <w:r w:rsidRPr="0024121B">
              <w:rPr>
                <w:rFonts w:ascii="Times New Roman" w:hAnsi="Times New Roman" w:cs="Times New Roman"/>
                <w:sz w:val="20"/>
                <w:szCs w:val="20"/>
              </w:rPr>
              <w:t>и</w:t>
            </w:r>
            <w:r w:rsidRPr="0024121B">
              <w:rPr>
                <w:rFonts w:ascii="Times New Roman" w:hAnsi="Times New Roman" w:cs="Times New Roman"/>
                <w:sz w:val="20"/>
                <w:szCs w:val="20"/>
              </w:rPr>
              <w:t>ний электропередачи, оборудования, устройств</w:t>
            </w:r>
            <w:r>
              <w:rPr>
                <w:rFonts w:ascii="Times New Roman" w:hAnsi="Times New Roman" w:cs="Times New Roman"/>
                <w:sz w:val="20"/>
                <w:szCs w:val="20"/>
              </w:rPr>
              <w:t xml:space="preserve">; </w:t>
            </w:r>
            <w:r w:rsidRPr="0024121B">
              <w:rPr>
                <w:rFonts w:ascii="Times New Roman" w:hAnsi="Times New Roman" w:cs="Times New Roman"/>
                <w:sz w:val="20"/>
                <w:szCs w:val="20"/>
              </w:rPr>
              <w:t>производить выбор электрооборудования и систем электроснабжения согласно требованиям надежн</w:t>
            </w:r>
            <w:r w:rsidRPr="0024121B">
              <w:rPr>
                <w:rFonts w:ascii="Times New Roman" w:hAnsi="Times New Roman" w:cs="Times New Roman"/>
                <w:sz w:val="20"/>
                <w:szCs w:val="20"/>
              </w:rPr>
              <w:t>о</w:t>
            </w:r>
            <w:r w:rsidRPr="0024121B">
              <w:rPr>
                <w:rFonts w:ascii="Times New Roman" w:hAnsi="Times New Roman" w:cs="Times New Roman"/>
                <w:sz w:val="20"/>
                <w:szCs w:val="20"/>
              </w:rPr>
              <w:t>сти; оценивать надежность объектов электроэнерг</w:t>
            </w:r>
            <w:r w:rsidRPr="0024121B">
              <w:rPr>
                <w:rFonts w:ascii="Times New Roman" w:hAnsi="Times New Roman" w:cs="Times New Roman"/>
                <w:sz w:val="20"/>
                <w:szCs w:val="20"/>
              </w:rPr>
              <w:t>е</w:t>
            </w:r>
            <w:r w:rsidRPr="0024121B">
              <w:rPr>
                <w:rFonts w:ascii="Times New Roman" w:hAnsi="Times New Roman" w:cs="Times New Roman"/>
                <w:sz w:val="20"/>
                <w:szCs w:val="20"/>
              </w:rPr>
              <w:t>тики; прогнозировать поведение систем электр</w:t>
            </w:r>
            <w:r w:rsidRPr="0024121B">
              <w:rPr>
                <w:rFonts w:ascii="Times New Roman" w:hAnsi="Times New Roman" w:cs="Times New Roman"/>
                <w:sz w:val="20"/>
                <w:szCs w:val="20"/>
              </w:rPr>
              <w:t>о</w:t>
            </w:r>
            <w:r w:rsidRPr="0024121B">
              <w:rPr>
                <w:rFonts w:ascii="Times New Roman" w:hAnsi="Times New Roman" w:cs="Times New Roman"/>
                <w:sz w:val="20"/>
                <w:szCs w:val="20"/>
              </w:rPr>
              <w:t>снабжения по надежности; разрабатывать мероп</w:t>
            </w:r>
            <w:r>
              <w:rPr>
                <w:rFonts w:ascii="Times New Roman" w:hAnsi="Times New Roman" w:cs="Times New Roman"/>
                <w:sz w:val="20"/>
                <w:szCs w:val="20"/>
              </w:rPr>
              <w:t>ри</w:t>
            </w:r>
            <w:r>
              <w:rPr>
                <w:rFonts w:ascii="Times New Roman" w:hAnsi="Times New Roman" w:cs="Times New Roman"/>
                <w:sz w:val="20"/>
                <w:szCs w:val="20"/>
              </w:rPr>
              <w:t>я</w:t>
            </w:r>
            <w:r>
              <w:rPr>
                <w:rFonts w:ascii="Times New Roman" w:hAnsi="Times New Roman" w:cs="Times New Roman"/>
                <w:sz w:val="20"/>
                <w:szCs w:val="20"/>
              </w:rPr>
              <w:t xml:space="preserve">тия по повышению надежности; </w:t>
            </w:r>
            <w:r w:rsidRPr="0024121B">
              <w:rPr>
                <w:rFonts w:ascii="Times New Roman" w:hAnsi="Times New Roman" w:cs="Times New Roman"/>
                <w:sz w:val="20"/>
                <w:szCs w:val="20"/>
              </w:rPr>
              <w:t>принимать решения о разрешении вывода в ремонт и ввода в работу л</w:t>
            </w:r>
            <w:r w:rsidRPr="0024121B">
              <w:rPr>
                <w:rFonts w:ascii="Times New Roman" w:hAnsi="Times New Roman" w:cs="Times New Roman"/>
                <w:sz w:val="20"/>
                <w:szCs w:val="20"/>
              </w:rPr>
              <w:t>и</w:t>
            </w:r>
            <w:r w:rsidRPr="0024121B">
              <w:rPr>
                <w:rFonts w:ascii="Times New Roman" w:hAnsi="Times New Roman" w:cs="Times New Roman"/>
                <w:sz w:val="20"/>
                <w:szCs w:val="20"/>
              </w:rPr>
              <w:t xml:space="preserve">ний электропередачи, оборудования и устройств, </w:t>
            </w:r>
            <w:proofErr w:type="gramStart"/>
            <w:r w:rsidRPr="0024121B">
              <w:rPr>
                <w:rFonts w:ascii="Times New Roman" w:hAnsi="Times New Roman" w:cs="Times New Roman"/>
                <w:sz w:val="20"/>
                <w:szCs w:val="20"/>
              </w:rPr>
              <w:t>выполняемое</w:t>
            </w:r>
            <w:proofErr w:type="gramEnd"/>
            <w:r w:rsidRPr="0024121B">
              <w:rPr>
                <w:rFonts w:ascii="Times New Roman" w:hAnsi="Times New Roman" w:cs="Times New Roman"/>
                <w:sz w:val="20"/>
                <w:szCs w:val="20"/>
              </w:rPr>
              <w:t xml:space="preserve"> непосредственно перед началом пер</w:t>
            </w:r>
            <w:r w:rsidRPr="0024121B">
              <w:rPr>
                <w:rFonts w:ascii="Times New Roman" w:hAnsi="Times New Roman" w:cs="Times New Roman"/>
                <w:sz w:val="20"/>
                <w:szCs w:val="20"/>
              </w:rPr>
              <w:t>е</w:t>
            </w:r>
            <w:r w:rsidRPr="0024121B">
              <w:rPr>
                <w:rFonts w:ascii="Times New Roman" w:hAnsi="Times New Roman" w:cs="Times New Roman"/>
                <w:sz w:val="20"/>
                <w:szCs w:val="20"/>
              </w:rPr>
              <w:lastRenderedPageBreak/>
              <w:t>ключений</w:t>
            </w:r>
            <w:r>
              <w:rPr>
                <w:rFonts w:ascii="Times New Roman" w:hAnsi="Times New Roman" w:cs="Times New Roman"/>
                <w:sz w:val="20"/>
                <w:szCs w:val="20"/>
              </w:rPr>
              <w:t>.</w:t>
            </w:r>
          </w:p>
          <w:p w:rsidR="00954921"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2D78F1">
              <w:rPr>
                <w:rFonts w:ascii="Times New Roman" w:hAnsi="Times New Roman" w:cs="Times New Roman"/>
                <w:b/>
                <w:sz w:val="20"/>
                <w:szCs w:val="20"/>
              </w:rPr>
              <w:t>Владеть</w:t>
            </w:r>
            <w:r>
              <w:rPr>
                <w:rFonts w:ascii="Times New Roman" w:hAnsi="Times New Roman" w:cs="Times New Roman"/>
                <w:sz w:val="20"/>
                <w:szCs w:val="20"/>
              </w:rPr>
              <w:t>: н</w:t>
            </w:r>
            <w:r w:rsidRPr="0024121B">
              <w:rPr>
                <w:rFonts w:ascii="Times New Roman" w:hAnsi="Times New Roman" w:cs="Times New Roman"/>
                <w:sz w:val="20"/>
                <w:szCs w:val="20"/>
              </w:rPr>
              <w:t>авыками оценки эффективности упра</w:t>
            </w:r>
            <w:r w:rsidRPr="0024121B">
              <w:rPr>
                <w:rFonts w:ascii="Times New Roman" w:hAnsi="Times New Roman" w:cs="Times New Roman"/>
                <w:sz w:val="20"/>
                <w:szCs w:val="20"/>
              </w:rPr>
              <w:t>в</w:t>
            </w:r>
            <w:r w:rsidRPr="0024121B">
              <w:rPr>
                <w:rFonts w:ascii="Times New Roman" w:hAnsi="Times New Roman" w:cs="Times New Roman"/>
                <w:sz w:val="20"/>
                <w:szCs w:val="20"/>
              </w:rPr>
              <w:t xml:space="preserve">ляющих воздействий </w:t>
            </w:r>
            <w:proofErr w:type="gramStart"/>
            <w:r w:rsidRPr="0024121B">
              <w:rPr>
                <w:rFonts w:ascii="Times New Roman" w:hAnsi="Times New Roman" w:cs="Times New Roman"/>
                <w:sz w:val="20"/>
                <w:szCs w:val="20"/>
              </w:rPr>
              <w:t>при</w:t>
            </w:r>
            <w:proofErr w:type="gramEnd"/>
            <w:r w:rsidRPr="0024121B">
              <w:rPr>
                <w:rFonts w:ascii="Times New Roman" w:hAnsi="Times New Roman" w:cs="Times New Roman"/>
                <w:sz w:val="20"/>
                <w:szCs w:val="20"/>
              </w:rPr>
              <w:t xml:space="preserve"> </w:t>
            </w:r>
            <w:proofErr w:type="gramStart"/>
            <w:r w:rsidRPr="0024121B">
              <w:rPr>
                <w:rFonts w:ascii="Times New Roman" w:hAnsi="Times New Roman" w:cs="Times New Roman"/>
                <w:sz w:val="20"/>
                <w:szCs w:val="20"/>
              </w:rPr>
              <w:t>изменения</w:t>
            </w:r>
            <w:proofErr w:type="gramEnd"/>
            <w:r w:rsidRPr="0024121B">
              <w:rPr>
                <w:rFonts w:ascii="Times New Roman" w:hAnsi="Times New Roman" w:cs="Times New Roman"/>
                <w:sz w:val="20"/>
                <w:szCs w:val="20"/>
              </w:rPr>
              <w:t xml:space="preserve"> эксплуатац</w:t>
            </w:r>
            <w:r w:rsidRPr="0024121B">
              <w:rPr>
                <w:rFonts w:ascii="Times New Roman" w:hAnsi="Times New Roman" w:cs="Times New Roman"/>
                <w:sz w:val="20"/>
                <w:szCs w:val="20"/>
              </w:rPr>
              <w:t>и</w:t>
            </w:r>
            <w:r w:rsidRPr="0024121B">
              <w:rPr>
                <w:rFonts w:ascii="Times New Roman" w:hAnsi="Times New Roman" w:cs="Times New Roman"/>
                <w:sz w:val="20"/>
                <w:szCs w:val="20"/>
              </w:rPr>
              <w:t>онного состояния или технологического режима работы линий электропе</w:t>
            </w:r>
            <w:r>
              <w:rPr>
                <w:rFonts w:ascii="Times New Roman" w:hAnsi="Times New Roman" w:cs="Times New Roman"/>
                <w:sz w:val="20"/>
                <w:szCs w:val="20"/>
              </w:rPr>
              <w:t>редачи, оборудования, ус</w:t>
            </w:r>
            <w:r>
              <w:rPr>
                <w:rFonts w:ascii="Times New Roman" w:hAnsi="Times New Roman" w:cs="Times New Roman"/>
                <w:sz w:val="20"/>
                <w:szCs w:val="20"/>
              </w:rPr>
              <w:t>т</w:t>
            </w:r>
            <w:r>
              <w:rPr>
                <w:rFonts w:ascii="Times New Roman" w:hAnsi="Times New Roman" w:cs="Times New Roman"/>
                <w:sz w:val="20"/>
                <w:szCs w:val="20"/>
              </w:rPr>
              <w:t xml:space="preserve">ройств; </w:t>
            </w:r>
            <w:r w:rsidRPr="0024121B">
              <w:rPr>
                <w:rFonts w:ascii="Times New Roman" w:hAnsi="Times New Roman" w:cs="Times New Roman"/>
                <w:sz w:val="20"/>
                <w:szCs w:val="20"/>
              </w:rPr>
              <w:t>навыками оценивания надежности разли</w:t>
            </w:r>
            <w:r w:rsidRPr="0024121B">
              <w:rPr>
                <w:rFonts w:ascii="Times New Roman" w:hAnsi="Times New Roman" w:cs="Times New Roman"/>
                <w:sz w:val="20"/>
                <w:szCs w:val="20"/>
              </w:rPr>
              <w:t>ч</w:t>
            </w:r>
            <w:r w:rsidRPr="0024121B">
              <w:rPr>
                <w:rFonts w:ascii="Times New Roman" w:hAnsi="Times New Roman" w:cs="Times New Roman"/>
                <w:sz w:val="20"/>
                <w:szCs w:val="20"/>
              </w:rPr>
              <w:t>ных объектов; методами обработки экспериме</w:t>
            </w:r>
            <w:r w:rsidRPr="0024121B">
              <w:rPr>
                <w:rFonts w:ascii="Times New Roman" w:hAnsi="Times New Roman" w:cs="Times New Roman"/>
                <w:sz w:val="20"/>
                <w:szCs w:val="20"/>
              </w:rPr>
              <w:t>н</w:t>
            </w:r>
            <w:r w:rsidRPr="0024121B">
              <w:rPr>
                <w:rFonts w:ascii="Times New Roman" w:hAnsi="Times New Roman" w:cs="Times New Roman"/>
                <w:sz w:val="20"/>
                <w:szCs w:val="20"/>
              </w:rPr>
              <w:t>тальных данных; навыками разработки планов, пр</w:t>
            </w:r>
            <w:r w:rsidRPr="0024121B">
              <w:rPr>
                <w:rFonts w:ascii="Times New Roman" w:hAnsi="Times New Roman" w:cs="Times New Roman"/>
                <w:sz w:val="20"/>
                <w:szCs w:val="20"/>
              </w:rPr>
              <w:t>о</w:t>
            </w:r>
            <w:r w:rsidRPr="0024121B">
              <w:rPr>
                <w:rFonts w:ascii="Times New Roman" w:hAnsi="Times New Roman" w:cs="Times New Roman"/>
                <w:sz w:val="20"/>
                <w:szCs w:val="20"/>
              </w:rPr>
              <w:t>грамм и методик проведения испытаний электр</w:t>
            </w:r>
            <w:r w:rsidRPr="0024121B">
              <w:rPr>
                <w:rFonts w:ascii="Times New Roman" w:hAnsi="Times New Roman" w:cs="Times New Roman"/>
                <w:sz w:val="20"/>
                <w:szCs w:val="20"/>
              </w:rPr>
              <w:t>о</w:t>
            </w:r>
            <w:r w:rsidRPr="0024121B">
              <w:rPr>
                <w:rFonts w:ascii="Times New Roman" w:hAnsi="Times New Roman" w:cs="Times New Roman"/>
                <w:sz w:val="20"/>
                <w:szCs w:val="20"/>
              </w:rPr>
              <w:t>технических и электроэнергетических устройств и систем на надежность; методиками технических и технико-экономических расчетов на надежно</w:t>
            </w:r>
            <w:r>
              <w:rPr>
                <w:rFonts w:ascii="Times New Roman" w:hAnsi="Times New Roman" w:cs="Times New Roman"/>
                <w:sz w:val="20"/>
                <w:szCs w:val="20"/>
              </w:rPr>
              <w:t xml:space="preserve">сть; </w:t>
            </w:r>
            <w:r w:rsidRPr="0024121B">
              <w:rPr>
                <w:rFonts w:ascii="Times New Roman" w:hAnsi="Times New Roman" w:cs="Times New Roman"/>
                <w:sz w:val="20"/>
                <w:szCs w:val="20"/>
              </w:rPr>
              <w:t xml:space="preserve">способами принятия решения о разрешении вывода в ремонт и ввода в работу линий электропередачи, оборудования и устройств, </w:t>
            </w:r>
            <w:proofErr w:type="gramStart"/>
            <w:r w:rsidRPr="0024121B">
              <w:rPr>
                <w:rFonts w:ascii="Times New Roman" w:hAnsi="Times New Roman" w:cs="Times New Roman"/>
                <w:sz w:val="20"/>
                <w:szCs w:val="20"/>
              </w:rPr>
              <w:t>выполняемое</w:t>
            </w:r>
            <w:proofErr w:type="gramEnd"/>
            <w:r w:rsidRPr="0024121B">
              <w:rPr>
                <w:rFonts w:ascii="Times New Roman" w:hAnsi="Times New Roman" w:cs="Times New Roman"/>
                <w:sz w:val="20"/>
                <w:szCs w:val="20"/>
              </w:rPr>
              <w:t xml:space="preserve"> непосре</w:t>
            </w:r>
            <w:r w:rsidRPr="0024121B">
              <w:rPr>
                <w:rFonts w:ascii="Times New Roman" w:hAnsi="Times New Roman" w:cs="Times New Roman"/>
                <w:sz w:val="20"/>
                <w:szCs w:val="20"/>
              </w:rPr>
              <w:t>д</w:t>
            </w:r>
            <w:r w:rsidRPr="0024121B">
              <w:rPr>
                <w:rFonts w:ascii="Times New Roman" w:hAnsi="Times New Roman" w:cs="Times New Roman"/>
                <w:sz w:val="20"/>
                <w:szCs w:val="20"/>
              </w:rPr>
              <w:t>ственно перед началом переключений</w:t>
            </w:r>
            <w:r>
              <w:rPr>
                <w:rFonts w:ascii="Times New Roman" w:hAnsi="Times New Roman" w:cs="Times New Roman"/>
                <w:sz w:val="20"/>
                <w:szCs w:val="20"/>
              </w:rPr>
              <w:t xml:space="preserve">; </w:t>
            </w:r>
            <w:r w:rsidRPr="0024121B">
              <w:rPr>
                <w:rFonts w:ascii="Times New Roman" w:hAnsi="Times New Roman" w:cs="Times New Roman"/>
                <w:sz w:val="20"/>
                <w:szCs w:val="20"/>
              </w:rPr>
              <w:t>навыками оценки эффективности управляющих воздействий при изменении эксплуатационного состояния или технологического режима работы линий электроп</w:t>
            </w:r>
            <w:r w:rsidRPr="0024121B">
              <w:rPr>
                <w:rFonts w:ascii="Times New Roman" w:hAnsi="Times New Roman" w:cs="Times New Roman"/>
                <w:sz w:val="20"/>
                <w:szCs w:val="20"/>
              </w:rPr>
              <w:t>е</w:t>
            </w:r>
            <w:r>
              <w:rPr>
                <w:rFonts w:ascii="Times New Roman" w:hAnsi="Times New Roman" w:cs="Times New Roman"/>
                <w:sz w:val="20"/>
                <w:szCs w:val="20"/>
              </w:rPr>
              <w:t>редачи, оборудования, устройств.</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r w:rsidRPr="00FF065E">
              <w:rPr>
                <w:rFonts w:ascii="Times New Roman" w:hAnsi="Times New Roman" w:cs="Times New Roman"/>
                <w:b/>
                <w:sz w:val="20"/>
                <w:szCs w:val="20"/>
              </w:rPr>
              <w:t>Иметь опыт</w:t>
            </w:r>
            <w:r>
              <w:rPr>
                <w:rFonts w:ascii="Times New Roman" w:hAnsi="Times New Roman" w:cs="Times New Roman"/>
                <w:b/>
                <w:sz w:val="20"/>
                <w:szCs w:val="20"/>
              </w:rPr>
              <w:t>:</w:t>
            </w:r>
            <w:r>
              <w:rPr>
                <w:rFonts w:ascii="Times New Roman" w:hAnsi="Times New Roman" w:cs="Times New Roman"/>
                <w:sz w:val="20"/>
                <w:szCs w:val="20"/>
              </w:rPr>
              <w:t xml:space="preserve"> р</w:t>
            </w:r>
            <w:r w:rsidRPr="0024121B">
              <w:rPr>
                <w:rFonts w:ascii="Times New Roman" w:hAnsi="Times New Roman" w:cs="Times New Roman"/>
                <w:sz w:val="20"/>
                <w:szCs w:val="20"/>
              </w:rPr>
              <w:t>азработки программ переключений на вывод в ремонт и ввод в работу линий электроп</w:t>
            </w:r>
            <w:r w:rsidRPr="0024121B">
              <w:rPr>
                <w:rFonts w:ascii="Times New Roman" w:hAnsi="Times New Roman" w:cs="Times New Roman"/>
                <w:sz w:val="20"/>
                <w:szCs w:val="20"/>
              </w:rPr>
              <w:t>е</w:t>
            </w:r>
            <w:r w:rsidRPr="0024121B">
              <w:rPr>
                <w:rFonts w:ascii="Times New Roman" w:hAnsi="Times New Roman" w:cs="Times New Roman"/>
                <w:sz w:val="20"/>
                <w:szCs w:val="20"/>
              </w:rPr>
              <w:t>редачи и оборудования при производстве п</w:t>
            </w:r>
            <w:r>
              <w:rPr>
                <w:rFonts w:ascii="Times New Roman" w:hAnsi="Times New Roman" w:cs="Times New Roman"/>
                <w:sz w:val="20"/>
                <w:szCs w:val="20"/>
              </w:rPr>
              <w:t>ерекл</w:t>
            </w:r>
            <w:r>
              <w:rPr>
                <w:rFonts w:ascii="Times New Roman" w:hAnsi="Times New Roman" w:cs="Times New Roman"/>
                <w:sz w:val="20"/>
                <w:szCs w:val="20"/>
              </w:rPr>
              <w:t>ю</w:t>
            </w:r>
            <w:r>
              <w:rPr>
                <w:rFonts w:ascii="Times New Roman" w:hAnsi="Times New Roman" w:cs="Times New Roman"/>
                <w:sz w:val="20"/>
                <w:szCs w:val="20"/>
              </w:rPr>
              <w:t>чений в электроустановках.</w:t>
            </w:r>
          </w:p>
        </w:tc>
      </w:tr>
      <w:tr w:rsidR="00954921" w:rsidRPr="0024121B" w:rsidTr="00173EAB">
        <w:trPr>
          <w:jc w:val="center"/>
        </w:trPr>
        <w:tc>
          <w:tcPr>
            <w:tcW w:w="1819" w:type="dxa"/>
            <w:tcBorders>
              <w:top w:val="single" w:sz="4" w:space="0" w:color="000000"/>
              <w:left w:val="single" w:sz="4" w:space="0" w:color="000000"/>
              <w:bottom w:val="single" w:sz="4" w:space="0" w:color="000000"/>
            </w:tcBorders>
            <w:shd w:val="clear" w:color="auto" w:fill="auto"/>
          </w:tcPr>
          <w:p w:rsidR="00954921" w:rsidRPr="00FF065E" w:rsidRDefault="00954921" w:rsidP="00173EAB">
            <w:pPr>
              <w:pStyle w:val="22"/>
              <w:shd w:val="clear" w:color="auto" w:fill="auto"/>
              <w:spacing w:before="0" w:after="0" w:line="240" w:lineRule="auto"/>
              <w:jc w:val="left"/>
              <w:rPr>
                <w:rFonts w:ascii="Times New Roman" w:hAnsi="Times New Roman" w:cs="Times New Roman"/>
                <w:b/>
                <w:sz w:val="20"/>
                <w:szCs w:val="20"/>
              </w:rPr>
            </w:pPr>
            <w:r w:rsidRPr="00FF065E">
              <w:rPr>
                <w:rFonts w:ascii="Times New Roman" w:hAnsi="Times New Roman" w:cs="Times New Roman"/>
                <w:b/>
                <w:sz w:val="20"/>
                <w:szCs w:val="20"/>
              </w:rPr>
              <w:lastRenderedPageBreak/>
              <w:t>ПК-4</w:t>
            </w:r>
          </w:p>
          <w:p w:rsidR="00954921" w:rsidRPr="0024121B" w:rsidRDefault="00954921" w:rsidP="00173EAB">
            <w:pPr>
              <w:pStyle w:val="22"/>
              <w:shd w:val="clear" w:color="auto" w:fill="auto"/>
              <w:spacing w:before="0" w:after="0" w:line="240" w:lineRule="auto"/>
              <w:jc w:val="left"/>
              <w:rPr>
                <w:rFonts w:ascii="Times New Roman" w:hAnsi="Times New Roman" w:cs="Times New Roman"/>
                <w:sz w:val="20"/>
                <w:szCs w:val="20"/>
              </w:rPr>
            </w:pPr>
            <w:r w:rsidRPr="0024121B">
              <w:rPr>
                <w:rFonts w:ascii="Times New Roman" w:hAnsi="Times New Roman" w:cs="Times New Roman"/>
                <w:sz w:val="20"/>
                <w:szCs w:val="20"/>
              </w:rPr>
              <w:t>Способен пров</w:t>
            </w:r>
            <w:r w:rsidRPr="0024121B">
              <w:rPr>
                <w:rFonts w:ascii="Times New Roman" w:hAnsi="Times New Roman" w:cs="Times New Roman"/>
                <w:sz w:val="20"/>
                <w:szCs w:val="20"/>
              </w:rPr>
              <w:t>о</w:t>
            </w:r>
            <w:r w:rsidRPr="0024121B">
              <w:rPr>
                <w:rFonts w:ascii="Times New Roman" w:hAnsi="Times New Roman" w:cs="Times New Roman"/>
                <w:sz w:val="20"/>
                <w:szCs w:val="20"/>
              </w:rPr>
              <w:t>дить мониторинг оперативной и</w:t>
            </w:r>
            <w:r w:rsidRPr="0024121B">
              <w:rPr>
                <w:rFonts w:ascii="Times New Roman" w:hAnsi="Times New Roman" w:cs="Times New Roman"/>
                <w:sz w:val="20"/>
                <w:szCs w:val="20"/>
              </w:rPr>
              <w:t>н</w:t>
            </w:r>
            <w:r w:rsidRPr="0024121B">
              <w:rPr>
                <w:rFonts w:ascii="Times New Roman" w:hAnsi="Times New Roman" w:cs="Times New Roman"/>
                <w:sz w:val="20"/>
                <w:szCs w:val="20"/>
              </w:rPr>
              <w:t>формации об ав</w:t>
            </w:r>
            <w:r w:rsidRPr="0024121B">
              <w:rPr>
                <w:rFonts w:ascii="Times New Roman" w:hAnsi="Times New Roman" w:cs="Times New Roman"/>
                <w:sz w:val="20"/>
                <w:szCs w:val="20"/>
              </w:rPr>
              <w:t>а</w:t>
            </w:r>
            <w:r w:rsidRPr="0024121B">
              <w:rPr>
                <w:rFonts w:ascii="Times New Roman" w:hAnsi="Times New Roman" w:cs="Times New Roman"/>
                <w:sz w:val="20"/>
                <w:szCs w:val="20"/>
              </w:rPr>
              <w:t>риях и нештатных ситуациях</w:t>
            </w:r>
          </w:p>
        </w:tc>
        <w:tc>
          <w:tcPr>
            <w:tcW w:w="3036" w:type="dxa"/>
            <w:tcBorders>
              <w:top w:val="single" w:sz="4" w:space="0" w:color="000000"/>
              <w:left w:val="single" w:sz="4" w:space="0" w:color="000000"/>
              <w:bottom w:val="single" w:sz="4" w:space="0" w:color="000000"/>
            </w:tcBorders>
            <w:shd w:val="clear" w:color="auto" w:fill="auto"/>
          </w:tcPr>
          <w:p w:rsidR="00954921" w:rsidRDefault="00954921" w:rsidP="00173EAB">
            <w:pPr>
              <w:pStyle w:val="22"/>
              <w:shd w:val="clear" w:color="auto" w:fill="auto"/>
              <w:spacing w:before="0" w:after="0" w:line="240" w:lineRule="auto"/>
              <w:rPr>
                <w:rFonts w:ascii="Times New Roman" w:hAnsi="Times New Roman" w:cs="Times New Roman"/>
                <w:sz w:val="20"/>
                <w:szCs w:val="20"/>
              </w:rPr>
            </w:pPr>
            <w:r>
              <w:rPr>
                <w:rFonts w:ascii="Times New Roman" w:hAnsi="Times New Roman" w:cs="Times New Roman"/>
                <w:sz w:val="20"/>
                <w:szCs w:val="20"/>
              </w:rPr>
              <w:t>Проводит анализ</w:t>
            </w:r>
            <w:r w:rsidRPr="0024121B">
              <w:rPr>
                <w:rFonts w:ascii="Times New Roman" w:hAnsi="Times New Roman" w:cs="Times New Roman"/>
                <w:sz w:val="20"/>
                <w:szCs w:val="20"/>
              </w:rPr>
              <w:t xml:space="preserve"> оперативной информации об авариях и н</w:t>
            </w:r>
            <w:r w:rsidRPr="0024121B">
              <w:rPr>
                <w:rFonts w:ascii="Times New Roman" w:hAnsi="Times New Roman" w:cs="Times New Roman"/>
                <w:sz w:val="20"/>
                <w:szCs w:val="20"/>
              </w:rPr>
              <w:t>е</w:t>
            </w:r>
            <w:r w:rsidRPr="0024121B">
              <w:rPr>
                <w:rFonts w:ascii="Times New Roman" w:hAnsi="Times New Roman" w:cs="Times New Roman"/>
                <w:sz w:val="20"/>
                <w:szCs w:val="20"/>
              </w:rPr>
              <w:t>штатных ситуациях</w:t>
            </w:r>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Собирает и обрабатывает опер</w:t>
            </w:r>
            <w:r w:rsidRPr="0024121B">
              <w:rPr>
                <w:rFonts w:ascii="Times New Roman" w:hAnsi="Times New Roman" w:cs="Times New Roman"/>
                <w:sz w:val="20"/>
                <w:szCs w:val="20"/>
              </w:rPr>
              <w:t>а</w:t>
            </w:r>
            <w:r w:rsidRPr="0024121B">
              <w:rPr>
                <w:rFonts w:ascii="Times New Roman" w:hAnsi="Times New Roman" w:cs="Times New Roman"/>
                <w:sz w:val="20"/>
                <w:szCs w:val="20"/>
              </w:rPr>
              <w:t>тивную информацию об авариях и нештатных ситуациях в эне</w:t>
            </w:r>
            <w:r w:rsidRPr="0024121B">
              <w:rPr>
                <w:rFonts w:ascii="Times New Roman" w:hAnsi="Times New Roman" w:cs="Times New Roman"/>
                <w:sz w:val="20"/>
                <w:szCs w:val="20"/>
              </w:rPr>
              <w:t>р</w:t>
            </w:r>
            <w:r w:rsidRPr="0024121B">
              <w:rPr>
                <w:rFonts w:ascii="Times New Roman" w:hAnsi="Times New Roman" w:cs="Times New Roman"/>
                <w:sz w:val="20"/>
                <w:szCs w:val="20"/>
              </w:rPr>
              <w:t xml:space="preserve">госистеме. </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Формирует отчеты по результ</w:t>
            </w:r>
            <w:r w:rsidRPr="0024121B">
              <w:rPr>
                <w:rFonts w:ascii="Times New Roman" w:hAnsi="Times New Roman" w:cs="Times New Roman"/>
                <w:sz w:val="20"/>
                <w:szCs w:val="20"/>
              </w:rPr>
              <w:t>а</w:t>
            </w:r>
            <w:r w:rsidRPr="0024121B">
              <w:rPr>
                <w:rFonts w:ascii="Times New Roman" w:hAnsi="Times New Roman" w:cs="Times New Roman"/>
                <w:sz w:val="20"/>
                <w:szCs w:val="20"/>
              </w:rPr>
              <w:t>там мониторинга оперативной информации об авариях и н</w:t>
            </w:r>
            <w:r w:rsidRPr="0024121B">
              <w:rPr>
                <w:rFonts w:ascii="Times New Roman" w:hAnsi="Times New Roman" w:cs="Times New Roman"/>
                <w:sz w:val="20"/>
                <w:szCs w:val="20"/>
              </w:rPr>
              <w:t>е</w:t>
            </w:r>
            <w:r w:rsidRPr="0024121B">
              <w:rPr>
                <w:rFonts w:ascii="Times New Roman" w:hAnsi="Times New Roman" w:cs="Times New Roman"/>
                <w:sz w:val="20"/>
                <w:szCs w:val="20"/>
              </w:rPr>
              <w:t>штатных ситуациях</w:t>
            </w:r>
            <w:r>
              <w:rPr>
                <w:rFonts w:ascii="Times New Roman" w:hAnsi="Times New Roman" w:cs="Times New Roman"/>
                <w:sz w:val="20"/>
                <w:szCs w:val="20"/>
              </w:rPr>
              <w:t>.</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При</w:t>
            </w:r>
            <w:r>
              <w:rPr>
                <w:rFonts w:ascii="Times New Roman" w:hAnsi="Times New Roman" w:cs="Times New Roman"/>
                <w:sz w:val="20"/>
                <w:szCs w:val="20"/>
              </w:rPr>
              <w:t>меняет простые методы</w:t>
            </w:r>
            <w:r w:rsidRPr="0024121B">
              <w:rPr>
                <w:rFonts w:ascii="Times New Roman" w:hAnsi="Times New Roman" w:cs="Times New Roman"/>
                <w:sz w:val="20"/>
                <w:szCs w:val="20"/>
              </w:rPr>
              <w:t xml:space="preserve"> оценки экономической </w:t>
            </w:r>
            <w:proofErr w:type="spellStart"/>
            <w:proofErr w:type="gramStart"/>
            <w:r w:rsidRPr="0024121B">
              <w:rPr>
                <w:rFonts w:ascii="Times New Roman" w:hAnsi="Times New Roman" w:cs="Times New Roman"/>
                <w:sz w:val="20"/>
                <w:szCs w:val="20"/>
              </w:rPr>
              <w:t>эффек</w:t>
            </w:r>
            <w:r>
              <w:rPr>
                <w:rFonts w:ascii="Times New Roman" w:hAnsi="Times New Roman" w:cs="Times New Roman"/>
                <w:sz w:val="20"/>
                <w:szCs w:val="20"/>
              </w:rPr>
              <w:t>-</w:t>
            </w:r>
            <w:r w:rsidRPr="0024121B">
              <w:rPr>
                <w:rFonts w:ascii="Times New Roman" w:hAnsi="Times New Roman" w:cs="Times New Roman"/>
                <w:sz w:val="20"/>
                <w:szCs w:val="20"/>
              </w:rPr>
              <w:t>тивности</w:t>
            </w:r>
            <w:proofErr w:type="spellEnd"/>
            <w:proofErr w:type="gramEnd"/>
            <w:r w:rsidRPr="0024121B">
              <w:rPr>
                <w:rFonts w:ascii="Times New Roman" w:hAnsi="Times New Roman" w:cs="Times New Roman"/>
                <w:sz w:val="20"/>
                <w:szCs w:val="20"/>
              </w:rPr>
              <w:t xml:space="preserve"> инвестиций</w:t>
            </w:r>
            <w:r>
              <w:rPr>
                <w:rFonts w:ascii="Times New Roman" w:hAnsi="Times New Roman" w:cs="Times New Roman"/>
                <w:sz w:val="20"/>
                <w:szCs w:val="20"/>
              </w:rPr>
              <w:t>.</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r>
              <w:rPr>
                <w:rFonts w:ascii="Times New Roman" w:hAnsi="Times New Roman" w:cs="Times New Roman"/>
                <w:sz w:val="20"/>
                <w:szCs w:val="20"/>
              </w:rPr>
              <w:t>Производит т</w:t>
            </w:r>
            <w:r w:rsidRPr="0024121B">
              <w:rPr>
                <w:rFonts w:ascii="Times New Roman" w:hAnsi="Times New Roman" w:cs="Times New Roman"/>
                <w:sz w:val="20"/>
                <w:szCs w:val="20"/>
              </w:rPr>
              <w:t xml:space="preserve">ехнико-экономическое обоснование инвестиционных проектов строительства и реконструкции воздушных линий </w:t>
            </w:r>
            <w:proofErr w:type="spellStart"/>
            <w:proofErr w:type="gramStart"/>
            <w:r w:rsidRPr="0024121B">
              <w:rPr>
                <w:rFonts w:ascii="Times New Roman" w:hAnsi="Times New Roman" w:cs="Times New Roman"/>
                <w:sz w:val="20"/>
                <w:szCs w:val="20"/>
              </w:rPr>
              <w:t>электро</w:t>
            </w:r>
            <w:r>
              <w:rPr>
                <w:rFonts w:ascii="Times New Roman" w:hAnsi="Times New Roman" w:cs="Times New Roman"/>
                <w:sz w:val="20"/>
                <w:szCs w:val="20"/>
              </w:rPr>
              <w:t>-</w:t>
            </w:r>
            <w:r w:rsidRPr="0024121B">
              <w:rPr>
                <w:rFonts w:ascii="Times New Roman" w:hAnsi="Times New Roman" w:cs="Times New Roman"/>
                <w:sz w:val="20"/>
                <w:szCs w:val="20"/>
              </w:rPr>
              <w:t>передачи</w:t>
            </w:r>
            <w:proofErr w:type="spellEnd"/>
            <w:proofErr w:type="gramEnd"/>
            <w:r>
              <w:rPr>
                <w:rFonts w:ascii="Times New Roman" w:hAnsi="Times New Roman" w:cs="Times New Roman"/>
                <w:sz w:val="20"/>
                <w:szCs w:val="20"/>
              </w:rPr>
              <w:t>.</w:t>
            </w:r>
          </w:p>
        </w:tc>
        <w:tc>
          <w:tcPr>
            <w:tcW w:w="4761" w:type="dxa"/>
            <w:tcBorders>
              <w:top w:val="single" w:sz="4" w:space="0" w:color="000000"/>
              <w:left w:val="single" w:sz="4" w:space="0" w:color="000000"/>
              <w:bottom w:val="single" w:sz="4" w:space="0" w:color="000000"/>
              <w:right w:val="single" w:sz="4" w:space="0" w:color="000000"/>
            </w:tcBorders>
            <w:shd w:val="clear" w:color="auto" w:fill="auto"/>
          </w:tcPr>
          <w:p w:rsidR="00954921" w:rsidRPr="0024121B"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0E12AB">
              <w:rPr>
                <w:rFonts w:ascii="Times New Roman" w:hAnsi="Times New Roman" w:cs="Times New Roman"/>
                <w:b/>
                <w:sz w:val="20"/>
                <w:szCs w:val="20"/>
              </w:rPr>
              <w:t>Знать</w:t>
            </w:r>
            <w:r w:rsidRPr="0024121B">
              <w:rPr>
                <w:rFonts w:ascii="Times New Roman" w:hAnsi="Times New Roman" w:cs="Times New Roman"/>
                <w:sz w:val="20"/>
                <w:szCs w:val="20"/>
              </w:rPr>
              <w:t>: отечественный и зарубежный опыт в области мониторинга оперативной информации</w:t>
            </w:r>
            <w:r>
              <w:rPr>
                <w:rFonts w:ascii="Times New Roman" w:hAnsi="Times New Roman" w:cs="Times New Roman"/>
                <w:sz w:val="20"/>
                <w:szCs w:val="20"/>
              </w:rPr>
              <w:t xml:space="preserve">; </w:t>
            </w:r>
            <w:r w:rsidRPr="0024121B">
              <w:rPr>
                <w:rFonts w:ascii="Times New Roman" w:hAnsi="Times New Roman" w:cs="Times New Roman"/>
                <w:sz w:val="20"/>
                <w:szCs w:val="20"/>
              </w:rPr>
              <w:t xml:space="preserve"> констру</w:t>
            </w:r>
            <w:r w:rsidRPr="0024121B">
              <w:rPr>
                <w:rFonts w:ascii="Times New Roman" w:hAnsi="Times New Roman" w:cs="Times New Roman"/>
                <w:sz w:val="20"/>
                <w:szCs w:val="20"/>
              </w:rPr>
              <w:t>к</w:t>
            </w:r>
            <w:r w:rsidRPr="0024121B">
              <w:rPr>
                <w:rFonts w:ascii="Times New Roman" w:hAnsi="Times New Roman" w:cs="Times New Roman"/>
                <w:sz w:val="20"/>
                <w:szCs w:val="20"/>
              </w:rPr>
              <w:t xml:space="preserve">тивные особенности и технические характеристики линий электропередачи, генерирующего и </w:t>
            </w:r>
            <w:proofErr w:type="spellStart"/>
            <w:r w:rsidRPr="0024121B">
              <w:rPr>
                <w:rFonts w:ascii="Times New Roman" w:hAnsi="Times New Roman" w:cs="Times New Roman"/>
                <w:sz w:val="20"/>
                <w:szCs w:val="20"/>
              </w:rPr>
              <w:t>электр</w:t>
            </w:r>
            <w:r w:rsidRPr="0024121B">
              <w:rPr>
                <w:rFonts w:ascii="Times New Roman" w:hAnsi="Times New Roman" w:cs="Times New Roman"/>
                <w:sz w:val="20"/>
                <w:szCs w:val="20"/>
              </w:rPr>
              <w:t>о</w:t>
            </w:r>
            <w:r w:rsidRPr="0024121B">
              <w:rPr>
                <w:rFonts w:ascii="Times New Roman" w:hAnsi="Times New Roman" w:cs="Times New Roman"/>
                <w:sz w:val="20"/>
                <w:szCs w:val="20"/>
              </w:rPr>
              <w:t>сетевого</w:t>
            </w:r>
            <w:proofErr w:type="spellEnd"/>
            <w:r w:rsidRPr="0024121B">
              <w:rPr>
                <w:rFonts w:ascii="Times New Roman" w:hAnsi="Times New Roman" w:cs="Times New Roman"/>
                <w:sz w:val="20"/>
                <w:szCs w:val="20"/>
              </w:rPr>
              <w:t xml:space="preserve"> оборудования</w:t>
            </w:r>
            <w:r>
              <w:rPr>
                <w:rFonts w:ascii="Times New Roman" w:hAnsi="Times New Roman" w:cs="Times New Roman"/>
                <w:sz w:val="20"/>
                <w:szCs w:val="20"/>
              </w:rPr>
              <w:t xml:space="preserve">; </w:t>
            </w:r>
            <w:r w:rsidRPr="0024121B">
              <w:rPr>
                <w:rFonts w:ascii="Times New Roman" w:hAnsi="Times New Roman" w:cs="Times New Roman"/>
                <w:sz w:val="20"/>
                <w:szCs w:val="20"/>
              </w:rPr>
              <w:t>методы и средства провед</w:t>
            </w:r>
            <w:r w:rsidRPr="0024121B">
              <w:rPr>
                <w:rFonts w:ascii="Times New Roman" w:hAnsi="Times New Roman" w:cs="Times New Roman"/>
                <w:sz w:val="20"/>
                <w:szCs w:val="20"/>
              </w:rPr>
              <w:t>е</w:t>
            </w:r>
            <w:r w:rsidRPr="0024121B">
              <w:rPr>
                <w:rFonts w:ascii="Times New Roman" w:hAnsi="Times New Roman" w:cs="Times New Roman"/>
                <w:sz w:val="20"/>
                <w:szCs w:val="20"/>
              </w:rPr>
              <w:t>ния исследований</w:t>
            </w:r>
            <w:r>
              <w:rPr>
                <w:rFonts w:ascii="Times New Roman" w:hAnsi="Times New Roman" w:cs="Times New Roman"/>
                <w:sz w:val="20"/>
                <w:szCs w:val="20"/>
              </w:rPr>
              <w:t>.</w:t>
            </w:r>
          </w:p>
          <w:p w:rsidR="00954921" w:rsidRPr="0024121B"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0E12AB">
              <w:rPr>
                <w:rFonts w:ascii="Times New Roman" w:hAnsi="Times New Roman" w:cs="Times New Roman"/>
                <w:b/>
                <w:sz w:val="20"/>
                <w:szCs w:val="20"/>
              </w:rPr>
              <w:t>Уметь</w:t>
            </w:r>
            <w:r w:rsidRPr="0024121B">
              <w:rPr>
                <w:rFonts w:ascii="Times New Roman" w:hAnsi="Times New Roman" w:cs="Times New Roman"/>
                <w:sz w:val="20"/>
                <w:szCs w:val="20"/>
              </w:rPr>
              <w:t>: составлять технико-экономическое обосн</w:t>
            </w:r>
            <w:r w:rsidRPr="0024121B">
              <w:rPr>
                <w:rFonts w:ascii="Times New Roman" w:hAnsi="Times New Roman" w:cs="Times New Roman"/>
                <w:sz w:val="20"/>
                <w:szCs w:val="20"/>
              </w:rPr>
              <w:t>о</w:t>
            </w:r>
            <w:r w:rsidRPr="0024121B">
              <w:rPr>
                <w:rFonts w:ascii="Times New Roman" w:hAnsi="Times New Roman" w:cs="Times New Roman"/>
                <w:sz w:val="20"/>
                <w:szCs w:val="20"/>
              </w:rPr>
              <w:t>вание мероприятий при работе с а</w:t>
            </w:r>
            <w:r>
              <w:rPr>
                <w:rFonts w:ascii="Times New Roman" w:hAnsi="Times New Roman" w:cs="Times New Roman"/>
                <w:sz w:val="20"/>
                <w:szCs w:val="20"/>
              </w:rPr>
              <w:t>вариями и н</w:t>
            </w:r>
            <w:r>
              <w:rPr>
                <w:rFonts w:ascii="Times New Roman" w:hAnsi="Times New Roman" w:cs="Times New Roman"/>
                <w:sz w:val="20"/>
                <w:szCs w:val="20"/>
              </w:rPr>
              <w:t>е</w:t>
            </w:r>
            <w:r>
              <w:rPr>
                <w:rFonts w:ascii="Times New Roman" w:hAnsi="Times New Roman" w:cs="Times New Roman"/>
                <w:sz w:val="20"/>
                <w:szCs w:val="20"/>
              </w:rPr>
              <w:t xml:space="preserve">штатными ситуациями; </w:t>
            </w:r>
            <w:r w:rsidRPr="0024121B">
              <w:rPr>
                <w:rFonts w:ascii="Times New Roman" w:hAnsi="Times New Roman" w:cs="Times New Roman"/>
                <w:sz w:val="20"/>
                <w:szCs w:val="20"/>
              </w:rPr>
              <w:t>систематизировать и анал</w:t>
            </w:r>
            <w:r w:rsidRPr="0024121B">
              <w:rPr>
                <w:rFonts w:ascii="Times New Roman" w:hAnsi="Times New Roman" w:cs="Times New Roman"/>
                <w:sz w:val="20"/>
                <w:szCs w:val="20"/>
              </w:rPr>
              <w:t>и</w:t>
            </w:r>
            <w:r w:rsidRPr="0024121B">
              <w:rPr>
                <w:rFonts w:ascii="Times New Roman" w:hAnsi="Times New Roman" w:cs="Times New Roman"/>
                <w:sz w:val="20"/>
                <w:szCs w:val="20"/>
              </w:rPr>
              <w:t>зировать полученные данные о</w:t>
            </w:r>
            <w:r>
              <w:rPr>
                <w:rFonts w:ascii="Times New Roman" w:hAnsi="Times New Roman" w:cs="Times New Roman"/>
                <w:sz w:val="20"/>
                <w:szCs w:val="20"/>
              </w:rPr>
              <w:t>б авариях и нешта</w:t>
            </w:r>
            <w:r>
              <w:rPr>
                <w:rFonts w:ascii="Times New Roman" w:hAnsi="Times New Roman" w:cs="Times New Roman"/>
                <w:sz w:val="20"/>
                <w:szCs w:val="20"/>
              </w:rPr>
              <w:t>т</w:t>
            </w:r>
            <w:r>
              <w:rPr>
                <w:rFonts w:ascii="Times New Roman" w:hAnsi="Times New Roman" w:cs="Times New Roman"/>
                <w:sz w:val="20"/>
                <w:szCs w:val="20"/>
              </w:rPr>
              <w:t xml:space="preserve">ных ситуациях; </w:t>
            </w:r>
            <w:r w:rsidRPr="0024121B">
              <w:rPr>
                <w:rFonts w:ascii="Times New Roman" w:hAnsi="Times New Roman" w:cs="Times New Roman"/>
                <w:sz w:val="20"/>
                <w:szCs w:val="20"/>
              </w:rPr>
              <w:t>применять современные методы и средства для исследований</w:t>
            </w:r>
            <w:r>
              <w:rPr>
                <w:rFonts w:ascii="Times New Roman" w:hAnsi="Times New Roman" w:cs="Times New Roman"/>
                <w:sz w:val="20"/>
                <w:szCs w:val="20"/>
              </w:rPr>
              <w:t>.</w:t>
            </w:r>
          </w:p>
          <w:p w:rsidR="00954921"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0E12AB">
              <w:rPr>
                <w:rFonts w:ascii="Times New Roman" w:hAnsi="Times New Roman" w:cs="Times New Roman"/>
                <w:b/>
                <w:sz w:val="20"/>
                <w:szCs w:val="20"/>
              </w:rPr>
              <w:t>Владеть</w:t>
            </w:r>
            <w:r w:rsidRPr="0024121B">
              <w:rPr>
                <w:rFonts w:ascii="Times New Roman" w:hAnsi="Times New Roman" w:cs="Times New Roman"/>
                <w:sz w:val="20"/>
                <w:szCs w:val="20"/>
              </w:rPr>
              <w:t>: навыками оформления, представления и защиты результатов решения профессиональных задач</w:t>
            </w:r>
            <w:r>
              <w:rPr>
                <w:rFonts w:ascii="Times New Roman" w:hAnsi="Times New Roman" w:cs="Times New Roman"/>
                <w:sz w:val="20"/>
                <w:szCs w:val="20"/>
              </w:rPr>
              <w:t xml:space="preserve">; </w:t>
            </w:r>
            <w:r w:rsidRPr="0024121B">
              <w:rPr>
                <w:rFonts w:ascii="Times New Roman" w:hAnsi="Times New Roman" w:cs="Times New Roman"/>
                <w:sz w:val="20"/>
                <w:szCs w:val="20"/>
              </w:rPr>
              <w:t>навыками сбора и обработки оперативной информации об авариях и нештатных ситуациях в энергосистеме</w:t>
            </w:r>
            <w:r>
              <w:rPr>
                <w:rFonts w:ascii="Times New Roman" w:hAnsi="Times New Roman" w:cs="Times New Roman"/>
                <w:sz w:val="20"/>
                <w:szCs w:val="20"/>
              </w:rPr>
              <w:t>.</w:t>
            </w:r>
          </w:p>
          <w:p w:rsidR="00954921" w:rsidRPr="0024121B"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0E12AB">
              <w:rPr>
                <w:rFonts w:ascii="Times New Roman" w:hAnsi="Times New Roman" w:cs="Times New Roman"/>
                <w:b/>
                <w:sz w:val="20"/>
                <w:szCs w:val="20"/>
              </w:rPr>
              <w:t>Иметь опыт</w:t>
            </w:r>
            <w:r w:rsidRPr="0024121B">
              <w:rPr>
                <w:rFonts w:ascii="Times New Roman" w:hAnsi="Times New Roman" w:cs="Times New Roman"/>
                <w:sz w:val="20"/>
                <w:szCs w:val="20"/>
              </w:rPr>
              <w:t>: формирования и рассылки отчетной информации об авариях и нештатных ситуациях в энергосистеме в соответствии с установленным п</w:t>
            </w:r>
            <w:r w:rsidRPr="0024121B">
              <w:rPr>
                <w:rFonts w:ascii="Times New Roman" w:hAnsi="Times New Roman" w:cs="Times New Roman"/>
                <w:sz w:val="20"/>
                <w:szCs w:val="20"/>
              </w:rPr>
              <w:t>о</w:t>
            </w:r>
            <w:r w:rsidRPr="0024121B">
              <w:rPr>
                <w:rFonts w:ascii="Times New Roman" w:hAnsi="Times New Roman" w:cs="Times New Roman"/>
                <w:sz w:val="20"/>
                <w:szCs w:val="20"/>
              </w:rPr>
              <w:t>рядком передачи данной информации</w:t>
            </w:r>
            <w:r>
              <w:rPr>
                <w:rFonts w:ascii="Times New Roman" w:hAnsi="Times New Roman" w:cs="Times New Roman"/>
                <w:sz w:val="20"/>
                <w:szCs w:val="20"/>
              </w:rPr>
              <w:t>.</w:t>
            </w:r>
          </w:p>
        </w:tc>
      </w:tr>
      <w:tr w:rsidR="00954921" w:rsidRPr="0024121B" w:rsidTr="00173EAB">
        <w:trPr>
          <w:jc w:val="center"/>
        </w:trPr>
        <w:tc>
          <w:tcPr>
            <w:tcW w:w="1819" w:type="dxa"/>
            <w:tcBorders>
              <w:top w:val="single" w:sz="4" w:space="0" w:color="000000"/>
              <w:left w:val="single" w:sz="4" w:space="0" w:color="000000"/>
              <w:bottom w:val="single" w:sz="4" w:space="0" w:color="000000"/>
            </w:tcBorders>
            <w:shd w:val="clear" w:color="auto" w:fill="auto"/>
          </w:tcPr>
          <w:p w:rsidR="00954921" w:rsidRPr="000E12AB" w:rsidRDefault="00954921" w:rsidP="00173EAB">
            <w:pPr>
              <w:pStyle w:val="22"/>
              <w:shd w:val="clear" w:color="auto" w:fill="auto"/>
              <w:spacing w:before="0" w:after="0" w:line="240" w:lineRule="auto"/>
              <w:jc w:val="left"/>
              <w:rPr>
                <w:rFonts w:ascii="Times New Roman" w:hAnsi="Times New Roman" w:cs="Times New Roman"/>
                <w:b/>
                <w:sz w:val="20"/>
                <w:szCs w:val="20"/>
              </w:rPr>
            </w:pPr>
            <w:r w:rsidRPr="000E12AB">
              <w:rPr>
                <w:rFonts w:ascii="Times New Roman" w:hAnsi="Times New Roman" w:cs="Times New Roman"/>
                <w:b/>
                <w:sz w:val="20"/>
                <w:szCs w:val="20"/>
              </w:rPr>
              <w:t>ПК-5</w:t>
            </w:r>
          </w:p>
          <w:p w:rsidR="00954921" w:rsidRPr="0024121B" w:rsidRDefault="00954921" w:rsidP="00173EAB">
            <w:pPr>
              <w:pStyle w:val="22"/>
              <w:shd w:val="clear" w:color="auto" w:fill="auto"/>
              <w:spacing w:before="0" w:after="0" w:line="240" w:lineRule="auto"/>
              <w:jc w:val="left"/>
              <w:rPr>
                <w:rFonts w:ascii="Times New Roman" w:hAnsi="Times New Roman" w:cs="Times New Roman"/>
                <w:sz w:val="20"/>
                <w:szCs w:val="20"/>
              </w:rPr>
            </w:pPr>
            <w:proofErr w:type="gramStart"/>
            <w:r w:rsidRPr="0024121B">
              <w:rPr>
                <w:rFonts w:ascii="Times New Roman" w:hAnsi="Times New Roman" w:cs="Times New Roman"/>
                <w:sz w:val="20"/>
                <w:szCs w:val="20"/>
              </w:rPr>
              <w:t>Способен</w:t>
            </w:r>
            <w:proofErr w:type="gramEnd"/>
            <w:r w:rsidRPr="0024121B">
              <w:rPr>
                <w:rFonts w:ascii="Times New Roman" w:hAnsi="Times New Roman" w:cs="Times New Roman"/>
                <w:sz w:val="20"/>
                <w:szCs w:val="20"/>
              </w:rPr>
              <w:t xml:space="preserve"> вести учебную и мет</w:t>
            </w:r>
            <w:r w:rsidRPr="0024121B">
              <w:rPr>
                <w:rFonts w:ascii="Times New Roman" w:hAnsi="Times New Roman" w:cs="Times New Roman"/>
                <w:sz w:val="20"/>
                <w:szCs w:val="20"/>
              </w:rPr>
              <w:t>о</w:t>
            </w:r>
            <w:r w:rsidRPr="0024121B">
              <w:rPr>
                <w:rFonts w:ascii="Times New Roman" w:hAnsi="Times New Roman" w:cs="Times New Roman"/>
                <w:sz w:val="20"/>
                <w:szCs w:val="20"/>
              </w:rPr>
              <w:t>дическую работу для обучающихся по направлениям электроэнергетика подготовки бак</w:t>
            </w:r>
            <w:r w:rsidRPr="0024121B">
              <w:rPr>
                <w:rFonts w:ascii="Times New Roman" w:hAnsi="Times New Roman" w:cs="Times New Roman"/>
                <w:sz w:val="20"/>
                <w:szCs w:val="20"/>
              </w:rPr>
              <w:t>а</w:t>
            </w:r>
            <w:r w:rsidRPr="0024121B">
              <w:rPr>
                <w:rFonts w:ascii="Times New Roman" w:hAnsi="Times New Roman" w:cs="Times New Roman"/>
                <w:sz w:val="20"/>
                <w:szCs w:val="20"/>
              </w:rPr>
              <w:t>лавров</w:t>
            </w:r>
          </w:p>
        </w:tc>
        <w:tc>
          <w:tcPr>
            <w:tcW w:w="3036" w:type="dxa"/>
            <w:tcBorders>
              <w:top w:val="single" w:sz="4" w:space="0" w:color="000000"/>
              <w:left w:val="single" w:sz="4" w:space="0" w:color="000000"/>
              <w:bottom w:val="single" w:sz="4" w:space="0" w:color="000000"/>
            </w:tcBorders>
            <w:shd w:val="clear" w:color="auto" w:fill="auto"/>
          </w:tcPr>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Проводит различные формы учебной работы. </w:t>
            </w:r>
          </w:p>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Разрабатывает методические указания для различных видов учебной работы</w:t>
            </w:r>
            <w:r>
              <w:rPr>
                <w:rFonts w:ascii="Times New Roman" w:hAnsi="Times New Roman" w:cs="Times New Roman"/>
                <w:sz w:val="20"/>
                <w:szCs w:val="20"/>
              </w:rPr>
              <w:t>.</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Обладает психолого-педагогической и методической подготовкой к </w:t>
            </w:r>
            <w:proofErr w:type="spellStart"/>
            <w:proofErr w:type="gramStart"/>
            <w:r w:rsidRPr="0024121B">
              <w:rPr>
                <w:rFonts w:ascii="Times New Roman" w:hAnsi="Times New Roman" w:cs="Times New Roman"/>
                <w:sz w:val="20"/>
                <w:szCs w:val="20"/>
              </w:rPr>
              <w:t>преподаватель</w:t>
            </w:r>
            <w:r>
              <w:rPr>
                <w:rFonts w:ascii="Times New Roman" w:hAnsi="Times New Roman" w:cs="Times New Roman"/>
                <w:sz w:val="20"/>
                <w:szCs w:val="20"/>
              </w:rPr>
              <w:t>-</w:t>
            </w:r>
            <w:r w:rsidRPr="0024121B">
              <w:rPr>
                <w:rFonts w:ascii="Times New Roman" w:hAnsi="Times New Roman" w:cs="Times New Roman"/>
                <w:sz w:val="20"/>
                <w:szCs w:val="20"/>
              </w:rPr>
              <w:t>ской</w:t>
            </w:r>
            <w:proofErr w:type="spellEnd"/>
            <w:proofErr w:type="gramEnd"/>
            <w:r w:rsidRPr="0024121B">
              <w:rPr>
                <w:rFonts w:ascii="Times New Roman" w:hAnsi="Times New Roman" w:cs="Times New Roman"/>
                <w:sz w:val="20"/>
                <w:szCs w:val="20"/>
              </w:rPr>
              <w:t xml:space="preserve"> деятельности по основным образовательным программам высшего образования.</w:t>
            </w:r>
          </w:p>
        </w:tc>
        <w:tc>
          <w:tcPr>
            <w:tcW w:w="4761" w:type="dxa"/>
            <w:tcBorders>
              <w:top w:val="single" w:sz="4" w:space="0" w:color="000000"/>
              <w:left w:val="single" w:sz="4" w:space="0" w:color="000000"/>
              <w:bottom w:val="single" w:sz="4" w:space="0" w:color="000000"/>
              <w:right w:val="single" w:sz="4" w:space="0" w:color="000000"/>
            </w:tcBorders>
            <w:shd w:val="clear" w:color="auto" w:fill="auto"/>
          </w:tcPr>
          <w:p w:rsidR="00954921"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0E12AB">
              <w:rPr>
                <w:rFonts w:ascii="Times New Roman" w:hAnsi="Times New Roman" w:cs="Times New Roman"/>
                <w:b/>
                <w:sz w:val="20"/>
                <w:szCs w:val="20"/>
              </w:rPr>
              <w:t>Знать</w:t>
            </w:r>
            <w:r w:rsidRPr="0024121B">
              <w:rPr>
                <w:rFonts w:ascii="Times New Roman" w:hAnsi="Times New Roman" w:cs="Times New Roman"/>
                <w:sz w:val="20"/>
                <w:szCs w:val="20"/>
              </w:rPr>
              <w:t>: различные формы учебной работы; основы педагогики</w:t>
            </w:r>
            <w:r>
              <w:rPr>
                <w:rFonts w:ascii="Times New Roman" w:hAnsi="Times New Roman" w:cs="Times New Roman"/>
                <w:sz w:val="20"/>
                <w:szCs w:val="20"/>
              </w:rPr>
              <w:t xml:space="preserve">; </w:t>
            </w:r>
            <w:r w:rsidRPr="0024121B">
              <w:rPr>
                <w:rFonts w:ascii="Times New Roman" w:hAnsi="Times New Roman" w:cs="Times New Roman"/>
                <w:sz w:val="20"/>
                <w:szCs w:val="20"/>
              </w:rPr>
              <w:t>основные структурные составляющие образовательной программы высшего образования</w:t>
            </w:r>
            <w:r>
              <w:rPr>
                <w:rFonts w:ascii="Times New Roman" w:hAnsi="Times New Roman" w:cs="Times New Roman"/>
                <w:sz w:val="20"/>
                <w:szCs w:val="20"/>
              </w:rPr>
              <w:t>.</w:t>
            </w:r>
          </w:p>
          <w:p w:rsidR="00954921" w:rsidRPr="0024121B"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Уметь</w:t>
            </w:r>
            <w:r w:rsidRPr="0024121B">
              <w:rPr>
                <w:rFonts w:ascii="Times New Roman" w:hAnsi="Times New Roman" w:cs="Times New Roman"/>
                <w:sz w:val="20"/>
                <w:szCs w:val="20"/>
              </w:rPr>
              <w:t>: проводить занятия по различным формам учебной работы</w:t>
            </w:r>
            <w:r>
              <w:rPr>
                <w:rFonts w:ascii="Times New Roman" w:hAnsi="Times New Roman" w:cs="Times New Roman"/>
                <w:sz w:val="20"/>
                <w:szCs w:val="20"/>
              </w:rPr>
              <w:t xml:space="preserve">; </w:t>
            </w:r>
            <w:r w:rsidRPr="0024121B">
              <w:rPr>
                <w:rFonts w:ascii="Times New Roman" w:hAnsi="Times New Roman" w:cs="Times New Roman"/>
                <w:sz w:val="20"/>
                <w:szCs w:val="20"/>
              </w:rPr>
              <w:t>пользоваться государственным образовательным стандартом и рабочим учебным планом образовательной программы, по которой проходил педагогическую практику</w:t>
            </w:r>
            <w:r>
              <w:rPr>
                <w:rFonts w:ascii="Times New Roman" w:hAnsi="Times New Roman" w:cs="Times New Roman"/>
                <w:sz w:val="20"/>
                <w:szCs w:val="20"/>
              </w:rPr>
              <w:t xml:space="preserve">; </w:t>
            </w:r>
            <w:r w:rsidRPr="0024121B">
              <w:rPr>
                <w:rFonts w:ascii="Times New Roman" w:hAnsi="Times New Roman" w:cs="Times New Roman"/>
                <w:sz w:val="20"/>
                <w:szCs w:val="20"/>
              </w:rPr>
              <w:t>орган</w:t>
            </w:r>
            <w:r>
              <w:rPr>
                <w:rFonts w:ascii="Times New Roman" w:hAnsi="Times New Roman" w:cs="Times New Roman"/>
                <w:sz w:val="20"/>
                <w:szCs w:val="20"/>
              </w:rPr>
              <w:t>изовать образовательный процесс.</w:t>
            </w:r>
          </w:p>
          <w:p w:rsidR="00954921"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Владеть</w:t>
            </w:r>
            <w:r w:rsidRPr="0024121B">
              <w:rPr>
                <w:rFonts w:ascii="Times New Roman" w:hAnsi="Times New Roman" w:cs="Times New Roman"/>
                <w:sz w:val="20"/>
                <w:szCs w:val="20"/>
              </w:rPr>
              <w:t>: навыками проведения различных форм учебной работы и разработки методических указ</w:t>
            </w:r>
            <w:r w:rsidRPr="0024121B">
              <w:rPr>
                <w:rFonts w:ascii="Times New Roman" w:hAnsi="Times New Roman" w:cs="Times New Roman"/>
                <w:sz w:val="20"/>
                <w:szCs w:val="20"/>
              </w:rPr>
              <w:t>а</w:t>
            </w:r>
            <w:r w:rsidRPr="0024121B">
              <w:rPr>
                <w:rFonts w:ascii="Times New Roman" w:hAnsi="Times New Roman" w:cs="Times New Roman"/>
                <w:sz w:val="20"/>
                <w:szCs w:val="20"/>
              </w:rPr>
              <w:t>ний</w:t>
            </w:r>
            <w:r>
              <w:rPr>
                <w:rFonts w:ascii="Times New Roman" w:hAnsi="Times New Roman" w:cs="Times New Roman"/>
                <w:sz w:val="20"/>
                <w:szCs w:val="20"/>
              </w:rPr>
              <w:t xml:space="preserve">; </w:t>
            </w:r>
            <w:r w:rsidRPr="0024121B">
              <w:rPr>
                <w:rFonts w:ascii="Times New Roman" w:hAnsi="Times New Roman" w:cs="Times New Roman"/>
                <w:sz w:val="20"/>
                <w:szCs w:val="20"/>
              </w:rPr>
              <w:t>формами, методами и методическими прием</w:t>
            </w:r>
            <w:r w:rsidRPr="0024121B">
              <w:rPr>
                <w:rFonts w:ascii="Times New Roman" w:hAnsi="Times New Roman" w:cs="Times New Roman"/>
                <w:sz w:val="20"/>
                <w:szCs w:val="20"/>
              </w:rPr>
              <w:t>а</w:t>
            </w:r>
            <w:r w:rsidRPr="0024121B">
              <w:rPr>
                <w:rFonts w:ascii="Times New Roman" w:hAnsi="Times New Roman" w:cs="Times New Roman"/>
                <w:sz w:val="20"/>
                <w:szCs w:val="20"/>
              </w:rPr>
              <w:t>ми обучения; методами обработки научного мат</w:t>
            </w:r>
            <w:r w:rsidRPr="0024121B">
              <w:rPr>
                <w:rFonts w:ascii="Times New Roman" w:hAnsi="Times New Roman" w:cs="Times New Roman"/>
                <w:sz w:val="20"/>
                <w:szCs w:val="20"/>
              </w:rPr>
              <w:t>е</w:t>
            </w:r>
            <w:r w:rsidRPr="0024121B">
              <w:rPr>
                <w:rFonts w:ascii="Times New Roman" w:hAnsi="Times New Roman" w:cs="Times New Roman"/>
                <w:sz w:val="20"/>
                <w:szCs w:val="20"/>
              </w:rPr>
              <w:t>риала и представления информации различными способами с целью его изложения студентам теорию по преподаваемой дисциплине</w:t>
            </w:r>
            <w:r>
              <w:rPr>
                <w:rFonts w:ascii="Times New Roman" w:hAnsi="Times New Roman" w:cs="Times New Roman"/>
                <w:sz w:val="20"/>
                <w:szCs w:val="20"/>
              </w:rPr>
              <w:t xml:space="preserve">; </w:t>
            </w:r>
            <w:r w:rsidRPr="0024121B">
              <w:rPr>
                <w:rFonts w:ascii="Times New Roman" w:hAnsi="Times New Roman" w:cs="Times New Roman"/>
                <w:sz w:val="20"/>
                <w:szCs w:val="20"/>
              </w:rPr>
              <w:t>методикой препод</w:t>
            </w:r>
            <w:r w:rsidRPr="0024121B">
              <w:rPr>
                <w:rFonts w:ascii="Times New Roman" w:hAnsi="Times New Roman" w:cs="Times New Roman"/>
                <w:sz w:val="20"/>
                <w:szCs w:val="20"/>
              </w:rPr>
              <w:t>а</w:t>
            </w:r>
            <w:r w:rsidRPr="0024121B">
              <w:rPr>
                <w:rFonts w:ascii="Times New Roman" w:hAnsi="Times New Roman" w:cs="Times New Roman"/>
                <w:sz w:val="20"/>
                <w:szCs w:val="20"/>
              </w:rPr>
              <w:t>вания дисциплин, приемами эффективного взаим</w:t>
            </w:r>
            <w:r w:rsidRPr="0024121B">
              <w:rPr>
                <w:rFonts w:ascii="Times New Roman" w:hAnsi="Times New Roman" w:cs="Times New Roman"/>
                <w:sz w:val="20"/>
                <w:szCs w:val="20"/>
              </w:rPr>
              <w:t>о</w:t>
            </w:r>
            <w:r w:rsidRPr="0024121B">
              <w:rPr>
                <w:rFonts w:ascii="Times New Roman" w:hAnsi="Times New Roman" w:cs="Times New Roman"/>
                <w:sz w:val="20"/>
                <w:szCs w:val="20"/>
              </w:rPr>
              <w:t>действия</w:t>
            </w:r>
            <w:r>
              <w:rPr>
                <w:rFonts w:ascii="Times New Roman" w:hAnsi="Times New Roman" w:cs="Times New Roman"/>
                <w:sz w:val="20"/>
                <w:szCs w:val="20"/>
              </w:rPr>
              <w:t>.</w:t>
            </w:r>
          </w:p>
          <w:p w:rsidR="00954921" w:rsidRPr="0024121B"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Иметь опыт</w:t>
            </w:r>
            <w:r w:rsidRPr="0024121B">
              <w:rPr>
                <w:rFonts w:ascii="Times New Roman" w:hAnsi="Times New Roman" w:cs="Times New Roman"/>
                <w:sz w:val="20"/>
                <w:szCs w:val="20"/>
              </w:rPr>
              <w:t>: проведения занятий и разработки м</w:t>
            </w:r>
            <w:r w:rsidRPr="0024121B">
              <w:rPr>
                <w:rFonts w:ascii="Times New Roman" w:hAnsi="Times New Roman" w:cs="Times New Roman"/>
                <w:sz w:val="20"/>
                <w:szCs w:val="20"/>
              </w:rPr>
              <w:t>е</w:t>
            </w:r>
            <w:r w:rsidRPr="0024121B">
              <w:rPr>
                <w:rFonts w:ascii="Times New Roman" w:hAnsi="Times New Roman" w:cs="Times New Roman"/>
                <w:sz w:val="20"/>
                <w:szCs w:val="20"/>
              </w:rPr>
              <w:t xml:space="preserve">тодических указаний для различных видов учебной </w:t>
            </w:r>
            <w:r w:rsidRPr="0024121B">
              <w:rPr>
                <w:rFonts w:ascii="Times New Roman" w:hAnsi="Times New Roman" w:cs="Times New Roman"/>
                <w:sz w:val="20"/>
                <w:szCs w:val="20"/>
              </w:rPr>
              <w:lastRenderedPageBreak/>
              <w:t>деятельности</w:t>
            </w:r>
            <w:r>
              <w:rPr>
                <w:rFonts w:ascii="Times New Roman" w:hAnsi="Times New Roman" w:cs="Times New Roman"/>
                <w:sz w:val="20"/>
                <w:szCs w:val="20"/>
              </w:rPr>
              <w:t>.</w:t>
            </w:r>
          </w:p>
        </w:tc>
      </w:tr>
      <w:tr w:rsidR="00954921" w:rsidRPr="0024121B" w:rsidTr="00173EAB">
        <w:trPr>
          <w:jc w:val="center"/>
        </w:trPr>
        <w:tc>
          <w:tcPr>
            <w:tcW w:w="1819" w:type="dxa"/>
            <w:tcBorders>
              <w:top w:val="single" w:sz="4" w:space="0" w:color="000000"/>
              <w:left w:val="single" w:sz="4" w:space="0" w:color="000000"/>
              <w:bottom w:val="single" w:sz="4" w:space="0" w:color="000000"/>
            </w:tcBorders>
            <w:shd w:val="clear" w:color="auto" w:fill="auto"/>
          </w:tcPr>
          <w:p w:rsidR="00954921" w:rsidRPr="00F93F18" w:rsidRDefault="00954921" w:rsidP="00173EAB">
            <w:pPr>
              <w:pStyle w:val="22"/>
              <w:shd w:val="clear" w:color="auto" w:fill="auto"/>
              <w:spacing w:before="0" w:after="0" w:line="240" w:lineRule="auto"/>
              <w:jc w:val="left"/>
              <w:rPr>
                <w:rFonts w:ascii="Times New Roman" w:hAnsi="Times New Roman" w:cs="Times New Roman"/>
                <w:b/>
                <w:sz w:val="20"/>
                <w:szCs w:val="20"/>
              </w:rPr>
            </w:pPr>
            <w:r w:rsidRPr="00F93F18">
              <w:rPr>
                <w:rFonts w:ascii="Times New Roman" w:hAnsi="Times New Roman" w:cs="Times New Roman"/>
                <w:b/>
                <w:sz w:val="20"/>
                <w:szCs w:val="20"/>
              </w:rPr>
              <w:lastRenderedPageBreak/>
              <w:t>ПК-6</w:t>
            </w:r>
          </w:p>
          <w:p w:rsidR="00954921" w:rsidRPr="0024121B" w:rsidRDefault="00954921" w:rsidP="00173EAB">
            <w:pPr>
              <w:pStyle w:val="22"/>
              <w:shd w:val="clear" w:color="auto" w:fill="auto"/>
              <w:spacing w:before="0" w:after="0" w:line="240" w:lineRule="auto"/>
              <w:jc w:val="left"/>
              <w:rPr>
                <w:rFonts w:ascii="Times New Roman" w:hAnsi="Times New Roman" w:cs="Times New Roman"/>
                <w:sz w:val="20"/>
                <w:szCs w:val="20"/>
              </w:rPr>
            </w:pPr>
            <w:r w:rsidRPr="0024121B">
              <w:rPr>
                <w:rFonts w:ascii="Times New Roman" w:hAnsi="Times New Roman" w:cs="Times New Roman"/>
                <w:sz w:val="20"/>
                <w:szCs w:val="20"/>
              </w:rPr>
              <w:t>Способен разр</w:t>
            </w:r>
            <w:r w:rsidRPr="0024121B">
              <w:rPr>
                <w:rFonts w:ascii="Times New Roman" w:hAnsi="Times New Roman" w:cs="Times New Roman"/>
                <w:sz w:val="20"/>
                <w:szCs w:val="20"/>
              </w:rPr>
              <w:t>а</w:t>
            </w:r>
            <w:r w:rsidRPr="0024121B">
              <w:rPr>
                <w:rFonts w:ascii="Times New Roman" w:hAnsi="Times New Roman" w:cs="Times New Roman"/>
                <w:sz w:val="20"/>
                <w:szCs w:val="20"/>
              </w:rPr>
              <w:t>батывать ориг</w:t>
            </w:r>
            <w:r w:rsidRPr="0024121B">
              <w:rPr>
                <w:rFonts w:ascii="Times New Roman" w:hAnsi="Times New Roman" w:cs="Times New Roman"/>
                <w:sz w:val="20"/>
                <w:szCs w:val="20"/>
              </w:rPr>
              <w:t>и</w:t>
            </w:r>
            <w:r w:rsidRPr="0024121B">
              <w:rPr>
                <w:rFonts w:ascii="Times New Roman" w:hAnsi="Times New Roman" w:cs="Times New Roman"/>
                <w:sz w:val="20"/>
                <w:szCs w:val="20"/>
              </w:rPr>
              <w:t>нальные алгори</w:t>
            </w:r>
            <w:r w:rsidRPr="0024121B">
              <w:rPr>
                <w:rFonts w:ascii="Times New Roman" w:hAnsi="Times New Roman" w:cs="Times New Roman"/>
                <w:sz w:val="20"/>
                <w:szCs w:val="20"/>
              </w:rPr>
              <w:t>т</w:t>
            </w:r>
            <w:r w:rsidRPr="0024121B">
              <w:rPr>
                <w:rFonts w:ascii="Times New Roman" w:hAnsi="Times New Roman" w:cs="Times New Roman"/>
                <w:sz w:val="20"/>
                <w:szCs w:val="20"/>
              </w:rPr>
              <w:t>мы и програм</w:t>
            </w:r>
            <w:r w:rsidRPr="0024121B">
              <w:rPr>
                <w:rFonts w:ascii="Times New Roman" w:hAnsi="Times New Roman" w:cs="Times New Roman"/>
                <w:sz w:val="20"/>
                <w:szCs w:val="20"/>
              </w:rPr>
              <w:t>м</w:t>
            </w:r>
            <w:r w:rsidRPr="0024121B">
              <w:rPr>
                <w:rFonts w:ascii="Times New Roman" w:hAnsi="Times New Roman" w:cs="Times New Roman"/>
                <w:sz w:val="20"/>
                <w:szCs w:val="20"/>
              </w:rPr>
              <w:t xml:space="preserve">ные средства, в том </w:t>
            </w:r>
            <w:proofErr w:type="gramStart"/>
            <w:r w:rsidRPr="0024121B">
              <w:rPr>
                <w:rFonts w:ascii="Times New Roman" w:hAnsi="Times New Roman" w:cs="Times New Roman"/>
                <w:sz w:val="20"/>
                <w:szCs w:val="20"/>
              </w:rPr>
              <w:t>числе</w:t>
            </w:r>
            <w:proofErr w:type="gramEnd"/>
            <w:r w:rsidRPr="0024121B">
              <w:rPr>
                <w:rFonts w:ascii="Times New Roman" w:hAnsi="Times New Roman" w:cs="Times New Roman"/>
                <w:sz w:val="20"/>
                <w:szCs w:val="20"/>
              </w:rPr>
              <w:t xml:space="preserve"> с и</w:t>
            </w:r>
            <w:r w:rsidRPr="0024121B">
              <w:rPr>
                <w:rFonts w:ascii="Times New Roman" w:hAnsi="Times New Roman" w:cs="Times New Roman"/>
                <w:sz w:val="20"/>
                <w:szCs w:val="20"/>
              </w:rPr>
              <w:t>с</w:t>
            </w:r>
            <w:r w:rsidRPr="0024121B">
              <w:rPr>
                <w:rFonts w:ascii="Times New Roman" w:hAnsi="Times New Roman" w:cs="Times New Roman"/>
                <w:sz w:val="20"/>
                <w:szCs w:val="20"/>
              </w:rPr>
              <w:t>пользованием с</w:t>
            </w:r>
            <w:r w:rsidRPr="0024121B">
              <w:rPr>
                <w:rFonts w:ascii="Times New Roman" w:hAnsi="Times New Roman" w:cs="Times New Roman"/>
                <w:sz w:val="20"/>
                <w:szCs w:val="20"/>
              </w:rPr>
              <w:t>о</w:t>
            </w:r>
            <w:r w:rsidRPr="0024121B">
              <w:rPr>
                <w:rFonts w:ascii="Times New Roman" w:hAnsi="Times New Roman" w:cs="Times New Roman"/>
                <w:sz w:val="20"/>
                <w:szCs w:val="20"/>
              </w:rPr>
              <w:t>временных инте</w:t>
            </w:r>
            <w:r w:rsidRPr="0024121B">
              <w:rPr>
                <w:rFonts w:ascii="Times New Roman" w:hAnsi="Times New Roman" w:cs="Times New Roman"/>
                <w:sz w:val="20"/>
                <w:szCs w:val="20"/>
              </w:rPr>
              <w:t>л</w:t>
            </w:r>
            <w:r w:rsidRPr="0024121B">
              <w:rPr>
                <w:rFonts w:ascii="Times New Roman" w:hAnsi="Times New Roman" w:cs="Times New Roman"/>
                <w:sz w:val="20"/>
                <w:szCs w:val="20"/>
              </w:rPr>
              <w:t>лектуальных те</w:t>
            </w:r>
            <w:r w:rsidRPr="0024121B">
              <w:rPr>
                <w:rFonts w:ascii="Times New Roman" w:hAnsi="Times New Roman" w:cs="Times New Roman"/>
                <w:sz w:val="20"/>
                <w:szCs w:val="20"/>
              </w:rPr>
              <w:t>х</w:t>
            </w:r>
            <w:r w:rsidRPr="0024121B">
              <w:rPr>
                <w:rFonts w:ascii="Times New Roman" w:hAnsi="Times New Roman" w:cs="Times New Roman"/>
                <w:sz w:val="20"/>
                <w:szCs w:val="20"/>
              </w:rPr>
              <w:t>нологий, для р</w:t>
            </w:r>
            <w:r w:rsidRPr="0024121B">
              <w:rPr>
                <w:rFonts w:ascii="Times New Roman" w:hAnsi="Times New Roman" w:cs="Times New Roman"/>
                <w:sz w:val="20"/>
                <w:szCs w:val="20"/>
              </w:rPr>
              <w:t>е</w:t>
            </w:r>
            <w:r w:rsidRPr="0024121B">
              <w:rPr>
                <w:rFonts w:ascii="Times New Roman" w:hAnsi="Times New Roman" w:cs="Times New Roman"/>
                <w:sz w:val="20"/>
                <w:szCs w:val="20"/>
              </w:rPr>
              <w:t>шения профе</w:t>
            </w:r>
            <w:r w:rsidRPr="0024121B">
              <w:rPr>
                <w:rFonts w:ascii="Times New Roman" w:hAnsi="Times New Roman" w:cs="Times New Roman"/>
                <w:sz w:val="20"/>
                <w:szCs w:val="20"/>
              </w:rPr>
              <w:t>с</w:t>
            </w:r>
            <w:r w:rsidRPr="0024121B">
              <w:rPr>
                <w:rFonts w:ascii="Times New Roman" w:hAnsi="Times New Roman" w:cs="Times New Roman"/>
                <w:sz w:val="20"/>
                <w:szCs w:val="20"/>
              </w:rPr>
              <w:t>сиональных задач</w:t>
            </w:r>
          </w:p>
        </w:tc>
        <w:tc>
          <w:tcPr>
            <w:tcW w:w="3036" w:type="dxa"/>
            <w:tcBorders>
              <w:top w:val="single" w:sz="4" w:space="0" w:color="000000"/>
              <w:left w:val="single" w:sz="4" w:space="0" w:color="000000"/>
              <w:bottom w:val="single" w:sz="4" w:space="0" w:color="000000"/>
            </w:tcBorders>
            <w:shd w:val="clear" w:color="auto" w:fill="auto"/>
          </w:tcPr>
          <w:p w:rsidR="00954921"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 xml:space="preserve">Обосновывает выбор </w:t>
            </w:r>
            <w:proofErr w:type="spellStart"/>
            <w:proofErr w:type="gramStart"/>
            <w:r w:rsidRPr="0024121B">
              <w:rPr>
                <w:rFonts w:ascii="Times New Roman" w:hAnsi="Times New Roman" w:cs="Times New Roman"/>
                <w:sz w:val="20"/>
                <w:szCs w:val="20"/>
              </w:rPr>
              <w:t>совре</w:t>
            </w:r>
            <w:r>
              <w:rPr>
                <w:rFonts w:ascii="Times New Roman" w:hAnsi="Times New Roman" w:cs="Times New Roman"/>
                <w:sz w:val="20"/>
                <w:szCs w:val="20"/>
              </w:rPr>
              <w:t>-</w:t>
            </w:r>
            <w:r w:rsidRPr="0024121B">
              <w:rPr>
                <w:rFonts w:ascii="Times New Roman" w:hAnsi="Times New Roman" w:cs="Times New Roman"/>
                <w:sz w:val="20"/>
                <w:szCs w:val="20"/>
              </w:rPr>
              <w:t>менных</w:t>
            </w:r>
            <w:proofErr w:type="spellEnd"/>
            <w:proofErr w:type="gramEnd"/>
            <w:r w:rsidRPr="0024121B">
              <w:rPr>
                <w:rFonts w:ascii="Times New Roman" w:hAnsi="Times New Roman" w:cs="Times New Roman"/>
                <w:sz w:val="20"/>
                <w:szCs w:val="20"/>
              </w:rPr>
              <w:t xml:space="preserve"> интеллектуальных те</w:t>
            </w:r>
            <w:r w:rsidRPr="0024121B">
              <w:rPr>
                <w:rFonts w:ascii="Times New Roman" w:hAnsi="Times New Roman" w:cs="Times New Roman"/>
                <w:sz w:val="20"/>
                <w:szCs w:val="20"/>
              </w:rPr>
              <w:t>х</w:t>
            </w:r>
            <w:r w:rsidRPr="0024121B">
              <w:rPr>
                <w:rFonts w:ascii="Times New Roman" w:hAnsi="Times New Roman" w:cs="Times New Roman"/>
                <w:sz w:val="20"/>
                <w:szCs w:val="20"/>
              </w:rPr>
              <w:t>но</w:t>
            </w:r>
            <w:r>
              <w:rPr>
                <w:rFonts w:ascii="Times New Roman" w:hAnsi="Times New Roman" w:cs="Times New Roman"/>
                <w:sz w:val="20"/>
                <w:szCs w:val="20"/>
              </w:rPr>
              <w:t xml:space="preserve">логий и программной среды при </w:t>
            </w:r>
            <w:r w:rsidRPr="0024121B">
              <w:rPr>
                <w:rFonts w:ascii="Times New Roman" w:hAnsi="Times New Roman" w:cs="Times New Roman"/>
                <w:sz w:val="20"/>
                <w:szCs w:val="20"/>
              </w:rPr>
              <w:t>разработке оригинальных программных средств для реш</w:t>
            </w:r>
            <w:r w:rsidRPr="0024121B">
              <w:rPr>
                <w:rFonts w:ascii="Times New Roman" w:hAnsi="Times New Roman" w:cs="Times New Roman"/>
                <w:sz w:val="20"/>
                <w:szCs w:val="20"/>
              </w:rPr>
              <w:t>е</w:t>
            </w:r>
            <w:r w:rsidRPr="0024121B">
              <w:rPr>
                <w:rFonts w:ascii="Times New Roman" w:hAnsi="Times New Roman" w:cs="Times New Roman"/>
                <w:sz w:val="20"/>
                <w:szCs w:val="20"/>
              </w:rPr>
              <w:t>ния профессиональных задач.</w:t>
            </w:r>
          </w:p>
          <w:p w:rsidR="00954921" w:rsidRPr="0024121B" w:rsidRDefault="00954921" w:rsidP="00173EAB">
            <w:pPr>
              <w:pStyle w:val="22"/>
              <w:shd w:val="clear" w:color="auto" w:fill="auto"/>
              <w:spacing w:before="0" w:after="0" w:line="240" w:lineRule="auto"/>
              <w:rPr>
                <w:rFonts w:ascii="Times New Roman" w:hAnsi="Times New Roman" w:cs="Times New Roman"/>
                <w:sz w:val="20"/>
                <w:szCs w:val="20"/>
              </w:rPr>
            </w:pPr>
            <w:r w:rsidRPr="0024121B">
              <w:rPr>
                <w:rFonts w:ascii="Times New Roman" w:hAnsi="Times New Roman" w:cs="Times New Roman"/>
                <w:sz w:val="20"/>
                <w:szCs w:val="20"/>
              </w:rPr>
              <w:t>Разрабатывает программные средства для решения профе</w:t>
            </w:r>
            <w:r w:rsidRPr="0024121B">
              <w:rPr>
                <w:rFonts w:ascii="Times New Roman" w:hAnsi="Times New Roman" w:cs="Times New Roman"/>
                <w:sz w:val="20"/>
                <w:szCs w:val="20"/>
              </w:rPr>
              <w:t>с</w:t>
            </w:r>
            <w:r w:rsidRPr="0024121B">
              <w:rPr>
                <w:rFonts w:ascii="Times New Roman" w:hAnsi="Times New Roman" w:cs="Times New Roman"/>
                <w:sz w:val="20"/>
                <w:szCs w:val="20"/>
              </w:rPr>
              <w:t>сиональных задач</w:t>
            </w:r>
          </w:p>
        </w:tc>
        <w:tc>
          <w:tcPr>
            <w:tcW w:w="4761" w:type="dxa"/>
            <w:tcBorders>
              <w:top w:val="single" w:sz="4" w:space="0" w:color="000000"/>
              <w:left w:val="single" w:sz="4" w:space="0" w:color="000000"/>
              <w:bottom w:val="single" w:sz="4" w:space="0" w:color="000000"/>
              <w:right w:val="single" w:sz="4" w:space="0" w:color="000000"/>
            </w:tcBorders>
            <w:shd w:val="clear" w:color="auto" w:fill="auto"/>
          </w:tcPr>
          <w:p w:rsidR="00954921" w:rsidRPr="0024121B"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Знать</w:t>
            </w:r>
            <w:r>
              <w:rPr>
                <w:rFonts w:ascii="Times New Roman" w:hAnsi="Times New Roman" w:cs="Times New Roman"/>
                <w:sz w:val="20"/>
                <w:szCs w:val="20"/>
              </w:rPr>
              <w:t>:</w:t>
            </w:r>
            <w:r w:rsidRPr="0024121B">
              <w:rPr>
                <w:rFonts w:ascii="Times New Roman" w:hAnsi="Times New Roman" w:cs="Times New Roman"/>
                <w:sz w:val="20"/>
                <w:szCs w:val="20"/>
              </w:rPr>
              <w:t xml:space="preserve"> программное обеспечение и современные интеллектуальные технологии</w:t>
            </w:r>
            <w:r>
              <w:rPr>
                <w:rFonts w:ascii="Times New Roman" w:hAnsi="Times New Roman" w:cs="Times New Roman"/>
                <w:sz w:val="20"/>
                <w:szCs w:val="20"/>
              </w:rPr>
              <w:t xml:space="preserve">; </w:t>
            </w:r>
            <w:r w:rsidRPr="0024121B">
              <w:rPr>
                <w:rFonts w:ascii="Times New Roman" w:hAnsi="Times New Roman" w:cs="Times New Roman"/>
                <w:sz w:val="20"/>
                <w:szCs w:val="20"/>
              </w:rPr>
              <w:t>методы разработки оригинальных алгоритмов и программн</w:t>
            </w:r>
            <w:r>
              <w:rPr>
                <w:rFonts w:ascii="Times New Roman" w:hAnsi="Times New Roman" w:cs="Times New Roman"/>
                <w:sz w:val="20"/>
                <w:szCs w:val="20"/>
              </w:rPr>
              <w:t>ых проду</w:t>
            </w:r>
            <w:r>
              <w:rPr>
                <w:rFonts w:ascii="Times New Roman" w:hAnsi="Times New Roman" w:cs="Times New Roman"/>
                <w:sz w:val="20"/>
                <w:szCs w:val="20"/>
              </w:rPr>
              <w:t>к</w:t>
            </w:r>
            <w:r>
              <w:rPr>
                <w:rFonts w:ascii="Times New Roman" w:hAnsi="Times New Roman" w:cs="Times New Roman"/>
                <w:sz w:val="20"/>
                <w:szCs w:val="20"/>
              </w:rPr>
              <w:t xml:space="preserve">тов с использованием </w:t>
            </w:r>
            <w:r w:rsidRPr="0024121B">
              <w:rPr>
                <w:rFonts w:ascii="Times New Roman" w:hAnsi="Times New Roman" w:cs="Times New Roman"/>
                <w:sz w:val="20"/>
                <w:szCs w:val="20"/>
              </w:rPr>
              <w:t xml:space="preserve">современных технологий. </w:t>
            </w:r>
          </w:p>
          <w:p w:rsidR="00954921"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Уметь</w:t>
            </w:r>
            <w:r>
              <w:rPr>
                <w:rFonts w:ascii="Times New Roman" w:hAnsi="Times New Roman" w:cs="Times New Roman"/>
                <w:sz w:val="20"/>
                <w:szCs w:val="20"/>
              </w:rPr>
              <w:t>:</w:t>
            </w:r>
            <w:r w:rsidRPr="0024121B">
              <w:rPr>
                <w:rFonts w:ascii="Times New Roman" w:hAnsi="Times New Roman" w:cs="Times New Roman"/>
                <w:sz w:val="20"/>
                <w:szCs w:val="20"/>
              </w:rPr>
              <w:t xml:space="preserve"> использовать программные продукты, в том числ</w:t>
            </w:r>
            <w:r>
              <w:rPr>
                <w:rFonts w:ascii="Times New Roman" w:hAnsi="Times New Roman" w:cs="Times New Roman"/>
                <w:sz w:val="20"/>
                <w:szCs w:val="20"/>
              </w:rPr>
              <w:t>е современные интеллектуальные</w:t>
            </w:r>
            <w:r w:rsidRPr="0024121B">
              <w:rPr>
                <w:rFonts w:ascii="Times New Roman" w:hAnsi="Times New Roman" w:cs="Times New Roman"/>
                <w:sz w:val="20"/>
                <w:szCs w:val="20"/>
              </w:rPr>
              <w:t xml:space="preserve"> технологии, для разработки программного обеспечения, реш</w:t>
            </w:r>
            <w:r>
              <w:rPr>
                <w:rFonts w:ascii="Times New Roman" w:hAnsi="Times New Roman" w:cs="Times New Roman"/>
                <w:sz w:val="20"/>
                <w:szCs w:val="20"/>
              </w:rPr>
              <w:t>а</w:t>
            </w:r>
            <w:r>
              <w:rPr>
                <w:rFonts w:ascii="Times New Roman" w:hAnsi="Times New Roman" w:cs="Times New Roman"/>
                <w:sz w:val="20"/>
                <w:szCs w:val="20"/>
              </w:rPr>
              <w:t>ю</w:t>
            </w:r>
            <w:r>
              <w:rPr>
                <w:rFonts w:ascii="Times New Roman" w:hAnsi="Times New Roman" w:cs="Times New Roman"/>
                <w:sz w:val="20"/>
                <w:szCs w:val="20"/>
              </w:rPr>
              <w:t xml:space="preserve">щего профессиональные задачи; </w:t>
            </w:r>
            <w:r w:rsidRPr="0024121B">
              <w:rPr>
                <w:rFonts w:ascii="Times New Roman" w:hAnsi="Times New Roman" w:cs="Times New Roman"/>
                <w:sz w:val="20"/>
                <w:szCs w:val="20"/>
              </w:rPr>
              <w:t>разрабатывать пр</w:t>
            </w:r>
            <w:r w:rsidRPr="0024121B">
              <w:rPr>
                <w:rFonts w:ascii="Times New Roman" w:hAnsi="Times New Roman" w:cs="Times New Roman"/>
                <w:sz w:val="20"/>
                <w:szCs w:val="20"/>
              </w:rPr>
              <w:t>о</w:t>
            </w:r>
            <w:r w:rsidRPr="0024121B">
              <w:rPr>
                <w:rFonts w:ascii="Times New Roman" w:hAnsi="Times New Roman" w:cs="Times New Roman"/>
                <w:sz w:val="20"/>
                <w:szCs w:val="20"/>
              </w:rPr>
              <w:t>граммные средства для</w:t>
            </w:r>
            <w:r>
              <w:rPr>
                <w:rFonts w:ascii="Times New Roman" w:hAnsi="Times New Roman" w:cs="Times New Roman"/>
                <w:sz w:val="20"/>
                <w:szCs w:val="20"/>
              </w:rPr>
              <w:t xml:space="preserve"> решения профессиональных задач.</w:t>
            </w:r>
          </w:p>
          <w:p w:rsidR="00954921"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Владеть</w:t>
            </w:r>
            <w:r>
              <w:rPr>
                <w:rFonts w:ascii="Times New Roman" w:hAnsi="Times New Roman" w:cs="Times New Roman"/>
                <w:sz w:val="20"/>
                <w:szCs w:val="20"/>
              </w:rPr>
              <w:t>:</w:t>
            </w:r>
            <w:r w:rsidRPr="0024121B">
              <w:rPr>
                <w:rFonts w:ascii="Times New Roman" w:hAnsi="Times New Roman" w:cs="Times New Roman"/>
                <w:sz w:val="20"/>
                <w:szCs w:val="20"/>
              </w:rPr>
              <w:t xml:space="preserve"> навыками разработки алг</w:t>
            </w:r>
            <w:r>
              <w:rPr>
                <w:rFonts w:ascii="Times New Roman" w:hAnsi="Times New Roman" w:cs="Times New Roman"/>
                <w:sz w:val="20"/>
                <w:szCs w:val="20"/>
              </w:rPr>
              <w:t>оритмов и пр</w:t>
            </w:r>
            <w:r>
              <w:rPr>
                <w:rFonts w:ascii="Times New Roman" w:hAnsi="Times New Roman" w:cs="Times New Roman"/>
                <w:sz w:val="20"/>
                <w:szCs w:val="20"/>
              </w:rPr>
              <w:t>о</w:t>
            </w:r>
            <w:r>
              <w:rPr>
                <w:rFonts w:ascii="Times New Roman" w:hAnsi="Times New Roman" w:cs="Times New Roman"/>
                <w:sz w:val="20"/>
                <w:szCs w:val="20"/>
              </w:rPr>
              <w:t xml:space="preserve">граммных продуктов; </w:t>
            </w:r>
            <w:r w:rsidRPr="0024121B">
              <w:rPr>
                <w:rFonts w:ascii="Times New Roman" w:hAnsi="Times New Roman" w:cs="Times New Roman"/>
                <w:sz w:val="20"/>
                <w:szCs w:val="20"/>
              </w:rPr>
              <w:t>приемами по разработке алг</w:t>
            </w:r>
            <w:r w:rsidRPr="0024121B">
              <w:rPr>
                <w:rFonts w:ascii="Times New Roman" w:hAnsi="Times New Roman" w:cs="Times New Roman"/>
                <w:sz w:val="20"/>
                <w:szCs w:val="20"/>
              </w:rPr>
              <w:t>о</w:t>
            </w:r>
            <w:r w:rsidRPr="0024121B">
              <w:rPr>
                <w:rFonts w:ascii="Times New Roman" w:hAnsi="Times New Roman" w:cs="Times New Roman"/>
                <w:sz w:val="20"/>
                <w:szCs w:val="20"/>
              </w:rPr>
              <w:t>ритма и программных сре</w:t>
            </w:r>
            <w:proofErr w:type="gramStart"/>
            <w:r w:rsidRPr="0024121B">
              <w:rPr>
                <w:rFonts w:ascii="Times New Roman" w:hAnsi="Times New Roman" w:cs="Times New Roman"/>
                <w:sz w:val="20"/>
                <w:szCs w:val="20"/>
              </w:rPr>
              <w:t>дств дл</w:t>
            </w:r>
            <w:proofErr w:type="gramEnd"/>
            <w:r w:rsidRPr="0024121B">
              <w:rPr>
                <w:rFonts w:ascii="Times New Roman" w:hAnsi="Times New Roman" w:cs="Times New Roman"/>
                <w:sz w:val="20"/>
                <w:szCs w:val="20"/>
              </w:rPr>
              <w:t>я решения разли</w:t>
            </w:r>
            <w:r w:rsidRPr="0024121B">
              <w:rPr>
                <w:rFonts w:ascii="Times New Roman" w:hAnsi="Times New Roman" w:cs="Times New Roman"/>
                <w:sz w:val="20"/>
                <w:szCs w:val="20"/>
              </w:rPr>
              <w:t>ч</w:t>
            </w:r>
            <w:r w:rsidRPr="0024121B">
              <w:rPr>
                <w:rFonts w:ascii="Times New Roman" w:hAnsi="Times New Roman" w:cs="Times New Roman"/>
                <w:sz w:val="20"/>
                <w:szCs w:val="20"/>
              </w:rPr>
              <w:t>ных профессиональных задач</w:t>
            </w:r>
            <w:r>
              <w:rPr>
                <w:rFonts w:ascii="Times New Roman" w:hAnsi="Times New Roman" w:cs="Times New Roman"/>
                <w:sz w:val="20"/>
                <w:szCs w:val="20"/>
              </w:rPr>
              <w:t>.</w:t>
            </w:r>
          </w:p>
          <w:p w:rsidR="00954921" w:rsidRPr="0024121B" w:rsidRDefault="00954921" w:rsidP="00173EAB">
            <w:pPr>
              <w:pStyle w:val="22"/>
              <w:shd w:val="clear" w:color="auto" w:fill="auto"/>
              <w:tabs>
                <w:tab w:val="left" w:pos="1038"/>
              </w:tabs>
              <w:spacing w:before="0" w:after="0" w:line="240" w:lineRule="auto"/>
              <w:rPr>
                <w:rFonts w:ascii="Times New Roman" w:hAnsi="Times New Roman" w:cs="Times New Roman"/>
                <w:sz w:val="20"/>
                <w:szCs w:val="20"/>
              </w:rPr>
            </w:pPr>
            <w:r w:rsidRPr="00F93F18">
              <w:rPr>
                <w:rFonts w:ascii="Times New Roman" w:hAnsi="Times New Roman" w:cs="Times New Roman"/>
                <w:b/>
                <w:sz w:val="20"/>
                <w:szCs w:val="20"/>
              </w:rPr>
              <w:t>Иметь опыт</w:t>
            </w:r>
            <w:r>
              <w:rPr>
                <w:rFonts w:ascii="Times New Roman" w:hAnsi="Times New Roman" w:cs="Times New Roman"/>
                <w:sz w:val="20"/>
                <w:szCs w:val="20"/>
              </w:rPr>
              <w:t xml:space="preserve">: </w:t>
            </w:r>
            <w:r w:rsidRPr="0024121B">
              <w:rPr>
                <w:rFonts w:ascii="Times New Roman" w:hAnsi="Times New Roman" w:cs="Times New Roman"/>
                <w:sz w:val="20"/>
                <w:szCs w:val="20"/>
              </w:rPr>
              <w:t>по созданию программных средств с использованием современных интеллектуальных технологий</w:t>
            </w:r>
            <w:r>
              <w:rPr>
                <w:rFonts w:ascii="Times New Roman" w:hAnsi="Times New Roman" w:cs="Times New Roman"/>
                <w:sz w:val="20"/>
                <w:szCs w:val="20"/>
              </w:rPr>
              <w:t>.</w:t>
            </w:r>
          </w:p>
        </w:tc>
      </w:tr>
    </w:tbl>
    <w:p w:rsidR="00242084" w:rsidRPr="0024121B" w:rsidRDefault="00242084" w:rsidP="00242084">
      <w:pPr>
        <w:tabs>
          <w:tab w:val="left" w:pos="851"/>
          <w:tab w:val="right" w:leader="underscore" w:pos="9639"/>
        </w:tabs>
        <w:spacing w:after="0" w:line="240" w:lineRule="auto"/>
        <w:ind w:firstLine="720"/>
        <w:jc w:val="both"/>
        <w:rPr>
          <w:rFonts w:ascii="Times New Roman" w:eastAsia="Times New Roman" w:hAnsi="Times New Roman" w:cs="Times New Roman"/>
          <w:bCs/>
          <w:spacing w:val="-3"/>
          <w:sz w:val="24"/>
          <w:szCs w:val="24"/>
        </w:rPr>
      </w:pPr>
    </w:p>
    <w:p w:rsidR="00242084" w:rsidRPr="0024121B" w:rsidRDefault="00242084" w:rsidP="00DA6043">
      <w:pPr>
        <w:numPr>
          <w:ilvl w:val="0"/>
          <w:numId w:val="1"/>
        </w:numPr>
        <w:tabs>
          <w:tab w:val="left" w:pos="993"/>
        </w:tabs>
        <w:spacing w:after="0" w:line="240" w:lineRule="auto"/>
        <w:ind w:left="0" w:firstLine="567"/>
        <w:rPr>
          <w:rFonts w:ascii="Times New Roman" w:eastAsia="Times New Roman" w:hAnsi="Times New Roman" w:cs="Times New Roman"/>
          <w:sz w:val="24"/>
          <w:szCs w:val="24"/>
        </w:rPr>
      </w:pPr>
      <w:r w:rsidRPr="0024121B">
        <w:rPr>
          <w:rFonts w:ascii="Times New Roman" w:eastAsia="Times New Roman" w:hAnsi="Times New Roman" w:cs="Times New Roman"/>
          <w:b/>
          <w:bCs/>
          <w:sz w:val="24"/>
          <w:szCs w:val="24"/>
        </w:rPr>
        <w:t>Выпускная квалификационная работа</w:t>
      </w:r>
    </w:p>
    <w:p w:rsidR="006C17ED" w:rsidRPr="0024121B" w:rsidRDefault="00242084" w:rsidP="007036EE">
      <w:pPr>
        <w:pStyle w:val="HTML"/>
        <w:widowControl w:val="0"/>
        <w:numPr>
          <w:ilvl w:val="1"/>
          <w:numId w:val="1"/>
        </w:numPr>
        <w:tabs>
          <w:tab w:val="clear" w:pos="0"/>
        </w:tabs>
        <w:ind w:left="0" w:firstLine="709"/>
        <w:jc w:val="both"/>
        <w:rPr>
          <w:rFonts w:ascii="Times New Roman" w:eastAsia="Times New Roman" w:hAnsi="Times New Roman" w:cs="Times New Roman"/>
          <w:b/>
          <w:i/>
          <w:color w:val="00B050"/>
          <w:sz w:val="24"/>
          <w:szCs w:val="24"/>
        </w:rPr>
      </w:pPr>
      <w:r w:rsidRPr="0024121B">
        <w:rPr>
          <w:rFonts w:ascii="Times New Roman" w:eastAsia="Times New Roman" w:hAnsi="Times New Roman" w:cs="Times New Roman"/>
          <w:b/>
          <w:bCs/>
          <w:sz w:val="24"/>
          <w:szCs w:val="24"/>
        </w:rPr>
        <w:t>Требования к структуре и содержанию ВКР</w:t>
      </w:r>
    </w:p>
    <w:p w:rsidR="00954921" w:rsidRDefault="00954921" w:rsidP="00153B84">
      <w:pPr>
        <w:spacing w:after="0" w:line="240" w:lineRule="auto"/>
        <w:ind w:firstLine="709"/>
        <w:jc w:val="both"/>
        <w:rPr>
          <w:rFonts w:ascii="Times New Roman" w:eastAsia="Times New Roman" w:hAnsi="Times New Roman" w:cs="Times New Roman"/>
          <w:sz w:val="24"/>
          <w:szCs w:val="24"/>
        </w:rPr>
      </w:pPr>
    </w:p>
    <w:p w:rsidR="00954921" w:rsidRPr="00F806F7" w:rsidRDefault="00954921" w:rsidP="00376C3B">
      <w:pPr>
        <w:spacing w:after="0" w:line="240" w:lineRule="auto"/>
        <w:ind w:firstLine="709"/>
        <w:jc w:val="both"/>
        <w:rPr>
          <w:rFonts w:ascii="Times New Roman" w:hAnsi="Times New Roman" w:cs="Times New Roman"/>
          <w:sz w:val="24"/>
          <w:szCs w:val="24"/>
        </w:rPr>
      </w:pPr>
      <w:r w:rsidRPr="0014640E">
        <w:rPr>
          <w:rFonts w:ascii="Times New Roman" w:hAnsi="Times New Roman" w:cs="Times New Roman"/>
          <w:sz w:val="24"/>
          <w:szCs w:val="24"/>
        </w:rPr>
        <w:t>Государственная итоговая аттестация включает в себя защиту выпускной квалиф</w:t>
      </w:r>
      <w:r w:rsidRPr="0014640E">
        <w:rPr>
          <w:rFonts w:ascii="Times New Roman" w:hAnsi="Times New Roman" w:cs="Times New Roman"/>
          <w:sz w:val="24"/>
          <w:szCs w:val="24"/>
        </w:rPr>
        <w:t>и</w:t>
      </w:r>
      <w:r w:rsidRPr="0014640E">
        <w:rPr>
          <w:rFonts w:ascii="Times New Roman" w:hAnsi="Times New Roman" w:cs="Times New Roman"/>
          <w:sz w:val="24"/>
          <w:szCs w:val="24"/>
        </w:rPr>
        <w:t>кацион</w:t>
      </w:r>
      <w:r>
        <w:rPr>
          <w:rFonts w:ascii="Times New Roman" w:hAnsi="Times New Roman" w:cs="Times New Roman"/>
          <w:sz w:val="24"/>
          <w:szCs w:val="24"/>
        </w:rPr>
        <w:t>ной работы (ВКР).</w:t>
      </w:r>
    </w:p>
    <w:p w:rsidR="00954921" w:rsidRDefault="00954921" w:rsidP="00376C3B">
      <w:pPr>
        <w:spacing w:after="0" w:line="240" w:lineRule="auto"/>
        <w:ind w:firstLine="709"/>
        <w:jc w:val="both"/>
        <w:rPr>
          <w:rFonts w:ascii="Times New Roman" w:hAnsi="Times New Roman" w:cs="Times New Roman"/>
          <w:sz w:val="24"/>
          <w:szCs w:val="24"/>
        </w:rPr>
      </w:pPr>
      <w:proofErr w:type="gramStart"/>
      <w:r w:rsidRPr="0014640E">
        <w:rPr>
          <w:rFonts w:ascii="Times New Roman" w:hAnsi="Times New Roman" w:cs="Times New Roman"/>
          <w:sz w:val="24"/>
          <w:szCs w:val="24"/>
        </w:rPr>
        <w:t>Выпускная квалификационная работа по направлению подготовки 13.0</w:t>
      </w:r>
      <w:r>
        <w:rPr>
          <w:rFonts w:ascii="Times New Roman" w:hAnsi="Times New Roman" w:cs="Times New Roman"/>
          <w:sz w:val="24"/>
          <w:szCs w:val="24"/>
        </w:rPr>
        <w:t>4</w:t>
      </w:r>
      <w:r w:rsidRPr="0014640E">
        <w:rPr>
          <w:rFonts w:ascii="Times New Roman" w:hAnsi="Times New Roman" w:cs="Times New Roman"/>
          <w:sz w:val="24"/>
          <w:szCs w:val="24"/>
        </w:rPr>
        <w:t>.02 «Эле</w:t>
      </w:r>
      <w:r w:rsidRPr="0014640E">
        <w:rPr>
          <w:rFonts w:ascii="Times New Roman" w:hAnsi="Times New Roman" w:cs="Times New Roman"/>
          <w:sz w:val="24"/>
          <w:szCs w:val="24"/>
        </w:rPr>
        <w:t>к</w:t>
      </w:r>
      <w:r w:rsidRPr="0014640E">
        <w:rPr>
          <w:rFonts w:ascii="Times New Roman" w:hAnsi="Times New Roman" w:cs="Times New Roman"/>
          <w:sz w:val="24"/>
          <w:szCs w:val="24"/>
        </w:rPr>
        <w:t xml:space="preserve">троэнергетика и электротехника», профиль </w:t>
      </w:r>
      <w:r>
        <w:rPr>
          <w:rFonts w:ascii="Times New Roman" w:hAnsi="Times New Roman" w:cs="Times New Roman"/>
          <w:sz w:val="24"/>
          <w:szCs w:val="24"/>
        </w:rPr>
        <w:t xml:space="preserve">01 </w:t>
      </w:r>
      <w:r w:rsidRPr="0014640E">
        <w:rPr>
          <w:rFonts w:ascii="Times New Roman" w:hAnsi="Times New Roman" w:cs="Times New Roman"/>
          <w:sz w:val="24"/>
          <w:szCs w:val="24"/>
        </w:rPr>
        <w:t>«</w:t>
      </w:r>
      <w:r>
        <w:rPr>
          <w:rFonts w:ascii="Times New Roman" w:hAnsi="Times New Roman" w:cs="Times New Roman"/>
          <w:sz w:val="24"/>
          <w:szCs w:val="24"/>
        </w:rPr>
        <w:t>Электроэнергетика</w:t>
      </w:r>
      <w:r w:rsidRPr="0014640E">
        <w:rPr>
          <w:rFonts w:ascii="Times New Roman" w:hAnsi="Times New Roman" w:cs="Times New Roman"/>
          <w:sz w:val="24"/>
          <w:szCs w:val="24"/>
        </w:rPr>
        <w:t>», представляет собой самостоятельно выполненную обучающимся письменную работу</w:t>
      </w:r>
      <w:r>
        <w:rPr>
          <w:rFonts w:ascii="Times New Roman" w:hAnsi="Times New Roman" w:cs="Times New Roman"/>
          <w:sz w:val="24"/>
          <w:szCs w:val="24"/>
        </w:rPr>
        <w:t>, содержащую решение задачи или</w:t>
      </w:r>
      <w:r w:rsidRPr="0014640E">
        <w:rPr>
          <w:rFonts w:ascii="Times New Roman" w:hAnsi="Times New Roman" w:cs="Times New Roman"/>
          <w:sz w:val="24"/>
          <w:szCs w:val="24"/>
        </w:rPr>
        <w:t xml:space="preserve"> результаты анализа проблемы, имеющей значение для соответствующей о</w:t>
      </w:r>
      <w:r w:rsidRPr="0014640E">
        <w:rPr>
          <w:rFonts w:ascii="Times New Roman" w:hAnsi="Times New Roman" w:cs="Times New Roman"/>
          <w:sz w:val="24"/>
          <w:szCs w:val="24"/>
        </w:rPr>
        <w:t>б</w:t>
      </w:r>
      <w:r w:rsidRPr="0014640E">
        <w:rPr>
          <w:rFonts w:ascii="Times New Roman" w:hAnsi="Times New Roman" w:cs="Times New Roman"/>
          <w:sz w:val="24"/>
          <w:szCs w:val="24"/>
        </w:rPr>
        <w:t>ласти профессиональной деятельности.</w:t>
      </w:r>
      <w:proofErr w:type="gramEnd"/>
    </w:p>
    <w:p w:rsidR="00376C3B" w:rsidRPr="00376C3B" w:rsidRDefault="00376C3B" w:rsidP="00376C3B">
      <w:pPr>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Формы выпускной квалификационной работы: дип</w:t>
      </w:r>
      <w:r>
        <w:rPr>
          <w:rFonts w:ascii="Times New Roman" w:eastAsia="Times New Roman" w:hAnsi="Times New Roman" w:cs="Times New Roman"/>
          <w:sz w:val="24"/>
          <w:szCs w:val="24"/>
        </w:rPr>
        <w:t>ломная работа</w:t>
      </w:r>
      <w:r w:rsidRPr="0024121B">
        <w:rPr>
          <w:rFonts w:ascii="Times New Roman" w:eastAsia="Times New Roman" w:hAnsi="Times New Roman" w:cs="Times New Roman"/>
          <w:sz w:val="24"/>
          <w:szCs w:val="24"/>
        </w:rPr>
        <w:t xml:space="preserve">. </w:t>
      </w:r>
    </w:p>
    <w:p w:rsidR="00954921" w:rsidRPr="0014640E" w:rsidRDefault="00954921" w:rsidP="00376C3B">
      <w:pPr>
        <w:spacing w:after="0" w:line="240" w:lineRule="auto"/>
        <w:ind w:firstLine="709"/>
        <w:jc w:val="both"/>
        <w:rPr>
          <w:rFonts w:ascii="Times New Roman" w:hAnsi="Times New Roman" w:cs="Times New Roman"/>
          <w:sz w:val="24"/>
          <w:szCs w:val="24"/>
        </w:rPr>
      </w:pPr>
      <w:r w:rsidRPr="0014640E">
        <w:rPr>
          <w:rFonts w:ascii="Times New Roman" w:hAnsi="Times New Roman" w:cs="Times New Roman"/>
          <w:sz w:val="24"/>
          <w:szCs w:val="24"/>
        </w:rPr>
        <w:t>Государственное аттестационное испытание с применением электронных и диста</w:t>
      </w:r>
      <w:r w:rsidRPr="0014640E">
        <w:rPr>
          <w:rFonts w:ascii="Times New Roman" w:hAnsi="Times New Roman" w:cs="Times New Roman"/>
          <w:sz w:val="24"/>
          <w:szCs w:val="24"/>
        </w:rPr>
        <w:t>н</w:t>
      </w:r>
      <w:r w:rsidRPr="0014640E">
        <w:rPr>
          <w:rFonts w:ascii="Times New Roman" w:hAnsi="Times New Roman" w:cs="Times New Roman"/>
          <w:sz w:val="24"/>
          <w:szCs w:val="24"/>
        </w:rPr>
        <w:t>ционных форм по направлению 13.0</w:t>
      </w:r>
      <w:r>
        <w:rPr>
          <w:rFonts w:ascii="Times New Roman" w:hAnsi="Times New Roman" w:cs="Times New Roman"/>
          <w:sz w:val="24"/>
          <w:szCs w:val="24"/>
        </w:rPr>
        <w:t>4</w:t>
      </w:r>
      <w:r w:rsidRPr="0014640E">
        <w:rPr>
          <w:rFonts w:ascii="Times New Roman" w:hAnsi="Times New Roman" w:cs="Times New Roman"/>
          <w:sz w:val="24"/>
          <w:szCs w:val="24"/>
        </w:rPr>
        <w:t xml:space="preserve">.02 «Электроэнергетика и электротехника», профиль </w:t>
      </w:r>
      <w:r>
        <w:rPr>
          <w:rFonts w:ascii="Times New Roman" w:hAnsi="Times New Roman" w:cs="Times New Roman"/>
          <w:sz w:val="24"/>
          <w:szCs w:val="24"/>
        </w:rPr>
        <w:t xml:space="preserve">01 </w:t>
      </w:r>
      <w:r w:rsidRPr="0014640E">
        <w:rPr>
          <w:rFonts w:ascii="Times New Roman" w:hAnsi="Times New Roman" w:cs="Times New Roman"/>
          <w:sz w:val="24"/>
          <w:szCs w:val="24"/>
        </w:rPr>
        <w:t>«</w:t>
      </w:r>
      <w:r>
        <w:rPr>
          <w:rFonts w:ascii="Times New Roman" w:hAnsi="Times New Roman" w:cs="Times New Roman"/>
          <w:sz w:val="24"/>
          <w:szCs w:val="24"/>
        </w:rPr>
        <w:t>Электроэнергетика</w:t>
      </w:r>
      <w:r w:rsidRPr="0014640E">
        <w:rPr>
          <w:rFonts w:ascii="Times New Roman" w:hAnsi="Times New Roman" w:cs="Times New Roman"/>
          <w:sz w:val="24"/>
          <w:szCs w:val="24"/>
        </w:rPr>
        <w:t>» не допускается.</w:t>
      </w:r>
    </w:p>
    <w:p w:rsidR="00954921" w:rsidRDefault="00954921" w:rsidP="00376C3B">
      <w:pPr>
        <w:tabs>
          <w:tab w:val="left" w:pos="851"/>
        </w:tabs>
        <w:spacing w:after="0" w:line="240" w:lineRule="auto"/>
        <w:ind w:firstLine="709"/>
        <w:jc w:val="both"/>
        <w:rPr>
          <w:rFonts w:ascii="Times New Roman" w:hAnsi="Times New Roman" w:cs="Times New Roman"/>
          <w:sz w:val="24"/>
          <w:szCs w:val="24"/>
        </w:rPr>
      </w:pPr>
      <w:r w:rsidRPr="00F93415">
        <w:rPr>
          <w:rFonts w:ascii="Times New Roman" w:hAnsi="Times New Roman" w:cs="Times New Roman"/>
          <w:sz w:val="24"/>
          <w:szCs w:val="24"/>
        </w:rPr>
        <w:t xml:space="preserve">Выпускная квалификационная работа </w:t>
      </w:r>
      <w:r w:rsidRPr="001E0E0D">
        <w:rPr>
          <w:rFonts w:ascii="Times New Roman" w:hAnsi="Times New Roman" w:cs="Times New Roman"/>
          <w:sz w:val="24"/>
          <w:szCs w:val="24"/>
        </w:rPr>
        <w:t>состоит из пояснительной записки (ПЗ) с и</w:t>
      </w:r>
      <w:r w:rsidRPr="001E0E0D">
        <w:rPr>
          <w:rFonts w:ascii="Times New Roman" w:hAnsi="Times New Roman" w:cs="Times New Roman"/>
          <w:sz w:val="24"/>
          <w:szCs w:val="24"/>
        </w:rPr>
        <w:t>л</w:t>
      </w:r>
      <w:r w:rsidR="00376C3B">
        <w:rPr>
          <w:rFonts w:ascii="Times New Roman" w:hAnsi="Times New Roman" w:cs="Times New Roman"/>
          <w:sz w:val="24"/>
          <w:szCs w:val="24"/>
        </w:rPr>
        <w:t>люстрациями объемом не менее 6</w:t>
      </w:r>
      <w:r w:rsidRPr="001E0E0D">
        <w:rPr>
          <w:rFonts w:ascii="Times New Roman" w:hAnsi="Times New Roman" w:cs="Times New Roman"/>
          <w:sz w:val="24"/>
          <w:szCs w:val="24"/>
        </w:rPr>
        <w:t xml:space="preserve">0 страниц рукописного текста и графической части, </w:t>
      </w:r>
      <w:proofErr w:type="gramStart"/>
      <w:r w:rsidRPr="001E0E0D">
        <w:rPr>
          <w:rFonts w:ascii="Times New Roman" w:hAnsi="Times New Roman" w:cs="Times New Roman"/>
          <w:sz w:val="24"/>
          <w:szCs w:val="24"/>
        </w:rPr>
        <w:t>об</w:t>
      </w:r>
      <w:r w:rsidRPr="001E0E0D">
        <w:rPr>
          <w:rFonts w:ascii="Times New Roman" w:hAnsi="Times New Roman" w:cs="Times New Roman"/>
          <w:sz w:val="24"/>
          <w:szCs w:val="24"/>
        </w:rPr>
        <w:t>ъ</w:t>
      </w:r>
      <w:r w:rsidRPr="001E0E0D">
        <w:rPr>
          <w:rFonts w:ascii="Times New Roman" w:hAnsi="Times New Roman" w:cs="Times New Roman"/>
          <w:sz w:val="24"/>
          <w:szCs w:val="24"/>
        </w:rPr>
        <w:t>ем</w:t>
      </w:r>
      <w:proofErr w:type="gramEnd"/>
      <w:r w:rsidRPr="001E0E0D">
        <w:rPr>
          <w:rFonts w:ascii="Times New Roman" w:hAnsi="Times New Roman" w:cs="Times New Roman"/>
          <w:sz w:val="24"/>
          <w:szCs w:val="24"/>
        </w:rPr>
        <w:t xml:space="preserve"> и содержание которой определяет руководитель</w:t>
      </w:r>
      <w:r>
        <w:rPr>
          <w:rFonts w:ascii="Times New Roman" w:hAnsi="Times New Roman" w:cs="Times New Roman"/>
          <w:sz w:val="24"/>
          <w:szCs w:val="24"/>
        </w:rPr>
        <w:t xml:space="preserve"> ВКР</w:t>
      </w:r>
      <w:r w:rsidRPr="001E0E0D">
        <w:rPr>
          <w:rFonts w:ascii="Times New Roman" w:hAnsi="Times New Roman" w:cs="Times New Roman"/>
          <w:sz w:val="24"/>
          <w:szCs w:val="24"/>
        </w:rPr>
        <w:t xml:space="preserve">. </w:t>
      </w:r>
    </w:p>
    <w:p w:rsidR="00376C3B" w:rsidRPr="008E7F6B" w:rsidRDefault="00376C3B" w:rsidP="00376C3B">
      <w:pPr>
        <w:spacing w:after="0" w:line="240" w:lineRule="auto"/>
        <w:ind w:firstLine="709"/>
        <w:jc w:val="both"/>
        <w:rPr>
          <w:rFonts w:ascii="Times New Roman" w:hAnsi="Times New Roman" w:cs="Times New Roman"/>
          <w:sz w:val="24"/>
          <w:szCs w:val="24"/>
        </w:rPr>
      </w:pPr>
      <w:r w:rsidRPr="008E7F6B">
        <w:rPr>
          <w:rFonts w:ascii="Times New Roman" w:hAnsi="Times New Roman" w:cs="Times New Roman"/>
          <w:sz w:val="24"/>
          <w:szCs w:val="24"/>
        </w:rPr>
        <w:t>Пояснительная записка состоит из введения, разделов, заключения и списка лит</w:t>
      </w:r>
      <w:r w:rsidRPr="008E7F6B">
        <w:rPr>
          <w:rFonts w:ascii="Times New Roman" w:hAnsi="Times New Roman" w:cs="Times New Roman"/>
          <w:sz w:val="24"/>
          <w:szCs w:val="24"/>
        </w:rPr>
        <w:t>е</w:t>
      </w:r>
      <w:r w:rsidRPr="008E7F6B">
        <w:rPr>
          <w:rFonts w:ascii="Times New Roman" w:hAnsi="Times New Roman" w:cs="Times New Roman"/>
          <w:sz w:val="24"/>
          <w:szCs w:val="24"/>
        </w:rPr>
        <w:t xml:space="preserve">ратуры. Наименование </w:t>
      </w:r>
      <w:r>
        <w:rPr>
          <w:rFonts w:ascii="Times New Roman" w:hAnsi="Times New Roman" w:cs="Times New Roman"/>
          <w:sz w:val="24"/>
          <w:szCs w:val="24"/>
        </w:rPr>
        <w:t>разделов пояснительной записки</w:t>
      </w:r>
      <w:r w:rsidRPr="008E7F6B">
        <w:rPr>
          <w:rFonts w:ascii="Times New Roman" w:hAnsi="Times New Roman" w:cs="Times New Roman"/>
          <w:sz w:val="24"/>
          <w:szCs w:val="24"/>
        </w:rPr>
        <w:t>:</w:t>
      </w:r>
    </w:p>
    <w:tbl>
      <w:tblPr>
        <w:tblW w:w="0" w:type="auto"/>
        <w:jc w:val="center"/>
        <w:tblLayout w:type="fixed"/>
        <w:tblLook w:val="0000"/>
      </w:tblPr>
      <w:tblGrid>
        <w:gridCol w:w="6912"/>
      </w:tblGrid>
      <w:tr w:rsidR="00376C3B" w:rsidRPr="008E7F6B" w:rsidTr="00173EAB">
        <w:trPr>
          <w:jc w:val="center"/>
        </w:trPr>
        <w:tc>
          <w:tcPr>
            <w:tcW w:w="6912" w:type="dxa"/>
          </w:tcPr>
          <w:p w:rsidR="00376C3B" w:rsidRPr="008E7F6B" w:rsidRDefault="00376C3B" w:rsidP="00173EAB">
            <w:pPr>
              <w:snapToGrid w:val="0"/>
              <w:spacing w:after="0" w:line="240" w:lineRule="auto"/>
              <w:rPr>
                <w:rFonts w:ascii="Times New Roman" w:hAnsi="Times New Roman" w:cs="Times New Roman"/>
                <w:sz w:val="24"/>
                <w:szCs w:val="24"/>
              </w:rPr>
            </w:pPr>
            <w:r w:rsidRPr="008E7F6B">
              <w:rPr>
                <w:rFonts w:ascii="Times New Roman" w:hAnsi="Times New Roman" w:cs="Times New Roman"/>
                <w:sz w:val="24"/>
                <w:szCs w:val="24"/>
              </w:rPr>
              <w:t>Введение.................................................................................</w:t>
            </w:r>
            <w:r w:rsidRPr="008E7F6B">
              <w:rPr>
                <w:rFonts w:ascii="Times New Roman" w:hAnsi="Times New Roman" w:cs="Times New Roman"/>
                <w:sz w:val="24"/>
                <w:szCs w:val="24"/>
                <w:lang w:val="en-US"/>
              </w:rPr>
              <w:t>........</w:t>
            </w:r>
            <w:r w:rsidRPr="008E7F6B">
              <w:rPr>
                <w:rFonts w:ascii="Times New Roman" w:hAnsi="Times New Roman" w:cs="Times New Roman"/>
                <w:sz w:val="24"/>
                <w:szCs w:val="24"/>
              </w:rPr>
              <w:t>.</w:t>
            </w:r>
            <w:r>
              <w:rPr>
                <w:rFonts w:ascii="Times New Roman" w:hAnsi="Times New Roman" w:cs="Times New Roman"/>
                <w:sz w:val="24"/>
                <w:szCs w:val="24"/>
              </w:rPr>
              <w:t>..</w:t>
            </w:r>
          </w:p>
        </w:tc>
      </w:tr>
      <w:tr w:rsidR="00667DED" w:rsidRPr="008E7F6B" w:rsidTr="00173EAB">
        <w:trPr>
          <w:jc w:val="center"/>
        </w:trPr>
        <w:tc>
          <w:tcPr>
            <w:tcW w:w="6912" w:type="dxa"/>
          </w:tcPr>
          <w:p w:rsidR="00667DED" w:rsidRPr="008E7F6B" w:rsidRDefault="00667DED" w:rsidP="00173EAB">
            <w:pPr>
              <w:snapToGrid w:val="0"/>
              <w:spacing w:after="0" w:line="240" w:lineRule="auto"/>
              <w:rPr>
                <w:rFonts w:ascii="Times New Roman" w:hAnsi="Times New Roman" w:cs="Times New Roman"/>
                <w:sz w:val="24"/>
                <w:szCs w:val="24"/>
              </w:rPr>
            </w:pPr>
            <w:r>
              <w:rPr>
                <w:rFonts w:ascii="Times New Roman" w:hAnsi="Times New Roman" w:cs="Times New Roman"/>
                <w:sz w:val="24"/>
                <w:szCs w:val="24"/>
              </w:rPr>
              <w:t>1. Актуальность темы ВКР</w:t>
            </w:r>
          </w:p>
        </w:tc>
      </w:tr>
      <w:tr w:rsidR="00376C3B" w:rsidRPr="008E7F6B" w:rsidTr="00173EAB">
        <w:trPr>
          <w:trHeight w:val="275"/>
          <w:jc w:val="center"/>
        </w:trPr>
        <w:tc>
          <w:tcPr>
            <w:tcW w:w="6912" w:type="dxa"/>
          </w:tcPr>
          <w:p w:rsidR="00376C3B" w:rsidRPr="008E7F6B" w:rsidRDefault="00667DED" w:rsidP="00173EAB">
            <w:pPr>
              <w:snapToGrid w:val="0"/>
              <w:spacing w:after="0" w:line="240" w:lineRule="auto"/>
              <w:rPr>
                <w:rFonts w:ascii="Times New Roman" w:hAnsi="Times New Roman" w:cs="Times New Roman"/>
                <w:sz w:val="24"/>
                <w:szCs w:val="24"/>
              </w:rPr>
            </w:pPr>
            <w:r>
              <w:rPr>
                <w:rFonts w:ascii="Times New Roman" w:hAnsi="Times New Roman" w:cs="Times New Roman"/>
                <w:sz w:val="24"/>
                <w:szCs w:val="24"/>
              </w:rPr>
              <w:t>2</w:t>
            </w:r>
            <w:r w:rsidR="00173EAB">
              <w:rPr>
                <w:rFonts w:ascii="Times New Roman" w:hAnsi="Times New Roman" w:cs="Times New Roman"/>
                <w:sz w:val="24"/>
                <w:szCs w:val="24"/>
              </w:rPr>
              <w:t>. Предмет исследования</w:t>
            </w:r>
            <w:r w:rsidR="00376C3B">
              <w:rPr>
                <w:rFonts w:ascii="Times New Roman" w:hAnsi="Times New Roman" w:cs="Times New Roman"/>
                <w:sz w:val="24"/>
                <w:szCs w:val="24"/>
              </w:rPr>
              <w:t>….</w:t>
            </w:r>
            <w:r w:rsidR="00173EAB">
              <w:rPr>
                <w:rFonts w:ascii="Times New Roman" w:hAnsi="Times New Roman" w:cs="Times New Roman"/>
                <w:sz w:val="24"/>
                <w:szCs w:val="24"/>
              </w:rPr>
              <w:t>............................................................</w:t>
            </w:r>
          </w:p>
        </w:tc>
      </w:tr>
      <w:tr w:rsidR="00376C3B" w:rsidRPr="008E7F6B" w:rsidTr="00173EAB">
        <w:trPr>
          <w:jc w:val="center"/>
        </w:trPr>
        <w:tc>
          <w:tcPr>
            <w:tcW w:w="6912" w:type="dxa"/>
          </w:tcPr>
          <w:p w:rsidR="00376C3B" w:rsidRPr="008E7F6B" w:rsidRDefault="00667DED" w:rsidP="00173EAB">
            <w:pPr>
              <w:snapToGrid w:val="0"/>
              <w:spacing w:after="0" w:line="240" w:lineRule="auto"/>
              <w:rPr>
                <w:rFonts w:ascii="Times New Roman" w:hAnsi="Times New Roman" w:cs="Times New Roman"/>
                <w:sz w:val="24"/>
                <w:szCs w:val="24"/>
              </w:rPr>
            </w:pPr>
            <w:r>
              <w:rPr>
                <w:rFonts w:ascii="Times New Roman" w:hAnsi="Times New Roman" w:cs="Times New Roman"/>
                <w:sz w:val="24"/>
                <w:szCs w:val="24"/>
              </w:rPr>
              <w:t>3</w:t>
            </w:r>
            <w:r w:rsidR="00173EAB">
              <w:rPr>
                <w:rFonts w:ascii="Times New Roman" w:hAnsi="Times New Roman" w:cs="Times New Roman"/>
                <w:sz w:val="24"/>
                <w:szCs w:val="24"/>
              </w:rPr>
              <w:t>. Научная ценность.....................</w:t>
            </w:r>
            <w:r w:rsidR="00376C3B" w:rsidRPr="008E7F6B">
              <w:rPr>
                <w:rFonts w:ascii="Times New Roman" w:hAnsi="Times New Roman" w:cs="Times New Roman"/>
                <w:sz w:val="24"/>
                <w:szCs w:val="24"/>
              </w:rPr>
              <w:t>.........................................</w:t>
            </w:r>
            <w:r w:rsidR="00376C3B" w:rsidRPr="00173EAB">
              <w:rPr>
                <w:rFonts w:ascii="Times New Roman" w:hAnsi="Times New Roman" w:cs="Times New Roman"/>
                <w:sz w:val="24"/>
                <w:szCs w:val="24"/>
              </w:rPr>
              <w:t>.........</w:t>
            </w:r>
            <w:r w:rsidR="00376C3B" w:rsidRPr="008E7F6B">
              <w:rPr>
                <w:rFonts w:ascii="Times New Roman" w:hAnsi="Times New Roman" w:cs="Times New Roman"/>
                <w:sz w:val="24"/>
                <w:szCs w:val="24"/>
              </w:rPr>
              <w:t>.</w:t>
            </w:r>
            <w:r w:rsidR="00376C3B">
              <w:rPr>
                <w:rFonts w:ascii="Times New Roman" w:hAnsi="Times New Roman" w:cs="Times New Roman"/>
                <w:sz w:val="24"/>
                <w:szCs w:val="24"/>
              </w:rPr>
              <w:t>.</w:t>
            </w:r>
          </w:p>
        </w:tc>
      </w:tr>
      <w:tr w:rsidR="00376C3B" w:rsidRPr="008E7F6B" w:rsidTr="00173EAB">
        <w:trPr>
          <w:jc w:val="center"/>
        </w:trPr>
        <w:tc>
          <w:tcPr>
            <w:tcW w:w="6912" w:type="dxa"/>
          </w:tcPr>
          <w:p w:rsidR="00376C3B" w:rsidRPr="00173EAB" w:rsidRDefault="00667DED" w:rsidP="00173EAB">
            <w:pPr>
              <w:snapToGrid w:val="0"/>
              <w:spacing w:after="0" w:line="240" w:lineRule="auto"/>
              <w:rPr>
                <w:rFonts w:ascii="Times New Roman" w:hAnsi="Times New Roman" w:cs="Times New Roman"/>
                <w:sz w:val="24"/>
                <w:szCs w:val="24"/>
              </w:rPr>
            </w:pPr>
            <w:r>
              <w:rPr>
                <w:rFonts w:ascii="Times New Roman" w:hAnsi="Times New Roman" w:cs="Times New Roman"/>
                <w:sz w:val="24"/>
                <w:szCs w:val="24"/>
              </w:rPr>
              <w:t>4</w:t>
            </w:r>
            <w:r w:rsidR="00173EAB">
              <w:rPr>
                <w:rFonts w:ascii="Times New Roman" w:hAnsi="Times New Roman" w:cs="Times New Roman"/>
                <w:sz w:val="24"/>
                <w:szCs w:val="24"/>
              </w:rPr>
              <w:t>. Апробация результатов...............</w:t>
            </w:r>
            <w:r w:rsidR="00376C3B" w:rsidRPr="008E7F6B">
              <w:rPr>
                <w:rFonts w:ascii="Times New Roman" w:hAnsi="Times New Roman" w:cs="Times New Roman"/>
                <w:sz w:val="24"/>
                <w:szCs w:val="24"/>
              </w:rPr>
              <w:t>........................................</w:t>
            </w:r>
            <w:r w:rsidR="00376C3B" w:rsidRPr="00173EAB">
              <w:rPr>
                <w:rFonts w:ascii="Times New Roman" w:hAnsi="Times New Roman" w:cs="Times New Roman"/>
                <w:sz w:val="24"/>
                <w:szCs w:val="24"/>
              </w:rPr>
              <w:t>.........</w:t>
            </w:r>
          </w:p>
        </w:tc>
      </w:tr>
      <w:tr w:rsidR="00376C3B" w:rsidRPr="008E7F6B" w:rsidTr="00173EAB">
        <w:trPr>
          <w:jc w:val="center"/>
        </w:trPr>
        <w:tc>
          <w:tcPr>
            <w:tcW w:w="6912" w:type="dxa"/>
          </w:tcPr>
          <w:p w:rsidR="00376C3B" w:rsidRPr="00173EAB" w:rsidRDefault="00173EAB" w:rsidP="00173EAB">
            <w:pPr>
              <w:snapToGrid w:val="0"/>
              <w:spacing w:after="0" w:line="240" w:lineRule="auto"/>
              <w:rPr>
                <w:rFonts w:ascii="Times New Roman" w:hAnsi="Times New Roman" w:cs="Times New Roman"/>
                <w:sz w:val="24"/>
                <w:szCs w:val="24"/>
              </w:rPr>
            </w:pPr>
            <w:r>
              <w:rPr>
                <w:rFonts w:ascii="Times New Roman" w:hAnsi="Times New Roman" w:cs="Times New Roman"/>
                <w:sz w:val="24"/>
                <w:szCs w:val="24"/>
              </w:rPr>
              <w:t>Заключение..</w:t>
            </w:r>
            <w:r w:rsidR="00376C3B" w:rsidRPr="008E7F6B">
              <w:rPr>
                <w:rFonts w:ascii="Times New Roman" w:hAnsi="Times New Roman" w:cs="Times New Roman"/>
                <w:sz w:val="24"/>
                <w:szCs w:val="24"/>
              </w:rPr>
              <w:t>...............................................................................</w:t>
            </w:r>
            <w:r w:rsidR="00376C3B" w:rsidRPr="008E7F6B">
              <w:rPr>
                <w:rFonts w:ascii="Times New Roman" w:hAnsi="Times New Roman" w:cs="Times New Roman"/>
                <w:sz w:val="24"/>
                <w:szCs w:val="24"/>
                <w:lang w:val="en-US"/>
              </w:rPr>
              <w:t>......</w:t>
            </w:r>
          </w:p>
        </w:tc>
      </w:tr>
      <w:tr w:rsidR="00376C3B" w:rsidRPr="008E7F6B" w:rsidTr="00173EAB">
        <w:trPr>
          <w:jc w:val="center"/>
        </w:trPr>
        <w:tc>
          <w:tcPr>
            <w:tcW w:w="6912" w:type="dxa"/>
          </w:tcPr>
          <w:p w:rsidR="00376C3B" w:rsidRPr="008E7F6B" w:rsidRDefault="00376C3B" w:rsidP="00173EAB">
            <w:pPr>
              <w:snapToGrid w:val="0"/>
              <w:spacing w:after="0" w:line="240" w:lineRule="auto"/>
              <w:rPr>
                <w:rFonts w:ascii="Times New Roman" w:hAnsi="Times New Roman" w:cs="Times New Roman"/>
                <w:sz w:val="24"/>
                <w:szCs w:val="24"/>
                <w:lang w:val="en-US"/>
              </w:rPr>
            </w:pPr>
            <w:r w:rsidRPr="008E7F6B">
              <w:rPr>
                <w:rFonts w:ascii="Times New Roman" w:hAnsi="Times New Roman" w:cs="Times New Roman"/>
                <w:sz w:val="24"/>
                <w:szCs w:val="24"/>
              </w:rPr>
              <w:t>Список литературы..................................................................</w:t>
            </w:r>
            <w:r w:rsidRPr="008E7F6B">
              <w:rPr>
                <w:rFonts w:ascii="Times New Roman" w:hAnsi="Times New Roman" w:cs="Times New Roman"/>
                <w:sz w:val="24"/>
                <w:szCs w:val="24"/>
                <w:lang w:val="en-US"/>
              </w:rPr>
              <w:t>.........</w:t>
            </w:r>
          </w:p>
        </w:tc>
      </w:tr>
    </w:tbl>
    <w:p w:rsidR="00376C3B" w:rsidRPr="008E7F6B" w:rsidRDefault="0033780F" w:rsidP="0033780F">
      <w:pPr>
        <w:tabs>
          <w:tab w:val="left" w:pos="851"/>
        </w:tabs>
        <w:spacing w:after="0" w:line="240" w:lineRule="auto"/>
        <w:ind w:firstLine="709"/>
        <w:jc w:val="both"/>
        <w:rPr>
          <w:rFonts w:ascii="Times New Roman" w:hAnsi="Times New Roman" w:cs="Times New Roman"/>
          <w:sz w:val="24"/>
          <w:szCs w:val="24"/>
        </w:rPr>
      </w:pPr>
      <w:r w:rsidRPr="001E0E0D">
        <w:rPr>
          <w:rFonts w:ascii="Times New Roman" w:hAnsi="Times New Roman" w:cs="Times New Roman"/>
          <w:sz w:val="24"/>
          <w:szCs w:val="24"/>
        </w:rPr>
        <w:t xml:space="preserve">Графическая часть </w:t>
      </w:r>
      <w:r>
        <w:rPr>
          <w:rFonts w:ascii="Times New Roman" w:hAnsi="Times New Roman" w:cs="Times New Roman"/>
          <w:sz w:val="24"/>
          <w:szCs w:val="24"/>
        </w:rPr>
        <w:t>ВКР</w:t>
      </w:r>
      <w:r w:rsidRPr="001E0E0D">
        <w:rPr>
          <w:rFonts w:ascii="Times New Roman" w:hAnsi="Times New Roman" w:cs="Times New Roman"/>
          <w:sz w:val="24"/>
          <w:szCs w:val="24"/>
        </w:rPr>
        <w:t xml:space="preserve"> оформляется в виде </w:t>
      </w:r>
      <w:proofErr w:type="spellStart"/>
      <w:r w:rsidRPr="001E0E0D">
        <w:rPr>
          <w:rFonts w:ascii="Times New Roman" w:hAnsi="Times New Roman" w:cs="Times New Roman"/>
          <w:sz w:val="24"/>
          <w:szCs w:val="24"/>
        </w:rPr>
        <w:t>мультимедийной</w:t>
      </w:r>
      <w:proofErr w:type="spellEnd"/>
      <w:r w:rsidRPr="001E0E0D">
        <w:rPr>
          <w:rFonts w:ascii="Times New Roman" w:hAnsi="Times New Roman" w:cs="Times New Roman"/>
          <w:sz w:val="24"/>
          <w:szCs w:val="24"/>
        </w:rPr>
        <w:t xml:space="preserve"> презентации, согл</w:t>
      </w:r>
      <w:r w:rsidRPr="001E0E0D">
        <w:rPr>
          <w:rFonts w:ascii="Times New Roman" w:hAnsi="Times New Roman" w:cs="Times New Roman"/>
          <w:sz w:val="24"/>
          <w:szCs w:val="24"/>
        </w:rPr>
        <w:t>а</w:t>
      </w:r>
      <w:r w:rsidRPr="001E0E0D">
        <w:rPr>
          <w:rFonts w:ascii="Times New Roman" w:hAnsi="Times New Roman" w:cs="Times New Roman"/>
          <w:sz w:val="24"/>
          <w:szCs w:val="24"/>
        </w:rPr>
        <w:t xml:space="preserve">совывается с руководителем </w:t>
      </w:r>
      <w:r>
        <w:rPr>
          <w:rFonts w:ascii="Times New Roman" w:hAnsi="Times New Roman" w:cs="Times New Roman"/>
          <w:sz w:val="24"/>
          <w:szCs w:val="24"/>
        </w:rPr>
        <w:t>ВКР</w:t>
      </w:r>
      <w:r w:rsidRPr="001E0E0D">
        <w:rPr>
          <w:rFonts w:ascii="Times New Roman" w:hAnsi="Times New Roman" w:cs="Times New Roman"/>
          <w:sz w:val="24"/>
          <w:szCs w:val="24"/>
        </w:rPr>
        <w:t xml:space="preserve"> и заведующим </w:t>
      </w:r>
      <w:r w:rsidRPr="00EB556A">
        <w:rPr>
          <w:rFonts w:ascii="Times New Roman" w:hAnsi="Times New Roman" w:cs="Times New Roman"/>
          <w:sz w:val="24"/>
          <w:szCs w:val="24"/>
        </w:rPr>
        <w:t>кафедро</w:t>
      </w:r>
      <w:r>
        <w:rPr>
          <w:rFonts w:ascii="Times New Roman" w:hAnsi="Times New Roman" w:cs="Times New Roman"/>
          <w:sz w:val="24"/>
          <w:szCs w:val="24"/>
        </w:rPr>
        <w:t>й электроснабжения горных и промышленных предприятий</w:t>
      </w:r>
      <w:r w:rsidRPr="00EB556A">
        <w:rPr>
          <w:rFonts w:ascii="Times New Roman" w:hAnsi="Times New Roman" w:cs="Times New Roman"/>
          <w:sz w:val="24"/>
          <w:szCs w:val="24"/>
        </w:rPr>
        <w:t>.</w:t>
      </w:r>
      <w:r>
        <w:rPr>
          <w:rFonts w:ascii="Times New Roman" w:hAnsi="Times New Roman" w:cs="Times New Roman"/>
          <w:sz w:val="24"/>
          <w:szCs w:val="24"/>
        </w:rPr>
        <w:t xml:space="preserve"> </w:t>
      </w:r>
      <w:r w:rsidR="00667DED" w:rsidRPr="00DB0A7D">
        <w:rPr>
          <w:rFonts w:ascii="Times New Roman" w:hAnsi="Times New Roman" w:cs="Times New Roman"/>
          <w:sz w:val="24"/>
          <w:szCs w:val="24"/>
        </w:rPr>
        <w:t>Кроме электронной версии през</w:t>
      </w:r>
      <w:r w:rsidR="00667DED">
        <w:rPr>
          <w:rFonts w:ascii="Times New Roman" w:hAnsi="Times New Roman" w:cs="Times New Roman"/>
          <w:sz w:val="24"/>
          <w:szCs w:val="24"/>
        </w:rPr>
        <w:t>ентации, в ГЭК предоста</w:t>
      </w:r>
      <w:r w:rsidR="00667DED">
        <w:rPr>
          <w:rFonts w:ascii="Times New Roman" w:hAnsi="Times New Roman" w:cs="Times New Roman"/>
          <w:sz w:val="24"/>
          <w:szCs w:val="24"/>
        </w:rPr>
        <w:t>в</w:t>
      </w:r>
      <w:r w:rsidR="00667DED">
        <w:rPr>
          <w:rFonts w:ascii="Times New Roman" w:hAnsi="Times New Roman" w:cs="Times New Roman"/>
          <w:sz w:val="24"/>
          <w:szCs w:val="24"/>
        </w:rPr>
        <w:t>ляется 5</w:t>
      </w:r>
      <w:r w:rsidR="00667DED" w:rsidRPr="00DB0A7D">
        <w:rPr>
          <w:rFonts w:ascii="Times New Roman" w:hAnsi="Times New Roman" w:cs="Times New Roman"/>
          <w:sz w:val="24"/>
          <w:szCs w:val="24"/>
        </w:rPr>
        <w:t xml:space="preserve"> копий презентации на печатном носителе информации.</w:t>
      </w:r>
    </w:p>
    <w:p w:rsidR="00667DED" w:rsidRPr="00DB0A7D" w:rsidRDefault="00667DED" w:rsidP="00667DED">
      <w:pPr>
        <w:tabs>
          <w:tab w:val="left" w:pos="851"/>
        </w:tabs>
        <w:spacing w:after="0" w:line="240" w:lineRule="auto"/>
        <w:ind w:firstLine="567"/>
        <w:jc w:val="both"/>
        <w:rPr>
          <w:rFonts w:ascii="Times New Roman" w:hAnsi="Times New Roman" w:cs="Times New Roman"/>
          <w:sz w:val="24"/>
          <w:szCs w:val="24"/>
        </w:rPr>
      </w:pPr>
      <w:r w:rsidRPr="00DB0A7D">
        <w:rPr>
          <w:rFonts w:ascii="Times New Roman" w:hAnsi="Times New Roman" w:cs="Times New Roman"/>
          <w:sz w:val="24"/>
          <w:szCs w:val="24"/>
        </w:rPr>
        <w:t>К</w:t>
      </w:r>
      <w:r>
        <w:rPr>
          <w:rFonts w:ascii="Times New Roman" w:hAnsi="Times New Roman" w:cs="Times New Roman"/>
          <w:sz w:val="24"/>
          <w:szCs w:val="24"/>
        </w:rPr>
        <w:t>оличество листов презентации: не более 20</w:t>
      </w:r>
      <w:r w:rsidRPr="00DB0A7D">
        <w:rPr>
          <w:rFonts w:ascii="Times New Roman" w:hAnsi="Times New Roman" w:cs="Times New Roman"/>
          <w:sz w:val="24"/>
          <w:szCs w:val="24"/>
        </w:rPr>
        <w:t>. Время доклада на заседании госуда</w:t>
      </w:r>
      <w:r w:rsidRPr="00DB0A7D">
        <w:rPr>
          <w:rFonts w:ascii="Times New Roman" w:hAnsi="Times New Roman" w:cs="Times New Roman"/>
          <w:sz w:val="24"/>
          <w:szCs w:val="24"/>
        </w:rPr>
        <w:t>р</w:t>
      </w:r>
      <w:r w:rsidRPr="00DB0A7D">
        <w:rPr>
          <w:rFonts w:ascii="Times New Roman" w:hAnsi="Times New Roman" w:cs="Times New Roman"/>
          <w:sz w:val="24"/>
          <w:szCs w:val="24"/>
        </w:rPr>
        <w:t xml:space="preserve">ственной экзаменационной комиссии ограничено </w:t>
      </w:r>
      <w:r w:rsidRPr="00223FF0">
        <w:rPr>
          <w:rFonts w:ascii="Times New Roman" w:hAnsi="Times New Roman" w:cs="Times New Roman"/>
          <w:sz w:val="24"/>
          <w:szCs w:val="24"/>
        </w:rPr>
        <w:t>8-10</w:t>
      </w:r>
      <w:r w:rsidRPr="00DB0A7D">
        <w:rPr>
          <w:rFonts w:ascii="Times New Roman" w:hAnsi="Times New Roman" w:cs="Times New Roman"/>
          <w:sz w:val="24"/>
          <w:szCs w:val="24"/>
        </w:rPr>
        <w:t xml:space="preserve"> минутами. </w:t>
      </w:r>
    </w:p>
    <w:p w:rsidR="00667DED" w:rsidRPr="00667DED" w:rsidRDefault="00667DED" w:rsidP="00667DED">
      <w:pPr>
        <w:tabs>
          <w:tab w:val="left" w:pos="851"/>
        </w:tabs>
        <w:spacing w:after="0" w:line="240" w:lineRule="auto"/>
        <w:ind w:firstLine="567"/>
        <w:jc w:val="both"/>
        <w:rPr>
          <w:rFonts w:ascii="Times New Roman" w:hAnsi="Times New Roman" w:cs="Times New Roman"/>
          <w:sz w:val="24"/>
          <w:szCs w:val="24"/>
        </w:rPr>
      </w:pPr>
      <w:r w:rsidRPr="00667DED">
        <w:rPr>
          <w:rFonts w:ascii="Times New Roman" w:hAnsi="Times New Roman" w:cs="Times New Roman"/>
          <w:sz w:val="24"/>
          <w:szCs w:val="24"/>
        </w:rPr>
        <w:t>Презентация должна содержать следующие пункты:</w:t>
      </w:r>
    </w:p>
    <w:p w:rsidR="00667DED" w:rsidRPr="00667DED" w:rsidRDefault="00173EAB" w:rsidP="00667DED">
      <w:pPr>
        <w:pStyle w:val="a3"/>
        <w:widowControl w:val="0"/>
        <w:numPr>
          <w:ilvl w:val="0"/>
          <w:numId w:val="34"/>
        </w:numPr>
        <w:tabs>
          <w:tab w:val="left" w:pos="851"/>
        </w:tabs>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Цель и задачи работы</w:t>
      </w:r>
    </w:p>
    <w:p w:rsidR="00667DED" w:rsidRPr="00667DED" w:rsidRDefault="00173EAB" w:rsidP="00667DED">
      <w:pPr>
        <w:pStyle w:val="a3"/>
        <w:widowControl w:val="0"/>
        <w:numPr>
          <w:ilvl w:val="0"/>
          <w:numId w:val="34"/>
        </w:numPr>
        <w:tabs>
          <w:tab w:val="left" w:pos="851"/>
        </w:tabs>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Актуальность темы исследования</w:t>
      </w:r>
    </w:p>
    <w:p w:rsidR="00667DED" w:rsidRPr="00667DED" w:rsidRDefault="00667DED" w:rsidP="00667DED">
      <w:pPr>
        <w:pStyle w:val="a3"/>
        <w:widowControl w:val="0"/>
        <w:numPr>
          <w:ilvl w:val="0"/>
          <w:numId w:val="34"/>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t>Обзор лит</w:t>
      </w:r>
      <w:r w:rsidR="00173EAB">
        <w:rPr>
          <w:rFonts w:ascii="Times New Roman" w:hAnsi="Times New Roman" w:cs="Times New Roman"/>
          <w:sz w:val="24"/>
          <w:szCs w:val="24"/>
        </w:rPr>
        <w:t>ературных источников информации</w:t>
      </w:r>
    </w:p>
    <w:p w:rsidR="00667DED" w:rsidRPr="00667DED" w:rsidRDefault="00173EAB" w:rsidP="00667DED">
      <w:pPr>
        <w:pStyle w:val="a3"/>
        <w:widowControl w:val="0"/>
        <w:numPr>
          <w:ilvl w:val="0"/>
          <w:numId w:val="34"/>
        </w:numPr>
        <w:tabs>
          <w:tab w:val="left" w:pos="851"/>
        </w:tabs>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Постановка задачи</w:t>
      </w:r>
    </w:p>
    <w:p w:rsidR="00667DED" w:rsidRPr="00173EAB" w:rsidRDefault="00173EAB" w:rsidP="00173EAB">
      <w:pPr>
        <w:pStyle w:val="a3"/>
        <w:widowControl w:val="0"/>
        <w:numPr>
          <w:ilvl w:val="0"/>
          <w:numId w:val="34"/>
        </w:numPr>
        <w:tabs>
          <w:tab w:val="left" w:pos="851"/>
        </w:tabs>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Решение задачи</w:t>
      </w:r>
    </w:p>
    <w:p w:rsidR="00667DED" w:rsidRPr="00667DED" w:rsidRDefault="00667DED" w:rsidP="00667DED">
      <w:pPr>
        <w:pStyle w:val="a3"/>
        <w:widowControl w:val="0"/>
        <w:numPr>
          <w:ilvl w:val="0"/>
          <w:numId w:val="34"/>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lastRenderedPageBreak/>
        <w:t>Заключение (краткие выводы</w:t>
      </w:r>
      <w:r w:rsidR="00173EAB">
        <w:rPr>
          <w:rFonts w:ascii="Times New Roman" w:hAnsi="Times New Roman" w:cs="Times New Roman"/>
          <w:sz w:val="24"/>
          <w:szCs w:val="24"/>
        </w:rPr>
        <w:t>)</w:t>
      </w:r>
    </w:p>
    <w:p w:rsidR="00667DED" w:rsidRPr="00667DED" w:rsidRDefault="00667DED" w:rsidP="00667DED">
      <w:pPr>
        <w:tabs>
          <w:tab w:val="left" w:pos="851"/>
        </w:tabs>
        <w:spacing w:after="0" w:line="240" w:lineRule="auto"/>
        <w:ind w:firstLine="567"/>
        <w:rPr>
          <w:rFonts w:ascii="Times New Roman" w:hAnsi="Times New Roman" w:cs="Times New Roman"/>
          <w:sz w:val="24"/>
          <w:szCs w:val="24"/>
        </w:rPr>
      </w:pPr>
      <w:r w:rsidRPr="00667DED">
        <w:rPr>
          <w:rFonts w:ascii="Times New Roman" w:hAnsi="Times New Roman" w:cs="Times New Roman"/>
          <w:sz w:val="24"/>
          <w:szCs w:val="24"/>
        </w:rPr>
        <w:t>Титульный лист презентации должен содержать:</w:t>
      </w:r>
    </w:p>
    <w:p w:rsidR="00667DED" w:rsidRPr="00667DED" w:rsidRDefault="00667DED" w:rsidP="00667DED">
      <w:pPr>
        <w:pStyle w:val="a3"/>
        <w:widowControl w:val="0"/>
        <w:numPr>
          <w:ilvl w:val="0"/>
          <w:numId w:val="35"/>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t>наименование минист</w:t>
      </w:r>
      <w:r>
        <w:rPr>
          <w:rFonts w:ascii="Times New Roman" w:hAnsi="Times New Roman" w:cs="Times New Roman"/>
          <w:sz w:val="24"/>
          <w:szCs w:val="24"/>
        </w:rPr>
        <w:t>ерства (министерство науки и высшего образования</w:t>
      </w:r>
      <w:r w:rsidRPr="00667DED">
        <w:rPr>
          <w:rFonts w:ascii="Times New Roman" w:hAnsi="Times New Roman" w:cs="Times New Roman"/>
          <w:sz w:val="24"/>
          <w:szCs w:val="24"/>
        </w:rPr>
        <w:t xml:space="preserve"> Росси</w:t>
      </w:r>
      <w:r w:rsidRPr="00667DED">
        <w:rPr>
          <w:rFonts w:ascii="Times New Roman" w:hAnsi="Times New Roman" w:cs="Times New Roman"/>
          <w:sz w:val="24"/>
          <w:szCs w:val="24"/>
        </w:rPr>
        <w:t>й</w:t>
      </w:r>
      <w:r w:rsidRPr="00667DED">
        <w:rPr>
          <w:rFonts w:ascii="Times New Roman" w:hAnsi="Times New Roman" w:cs="Times New Roman"/>
          <w:sz w:val="24"/>
          <w:szCs w:val="24"/>
        </w:rPr>
        <w:t>ской Федерации);</w:t>
      </w:r>
    </w:p>
    <w:p w:rsidR="00667DED" w:rsidRPr="00667DED" w:rsidRDefault="00667DED" w:rsidP="00667DED">
      <w:pPr>
        <w:pStyle w:val="a3"/>
        <w:widowControl w:val="0"/>
        <w:numPr>
          <w:ilvl w:val="0"/>
          <w:numId w:val="35"/>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t>наименование организации (Федеральное государственное образовательное учр</w:t>
      </w:r>
      <w:r w:rsidRPr="00667DED">
        <w:rPr>
          <w:rFonts w:ascii="Times New Roman" w:hAnsi="Times New Roman" w:cs="Times New Roman"/>
          <w:sz w:val="24"/>
          <w:szCs w:val="24"/>
        </w:rPr>
        <w:t>е</w:t>
      </w:r>
      <w:r w:rsidRPr="00667DED">
        <w:rPr>
          <w:rFonts w:ascii="Times New Roman" w:hAnsi="Times New Roman" w:cs="Times New Roman"/>
          <w:sz w:val="24"/>
          <w:szCs w:val="24"/>
        </w:rPr>
        <w:t>ждение высшего образования «Кузбасский государственный технический университет имени Т.Ф. Горбачева»);</w:t>
      </w:r>
    </w:p>
    <w:p w:rsidR="00667DED" w:rsidRPr="00667DED" w:rsidRDefault="00667DED" w:rsidP="00667DED">
      <w:pPr>
        <w:pStyle w:val="a3"/>
        <w:widowControl w:val="0"/>
        <w:numPr>
          <w:ilvl w:val="0"/>
          <w:numId w:val="35"/>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t>наименование института (институт энергетики);</w:t>
      </w:r>
    </w:p>
    <w:p w:rsidR="00667DED" w:rsidRPr="00667DED" w:rsidRDefault="00667DED" w:rsidP="00667DED">
      <w:pPr>
        <w:pStyle w:val="a3"/>
        <w:widowControl w:val="0"/>
        <w:numPr>
          <w:ilvl w:val="0"/>
          <w:numId w:val="35"/>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t>наименование кафедры (кафедр</w:t>
      </w:r>
      <w:r>
        <w:rPr>
          <w:rFonts w:ascii="Times New Roman" w:hAnsi="Times New Roman" w:cs="Times New Roman"/>
          <w:sz w:val="24"/>
          <w:szCs w:val="24"/>
        </w:rPr>
        <w:t>а электроснабжения горных и промышленных предприятий</w:t>
      </w:r>
      <w:r w:rsidRPr="00667DED">
        <w:rPr>
          <w:rFonts w:ascii="Times New Roman" w:hAnsi="Times New Roman" w:cs="Times New Roman"/>
          <w:sz w:val="24"/>
          <w:szCs w:val="24"/>
        </w:rPr>
        <w:t>);</w:t>
      </w:r>
    </w:p>
    <w:p w:rsidR="00667DED" w:rsidRPr="00667DED" w:rsidRDefault="00667DED" w:rsidP="00667DED">
      <w:pPr>
        <w:pStyle w:val="a3"/>
        <w:widowControl w:val="0"/>
        <w:numPr>
          <w:ilvl w:val="0"/>
          <w:numId w:val="35"/>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t>тему дипломной работы;</w:t>
      </w:r>
    </w:p>
    <w:p w:rsidR="00667DED" w:rsidRPr="00667DED" w:rsidRDefault="00667DED" w:rsidP="00667DED">
      <w:pPr>
        <w:pStyle w:val="a3"/>
        <w:widowControl w:val="0"/>
        <w:numPr>
          <w:ilvl w:val="0"/>
          <w:numId w:val="35"/>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t>ФИО исполнителей;</w:t>
      </w:r>
    </w:p>
    <w:p w:rsidR="00667DED" w:rsidRPr="00667DED" w:rsidRDefault="00667DED" w:rsidP="00667DED">
      <w:pPr>
        <w:pStyle w:val="a3"/>
        <w:widowControl w:val="0"/>
        <w:numPr>
          <w:ilvl w:val="0"/>
          <w:numId w:val="35"/>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t>ФИО руководителя;</w:t>
      </w:r>
    </w:p>
    <w:p w:rsidR="00667DED" w:rsidRPr="00667DED" w:rsidRDefault="00667DED" w:rsidP="00667DED">
      <w:pPr>
        <w:pStyle w:val="a3"/>
        <w:widowControl w:val="0"/>
        <w:numPr>
          <w:ilvl w:val="0"/>
          <w:numId w:val="35"/>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t>наименование города (</w:t>
      </w:r>
      <w:proofErr w:type="gramStart"/>
      <w:r w:rsidRPr="00667DED">
        <w:rPr>
          <w:rFonts w:ascii="Times New Roman" w:hAnsi="Times New Roman" w:cs="Times New Roman"/>
          <w:sz w:val="24"/>
          <w:szCs w:val="24"/>
        </w:rPr>
        <w:t>г</w:t>
      </w:r>
      <w:proofErr w:type="gramEnd"/>
      <w:r w:rsidRPr="00667DED">
        <w:rPr>
          <w:rFonts w:ascii="Times New Roman" w:hAnsi="Times New Roman" w:cs="Times New Roman"/>
          <w:sz w:val="24"/>
          <w:szCs w:val="24"/>
        </w:rPr>
        <w:t>. Кемерово);</w:t>
      </w:r>
    </w:p>
    <w:p w:rsidR="00667DED" w:rsidRPr="00667DED" w:rsidRDefault="00667DED" w:rsidP="00667DED">
      <w:pPr>
        <w:pStyle w:val="a3"/>
        <w:widowControl w:val="0"/>
        <w:numPr>
          <w:ilvl w:val="0"/>
          <w:numId w:val="35"/>
        </w:numPr>
        <w:tabs>
          <w:tab w:val="left" w:pos="851"/>
        </w:tabs>
        <w:spacing w:after="0" w:line="240" w:lineRule="auto"/>
        <w:ind w:left="0" w:firstLine="567"/>
        <w:jc w:val="both"/>
        <w:rPr>
          <w:rFonts w:ascii="Times New Roman" w:hAnsi="Times New Roman" w:cs="Times New Roman"/>
          <w:sz w:val="24"/>
          <w:szCs w:val="24"/>
        </w:rPr>
      </w:pPr>
      <w:r w:rsidRPr="00667DED">
        <w:rPr>
          <w:rFonts w:ascii="Times New Roman" w:hAnsi="Times New Roman" w:cs="Times New Roman"/>
          <w:sz w:val="24"/>
          <w:szCs w:val="24"/>
        </w:rPr>
        <w:t>год.</w:t>
      </w:r>
    </w:p>
    <w:p w:rsidR="00667DED" w:rsidRPr="00DB0A7D" w:rsidRDefault="00667DED" w:rsidP="00667DED">
      <w:pPr>
        <w:tabs>
          <w:tab w:val="left" w:pos="851"/>
        </w:tabs>
        <w:spacing w:after="0" w:line="240" w:lineRule="auto"/>
        <w:ind w:firstLine="567"/>
        <w:jc w:val="both"/>
        <w:rPr>
          <w:rFonts w:ascii="Times New Roman" w:hAnsi="Times New Roman" w:cs="Times New Roman"/>
          <w:sz w:val="24"/>
          <w:szCs w:val="24"/>
        </w:rPr>
      </w:pPr>
      <w:r w:rsidRPr="00DB0A7D">
        <w:rPr>
          <w:rFonts w:ascii="Times New Roman" w:hAnsi="Times New Roman" w:cs="Times New Roman"/>
          <w:sz w:val="24"/>
          <w:szCs w:val="24"/>
        </w:rPr>
        <w:t>Презентация выполняется на белых листах с нумерацией. Использование декорати</w:t>
      </w:r>
      <w:r w:rsidRPr="00DB0A7D">
        <w:rPr>
          <w:rFonts w:ascii="Times New Roman" w:hAnsi="Times New Roman" w:cs="Times New Roman"/>
          <w:sz w:val="24"/>
          <w:szCs w:val="24"/>
        </w:rPr>
        <w:t>в</w:t>
      </w:r>
      <w:r w:rsidRPr="00DB0A7D">
        <w:rPr>
          <w:rFonts w:ascii="Times New Roman" w:hAnsi="Times New Roman" w:cs="Times New Roman"/>
          <w:sz w:val="24"/>
          <w:szCs w:val="24"/>
        </w:rPr>
        <w:t>ных элементов и шрифтов не допускается. Шрифт</w:t>
      </w:r>
      <w:r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rPr>
        <w:t>текста</w:t>
      </w:r>
      <w:r w:rsidRPr="00071142">
        <w:rPr>
          <w:rFonts w:ascii="Times New Roman" w:hAnsi="Times New Roman" w:cs="Times New Roman"/>
          <w:sz w:val="24"/>
          <w:szCs w:val="24"/>
          <w:lang w:val="en-US"/>
        </w:rPr>
        <w:t xml:space="preserve">: </w:t>
      </w:r>
      <w:proofErr w:type="gramStart"/>
      <w:r w:rsidRPr="00DB0A7D">
        <w:rPr>
          <w:rFonts w:ascii="Times New Roman" w:hAnsi="Times New Roman" w:cs="Times New Roman"/>
          <w:sz w:val="24"/>
          <w:szCs w:val="24"/>
          <w:lang w:val="en-US"/>
        </w:rPr>
        <w:t>Times</w:t>
      </w:r>
      <w:r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lang w:val="en-US"/>
        </w:rPr>
        <w:t>New</w:t>
      </w:r>
      <w:r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lang w:val="en-US"/>
        </w:rPr>
        <w:t>Roman</w:t>
      </w:r>
      <w:r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rPr>
        <w:t>или</w:t>
      </w:r>
      <w:r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lang w:val="en-US"/>
        </w:rPr>
        <w:t>Arial</w:t>
      </w:r>
      <w:r w:rsidRPr="00071142">
        <w:rPr>
          <w:rFonts w:ascii="Times New Roman" w:hAnsi="Times New Roman" w:cs="Times New Roman"/>
          <w:sz w:val="24"/>
          <w:szCs w:val="24"/>
          <w:lang w:val="en-US"/>
        </w:rPr>
        <w:t>.</w:t>
      </w:r>
      <w:proofErr w:type="gramEnd"/>
      <w:r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rPr>
        <w:t>Шрифт</w:t>
      </w:r>
      <w:r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rPr>
        <w:t>программного</w:t>
      </w:r>
      <w:r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rPr>
        <w:t>кода</w:t>
      </w:r>
      <w:r w:rsidRPr="00071142">
        <w:rPr>
          <w:rFonts w:ascii="Times New Roman" w:hAnsi="Times New Roman" w:cs="Times New Roman"/>
          <w:sz w:val="24"/>
          <w:szCs w:val="24"/>
          <w:lang w:val="en-US"/>
        </w:rPr>
        <w:t xml:space="preserve">: </w:t>
      </w:r>
      <w:proofErr w:type="gramStart"/>
      <w:r w:rsidRPr="00DB0A7D">
        <w:rPr>
          <w:rFonts w:ascii="Times New Roman" w:hAnsi="Times New Roman" w:cs="Times New Roman"/>
          <w:sz w:val="24"/>
          <w:szCs w:val="24"/>
          <w:lang w:val="en-US"/>
        </w:rPr>
        <w:t>Courier</w:t>
      </w:r>
      <w:r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lang w:val="en-US"/>
        </w:rPr>
        <w:t>Courier</w:t>
      </w:r>
      <w:r w:rsidR="00173EAB"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lang w:val="en-US"/>
        </w:rPr>
        <w:t>New</w:t>
      </w:r>
      <w:r w:rsidRPr="00071142">
        <w:rPr>
          <w:rFonts w:ascii="Times New Roman" w:hAnsi="Times New Roman" w:cs="Times New Roman"/>
          <w:sz w:val="24"/>
          <w:szCs w:val="24"/>
          <w:lang w:val="en-US"/>
        </w:rPr>
        <w:t>.</w:t>
      </w:r>
      <w:proofErr w:type="gramEnd"/>
      <w:r w:rsidRPr="00071142">
        <w:rPr>
          <w:rFonts w:ascii="Times New Roman" w:hAnsi="Times New Roman" w:cs="Times New Roman"/>
          <w:sz w:val="24"/>
          <w:szCs w:val="24"/>
          <w:lang w:val="en-US"/>
        </w:rPr>
        <w:t xml:space="preserve"> </w:t>
      </w:r>
      <w:r w:rsidRPr="00DB0A7D">
        <w:rPr>
          <w:rFonts w:ascii="Times New Roman" w:hAnsi="Times New Roman" w:cs="Times New Roman"/>
          <w:sz w:val="24"/>
          <w:szCs w:val="24"/>
        </w:rPr>
        <w:t>Рисунки должны быть крупными, че</w:t>
      </w:r>
      <w:r w:rsidRPr="00DB0A7D">
        <w:rPr>
          <w:rFonts w:ascii="Times New Roman" w:hAnsi="Times New Roman" w:cs="Times New Roman"/>
          <w:sz w:val="24"/>
          <w:szCs w:val="24"/>
        </w:rPr>
        <w:t>т</w:t>
      </w:r>
      <w:r w:rsidRPr="00DB0A7D">
        <w:rPr>
          <w:rFonts w:ascii="Times New Roman" w:hAnsi="Times New Roman" w:cs="Times New Roman"/>
          <w:sz w:val="24"/>
          <w:szCs w:val="24"/>
        </w:rPr>
        <w:t xml:space="preserve">кими и понятными при отображении на экране проектором. В остальном графическая часть выполняется по правилам, приведенным в разделе 3 данных методических указаний, за исключением рамок и основной надписи. Для графической части в виде презентации использование рамок и основной надписи не требуется. </w:t>
      </w:r>
    </w:p>
    <w:p w:rsidR="00941753" w:rsidRPr="0024121B" w:rsidRDefault="00941753" w:rsidP="00941753">
      <w:pPr>
        <w:pStyle w:val="HTML"/>
        <w:widowControl w:val="0"/>
        <w:ind w:firstLine="709"/>
        <w:jc w:val="both"/>
        <w:rPr>
          <w:rFonts w:ascii="Times New Roman" w:eastAsia="Times New Roman" w:hAnsi="Times New Roman" w:cs="Times New Roman"/>
          <w:b/>
          <w:bCs/>
          <w:sz w:val="24"/>
          <w:szCs w:val="24"/>
        </w:rPr>
      </w:pPr>
      <w:r w:rsidRPr="0024121B">
        <w:rPr>
          <w:rFonts w:ascii="Times New Roman" w:eastAsia="Times New Roman" w:hAnsi="Times New Roman" w:cs="Times New Roman"/>
          <w:b/>
          <w:bCs/>
          <w:sz w:val="24"/>
          <w:szCs w:val="24"/>
        </w:rPr>
        <w:t>Пояснительная записка</w:t>
      </w:r>
    </w:p>
    <w:p w:rsidR="00941753" w:rsidRPr="0024121B" w:rsidRDefault="00941753" w:rsidP="00941753">
      <w:pPr>
        <w:keepNext/>
        <w:spacing w:after="0" w:line="240" w:lineRule="auto"/>
        <w:ind w:firstLine="708"/>
        <w:jc w:val="both"/>
        <w:outlineLvl w:val="1"/>
        <w:rPr>
          <w:rFonts w:ascii="Times New Roman" w:eastAsia="Times New Roman" w:hAnsi="Times New Roman" w:cs="Times New Roman"/>
          <w:bCs/>
          <w:iCs/>
          <w:sz w:val="24"/>
          <w:szCs w:val="24"/>
        </w:rPr>
      </w:pPr>
      <w:r w:rsidRPr="0024121B">
        <w:rPr>
          <w:rFonts w:ascii="Times New Roman" w:eastAsia="Times New Roman" w:hAnsi="Times New Roman" w:cs="Times New Roman"/>
          <w:bCs/>
          <w:iCs/>
          <w:sz w:val="24"/>
          <w:szCs w:val="24"/>
        </w:rPr>
        <w:t>Пояснительная записка должна содержать:</w:t>
      </w:r>
    </w:p>
    <w:p w:rsidR="00667DED" w:rsidRPr="00941753" w:rsidRDefault="00667DED" w:rsidP="00941753">
      <w:pPr>
        <w:pStyle w:val="a3"/>
        <w:numPr>
          <w:ilvl w:val="0"/>
          <w:numId w:val="38"/>
        </w:numPr>
        <w:spacing w:after="0" w:line="240" w:lineRule="auto"/>
        <w:ind w:left="709" w:hanging="142"/>
        <w:jc w:val="both"/>
        <w:rPr>
          <w:rFonts w:ascii="Times New Roman" w:hAnsi="Times New Roman" w:cs="Times New Roman"/>
          <w:sz w:val="24"/>
          <w:szCs w:val="24"/>
        </w:rPr>
      </w:pPr>
      <w:r w:rsidRPr="00941753">
        <w:rPr>
          <w:rFonts w:ascii="Times New Roman" w:hAnsi="Times New Roman" w:cs="Times New Roman"/>
          <w:sz w:val="24"/>
          <w:szCs w:val="24"/>
        </w:rPr>
        <w:t>титульный лист;</w:t>
      </w:r>
    </w:p>
    <w:p w:rsidR="00667DED" w:rsidRPr="00DB0A7D" w:rsidRDefault="00667DED" w:rsidP="00667DED">
      <w:pPr>
        <w:numPr>
          <w:ilvl w:val="0"/>
          <w:numId w:val="36"/>
        </w:numPr>
        <w:tabs>
          <w:tab w:val="left" w:pos="375"/>
        </w:tabs>
        <w:spacing w:after="0" w:line="240" w:lineRule="auto"/>
        <w:ind w:left="0" w:firstLine="567"/>
        <w:jc w:val="both"/>
        <w:rPr>
          <w:rFonts w:ascii="Times New Roman" w:hAnsi="Times New Roman" w:cs="Times New Roman"/>
          <w:sz w:val="24"/>
          <w:szCs w:val="24"/>
        </w:rPr>
      </w:pPr>
      <w:r w:rsidRPr="00DB0A7D">
        <w:rPr>
          <w:rFonts w:ascii="Times New Roman" w:hAnsi="Times New Roman" w:cs="Times New Roman"/>
          <w:sz w:val="24"/>
          <w:szCs w:val="24"/>
        </w:rPr>
        <w:t xml:space="preserve"> задание на выпускную квалификационную работу;</w:t>
      </w:r>
    </w:p>
    <w:p w:rsidR="00667DED" w:rsidRPr="00DB0A7D" w:rsidRDefault="00667DED" w:rsidP="00667DED">
      <w:pPr>
        <w:numPr>
          <w:ilvl w:val="0"/>
          <w:numId w:val="36"/>
        </w:numPr>
        <w:tabs>
          <w:tab w:val="left" w:pos="375"/>
        </w:tabs>
        <w:spacing w:after="0" w:line="240" w:lineRule="auto"/>
        <w:ind w:left="0" w:firstLine="567"/>
        <w:jc w:val="both"/>
        <w:rPr>
          <w:rFonts w:ascii="Times New Roman" w:hAnsi="Times New Roman" w:cs="Times New Roman"/>
          <w:sz w:val="24"/>
          <w:szCs w:val="24"/>
        </w:rPr>
      </w:pPr>
      <w:r w:rsidRPr="00DB0A7D">
        <w:rPr>
          <w:rFonts w:ascii="Times New Roman" w:hAnsi="Times New Roman" w:cs="Times New Roman"/>
          <w:sz w:val="24"/>
          <w:szCs w:val="24"/>
        </w:rPr>
        <w:t xml:space="preserve"> календарный план;</w:t>
      </w:r>
    </w:p>
    <w:p w:rsidR="00667DED" w:rsidRPr="00DB0A7D" w:rsidRDefault="00667DED" w:rsidP="00667DED">
      <w:pPr>
        <w:numPr>
          <w:ilvl w:val="0"/>
          <w:numId w:val="36"/>
        </w:numPr>
        <w:tabs>
          <w:tab w:val="left" w:pos="375"/>
        </w:tabs>
        <w:spacing w:after="0" w:line="240" w:lineRule="auto"/>
        <w:ind w:left="0" w:firstLine="567"/>
        <w:jc w:val="both"/>
        <w:rPr>
          <w:rFonts w:ascii="Times New Roman" w:hAnsi="Times New Roman" w:cs="Times New Roman"/>
          <w:sz w:val="24"/>
          <w:szCs w:val="24"/>
        </w:rPr>
      </w:pPr>
      <w:r w:rsidRPr="00DB0A7D">
        <w:rPr>
          <w:rFonts w:ascii="Times New Roman" w:hAnsi="Times New Roman" w:cs="Times New Roman"/>
          <w:sz w:val="24"/>
          <w:szCs w:val="24"/>
        </w:rPr>
        <w:t xml:space="preserve"> содержание с указанием введения, разделов и подразделов, заключения, списка литературы, приложений;</w:t>
      </w:r>
    </w:p>
    <w:p w:rsidR="00667DED" w:rsidRPr="00DB0A7D" w:rsidRDefault="00667DED" w:rsidP="00667DED">
      <w:pPr>
        <w:numPr>
          <w:ilvl w:val="0"/>
          <w:numId w:val="36"/>
        </w:numPr>
        <w:tabs>
          <w:tab w:val="left" w:pos="375"/>
        </w:tabs>
        <w:spacing w:after="0" w:line="240" w:lineRule="auto"/>
        <w:ind w:left="0" w:firstLine="567"/>
        <w:jc w:val="both"/>
        <w:rPr>
          <w:rFonts w:ascii="Times New Roman" w:hAnsi="Times New Roman" w:cs="Times New Roman"/>
          <w:sz w:val="24"/>
          <w:szCs w:val="24"/>
        </w:rPr>
      </w:pPr>
      <w:r w:rsidRPr="00DB0A7D">
        <w:rPr>
          <w:rFonts w:ascii="Times New Roman" w:hAnsi="Times New Roman" w:cs="Times New Roman"/>
          <w:sz w:val="24"/>
          <w:szCs w:val="24"/>
        </w:rPr>
        <w:t xml:space="preserve"> введение;</w:t>
      </w:r>
    </w:p>
    <w:p w:rsidR="00667DED" w:rsidRPr="00DB0A7D" w:rsidRDefault="00667DED" w:rsidP="00667DED">
      <w:pPr>
        <w:numPr>
          <w:ilvl w:val="0"/>
          <w:numId w:val="36"/>
        </w:numPr>
        <w:tabs>
          <w:tab w:val="left" w:pos="375"/>
        </w:tabs>
        <w:spacing w:after="0" w:line="240" w:lineRule="auto"/>
        <w:ind w:left="0" w:firstLine="567"/>
        <w:jc w:val="both"/>
        <w:rPr>
          <w:rFonts w:ascii="Times New Roman" w:hAnsi="Times New Roman" w:cs="Times New Roman"/>
          <w:sz w:val="24"/>
          <w:szCs w:val="24"/>
        </w:rPr>
      </w:pPr>
      <w:r w:rsidRPr="00DB0A7D">
        <w:rPr>
          <w:rFonts w:ascii="Times New Roman" w:hAnsi="Times New Roman" w:cs="Times New Roman"/>
          <w:sz w:val="24"/>
          <w:szCs w:val="24"/>
        </w:rPr>
        <w:t xml:space="preserve"> содержательная часть (разделы ВКР);</w:t>
      </w:r>
    </w:p>
    <w:p w:rsidR="00667DED" w:rsidRPr="00DB0A7D" w:rsidRDefault="00667DED" w:rsidP="00667DED">
      <w:pPr>
        <w:numPr>
          <w:ilvl w:val="0"/>
          <w:numId w:val="36"/>
        </w:numPr>
        <w:tabs>
          <w:tab w:val="left" w:pos="375"/>
        </w:tabs>
        <w:spacing w:after="0" w:line="240" w:lineRule="auto"/>
        <w:ind w:left="0" w:firstLine="567"/>
        <w:jc w:val="both"/>
        <w:rPr>
          <w:rFonts w:ascii="Times New Roman" w:hAnsi="Times New Roman" w:cs="Times New Roman"/>
          <w:sz w:val="24"/>
          <w:szCs w:val="24"/>
        </w:rPr>
      </w:pPr>
      <w:r w:rsidRPr="00DB0A7D">
        <w:rPr>
          <w:rFonts w:ascii="Times New Roman" w:hAnsi="Times New Roman" w:cs="Times New Roman"/>
          <w:sz w:val="24"/>
          <w:szCs w:val="24"/>
        </w:rPr>
        <w:t xml:space="preserve"> заключение;</w:t>
      </w:r>
    </w:p>
    <w:p w:rsidR="00667DED" w:rsidRPr="00DB0A7D" w:rsidRDefault="00667DED" w:rsidP="00667DED">
      <w:pPr>
        <w:numPr>
          <w:ilvl w:val="0"/>
          <w:numId w:val="36"/>
        </w:numPr>
        <w:tabs>
          <w:tab w:val="left" w:pos="375"/>
        </w:tabs>
        <w:spacing w:after="0" w:line="240" w:lineRule="auto"/>
        <w:ind w:left="0" w:firstLine="567"/>
        <w:jc w:val="both"/>
        <w:rPr>
          <w:rFonts w:ascii="Times New Roman" w:hAnsi="Times New Roman" w:cs="Times New Roman"/>
          <w:sz w:val="24"/>
          <w:szCs w:val="24"/>
        </w:rPr>
      </w:pPr>
      <w:r w:rsidRPr="00DB0A7D">
        <w:rPr>
          <w:rFonts w:ascii="Times New Roman" w:hAnsi="Times New Roman" w:cs="Times New Roman"/>
          <w:sz w:val="24"/>
          <w:szCs w:val="24"/>
        </w:rPr>
        <w:t xml:space="preserve"> список литературы;</w:t>
      </w:r>
    </w:p>
    <w:p w:rsidR="00667DED" w:rsidRDefault="00667DED" w:rsidP="00667DED">
      <w:pPr>
        <w:numPr>
          <w:ilvl w:val="0"/>
          <w:numId w:val="36"/>
        </w:numPr>
        <w:tabs>
          <w:tab w:val="left" w:pos="375"/>
        </w:tabs>
        <w:spacing w:after="0" w:line="240" w:lineRule="auto"/>
        <w:ind w:left="0" w:firstLine="567"/>
        <w:jc w:val="both"/>
        <w:rPr>
          <w:rFonts w:ascii="Times New Roman" w:hAnsi="Times New Roman" w:cs="Times New Roman"/>
          <w:sz w:val="24"/>
          <w:szCs w:val="24"/>
        </w:rPr>
      </w:pPr>
      <w:r w:rsidRPr="00DB0A7D">
        <w:rPr>
          <w:rFonts w:ascii="Times New Roman" w:hAnsi="Times New Roman" w:cs="Times New Roman"/>
          <w:sz w:val="24"/>
          <w:szCs w:val="24"/>
        </w:rPr>
        <w:t xml:space="preserve"> приложения.</w:t>
      </w:r>
    </w:p>
    <w:p w:rsidR="00941753" w:rsidRPr="00941753" w:rsidRDefault="00941753" w:rsidP="00941753">
      <w:pPr>
        <w:spacing w:after="0" w:line="240" w:lineRule="auto"/>
        <w:ind w:firstLine="709"/>
        <w:jc w:val="both"/>
        <w:rPr>
          <w:rFonts w:ascii="Times New Roman" w:eastAsia="Times New Roman" w:hAnsi="Times New Roman" w:cs="Times New Roman"/>
          <w:sz w:val="24"/>
          <w:szCs w:val="24"/>
        </w:rPr>
      </w:pPr>
      <w:r w:rsidRPr="00941753">
        <w:rPr>
          <w:rFonts w:ascii="Times New Roman" w:eastAsia="Times New Roman" w:hAnsi="Times New Roman" w:cs="Times New Roman"/>
          <w:sz w:val="24"/>
          <w:szCs w:val="24"/>
        </w:rPr>
        <w:t xml:space="preserve">Если пояснительная записка не </w:t>
      </w:r>
      <w:r w:rsidRPr="00941753">
        <w:rPr>
          <w:rFonts w:ascii="Times New Roman" w:eastAsia="Times New Roman" w:hAnsi="Times New Roman" w:cs="Times New Roman"/>
          <w:spacing w:val="1"/>
          <w:sz w:val="24"/>
          <w:szCs w:val="24"/>
        </w:rPr>
        <w:t xml:space="preserve">содержит сведений по </w:t>
      </w:r>
      <w:proofErr w:type="gramStart"/>
      <w:r w:rsidRPr="00941753">
        <w:rPr>
          <w:rFonts w:ascii="Times New Roman" w:eastAsia="Times New Roman" w:hAnsi="Times New Roman" w:cs="Times New Roman"/>
          <w:spacing w:val="1"/>
          <w:sz w:val="24"/>
          <w:szCs w:val="24"/>
        </w:rPr>
        <w:t>какой-либо</w:t>
      </w:r>
      <w:proofErr w:type="gramEnd"/>
      <w:r w:rsidRPr="00941753">
        <w:rPr>
          <w:rFonts w:ascii="Times New Roman" w:eastAsia="Times New Roman" w:hAnsi="Times New Roman" w:cs="Times New Roman"/>
          <w:spacing w:val="1"/>
          <w:sz w:val="24"/>
          <w:szCs w:val="24"/>
        </w:rPr>
        <w:t xml:space="preserve"> из перечисле</w:t>
      </w:r>
      <w:r w:rsidRPr="00941753">
        <w:rPr>
          <w:rFonts w:ascii="Times New Roman" w:eastAsia="Times New Roman" w:hAnsi="Times New Roman" w:cs="Times New Roman"/>
          <w:spacing w:val="1"/>
          <w:sz w:val="24"/>
          <w:szCs w:val="24"/>
        </w:rPr>
        <w:t>н</w:t>
      </w:r>
      <w:r w:rsidRPr="00941753">
        <w:rPr>
          <w:rFonts w:ascii="Times New Roman" w:eastAsia="Times New Roman" w:hAnsi="Times New Roman" w:cs="Times New Roman"/>
          <w:spacing w:val="1"/>
          <w:sz w:val="24"/>
          <w:szCs w:val="24"/>
        </w:rPr>
        <w:t xml:space="preserve">ных структурных частей, то </w:t>
      </w:r>
      <w:r w:rsidRPr="00941753">
        <w:rPr>
          <w:rFonts w:ascii="Times New Roman" w:eastAsia="Times New Roman" w:hAnsi="Times New Roman" w:cs="Times New Roman"/>
          <w:sz w:val="24"/>
          <w:szCs w:val="24"/>
        </w:rPr>
        <w:t>в тексте она опускается, при этом последовательность изл</w:t>
      </w:r>
      <w:r w:rsidRPr="00941753">
        <w:rPr>
          <w:rFonts w:ascii="Times New Roman" w:eastAsia="Times New Roman" w:hAnsi="Times New Roman" w:cs="Times New Roman"/>
          <w:sz w:val="24"/>
          <w:szCs w:val="24"/>
        </w:rPr>
        <w:t>о</w:t>
      </w:r>
      <w:r w:rsidRPr="00941753">
        <w:rPr>
          <w:rFonts w:ascii="Times New Roman" w:eastAsia="Times New Roman" w:hAnsi="Times New Roman" w:cs="Times New Roman"/>
          <w:sz w:val="24"/>
          <w:szCs w:val="24"/>
        </w:rPr>
        <w:t>жения сохраняется.</w:t>
      </w:r>
    </w:p>
    <w:p w:rsidR="00941753" w:rsidRPr="00D3696F" w:rsidRDefault="00941753" w:rsidP="00D3696F">
      <w:pPr>
        <w:pStyle w:val="a8"/>
        <w:spacing w:after="0" w:line="240" w:lineRule="auto"/>
        <w:ind w:left="0" w:firstLine="567"/>
        <w:jc w:val="both"/>
        <w:rPr>
          <w:rFonts w:ascii="Times New Roman" w:hAnsi="Times New Roman" w:cs="Times New Roman"/>
          <w:sz w:val="24"/>
        </w:rPr>
      </w:pPr>
      <w:r w:rsidRPr="00941753">
        <w:rPr>
          <w:rFonts w:ascii="Times New Roman" w:eastAsia="Times New Roman" w:hAnsi="Times New Roman" w:cs="Times New Roman"/>
          <w:bCs/>
          <w:iCs/>
          <w:sz w:val="24"/>
          <w:szCs w:val="24"/>
        </w:rPr>
        <w:t xml:space="preserve">ПЕРЕЧЕНЬ СОКРАЩЕНИЙ И УСЛОВНЫХ  ОБОЗНАЧЕНИЙ, СИМВОЛОВ, ЕДИНИЦ И ТЕРМИНОВ. </w:t>
      </w:r>
      <w:r w:rsidRPr="00941753">
        <w:rPr>
          <w:rFonts w:ascii="Times New Roman" w:eastAsia="Times New Roman" w:hAnsi="Times New Roman" w:cs="Times New Roman"/>
          <w:sz w:val="24"/>
          <w:szCs w:val="24"/>
        </w:rPr>
        <w:t xml:space="preserve">В этом разделе дается расшифровка необходимых сокращений, условных обозначений, символов, единиц и терминов, не являющихся общепринятыми в данной отрасли. </w:t>
      </w:r>
    </w:p>
    <w:p w:rsidR="00D3696F" w:rsidRDefault="00941753" w:rsidP="00941753">
      <w:pPr>
        <w:spacing w:after="0" w:line="240" w:lineRule="auto"/>
        <w:ind w:firstLine="709"/>
        <w:jc w:val="both"/>
        <w:rPr>
          <w:rFonts w:ascii="Times New Roman" w:eastAsia="Times New Roman" w:hAnsi="Times New Roman" w:cs="Times New Roman"/>
          <w:sz w:val="24"/>
          <w:szCs w:val="24"/>
        </w:rPr>
      </w:pPr>
      <w:r w:rsidRPr="00941753">
        <w:rPr>
          <w:rFonts w:ascii="Times New Roman" w:eastAsia="Times New Roman" w:hAnsi="Times New Roman" w:cs="Times New Roman"/>
          <w:sz w:val="24"/>
          <w:szCs w:val="24"/>
        </w:rPr>
        <w:t>Сокращения помещаются по левому краю в столбик. Запись обозначений и сокр</w:t>
      </w:r>
      <w:r w:rsidRPr="00941753">
        <w:rPr>
          <w:rFonts w:ascii="Times New Roman" w:eastAsia="Times New Roman" w:hAnsi="Times New Roman" w:cs="Times New Roman"/>
          <w:sz w:val="24"/>
          <w:szCs w:val="24"/>
        </w:rPr>
        <w:t>а</w:t>
      </w:r>
      <w:r w:rsidRPr="00941753">
        <w:rPr>
          <w:rFonts w:ascii="Times New Roman" w:eastAsia="Times New Roman" w:hAnsi="Times New Roman" w:cs="Times New Roman"/>
          <w:sz w:val="24"/>
          <w:szCs w:val="24"/>
        </w:rPr>
        <w:t>щений проводят либо в порядке приведения их в тексте отчета с необходимой расши</w:t>
      </w:r>
      <w:r w:rsidRPr="00941753">
        <w:rPr>
          <w:rFonts w:ascii="Times New Roman" w:eastAsia="Times New Roman" w:hAnsi="Times New Roman" w:cs="Times New Roman"/>
          <w:sz w:val="24"/>
          <w:szCs w:val="24"/>
        </w:rPr>
        <w:t>ф</w:t>
      </w:r>
      <w:r w:rsidRPr="00941753">
        <w:rPr>
          <w:rFonts w:ascii="Times New Roman" w:eastAsia="Times New Roman" w:hAnsi="Times New Roman" w:cs="Times New Roman"/>
          <w:sz w:val="24"/>
          <w:szCs w:val="24"/>
        </w:rPr>
        <w:t xml:space="preserve">ровкой и пояснениями, либо в алфавитном порядке. При этом термины на иностранном языке помещают в конец списка. </w:t>
      </w:r>
    </w:p>
    <w:p w:rsidR="00941753" w:rsidRPr="00941753" w:rsidRDefault="00941753" w:rsidP="00941753">
      <w:pPr>
        <w:spacing w:after="0" w:line="240" w:lineRule="auto"/>
        <w:ind w:firstLine="709"/>
        <w:jc w:val="both"/>
        <w:rPr>
          <w:rFonts w:ascii="Times New Roman" w:eastAsia="Times New Roman" w:hAnsi="Times New Roman" w:cs="Times New Roman"/>
          <w:sz w:val="24"/>
          <w:szCs w:val="24"/>
        </w:rPr>
      </w:pPr>
      <w:r w:rsidRPr="00941753">
        <w:rPr>
          <w:rFonts w:ascii="Times New Roman" w:eastAsia="Times New Roman" w:hAnsi="Times New Roman" w:cs="Times New Roman"/>
          <w:bCs/>
          <w:iCs/>
          <w:sz w:val="24"/>
          <w:szCs w:val="24"/>
        </w:rPr>
        <w:t xml:space="preserve">СОДЕРЖАНИЕ. </w:t>
      </w:r>
      <w:r w:rsidRPr="00941753">
        <w:rPr>
          <w:rFonts w:ascii="Times New Roman" w:eastAsia="Times New Roman" w:hAnsi="Times New Roman" w:cs="Times New Roman"/>
          <w:sz w:val="24"/>
          <w:szCs w:val="24"/>
        </w:rPr>
        <w:t>Содержание должно</w:t>
      </w:r>
      <w:r w:rsidR="00D3696F">
        <w:rPr>
          <w:rFonts w:ascii="Times New Roman" w:eastAsia="Times New Roman" w:hAnsi="Times New Roman" w:cs="Times New Roman"/>
          <w:sz w:val="24"/>
          <w:szCs w:val="24"/>
        </w:rPr>
        <w:t xml:space="preserve"> включать наименование всех раз</w:t>
      </w:r>
      <w:r w:rsidRPr="00941753">
        <w:rPr>
          <w:rFonts w:ascii="Times New Roman" w:eastAsia="Times New Roman" w:hAnsi="Times New Roman" w:cs="Times New Roman"/>
          <w:sz w:val="24"/>
          <w:szCs w:val="24"/>
        </w:rPr>
        <w:t>делов, по</w:t>
      </w:r>
      <w:r w:rsidRPr="00941753">
        <w:rPr>
          <w:rFonts w:ascii="Times New Roman" w:eastAsia="Times New Roman" w:hAnsi="Times New Roman" w:cs="Times New Roman"/>
          <w:sz w:val="24"/>
          <w:szCs w:val="24"/>
        </w:rPr>
        <w:t>д</w:t>
      </w:r>
      <w:r w:rsidRPr="00941753">
        <w:rPr>
          <w:rFonts w:ascii="Times New Roman" w:eastAsia="Times New Roman" w:hAnsi="Times New Roman" w:cs="Times New Roman"/>
          <w:sz w:val="24"/>
          <w:szCs w:val="24"/>
        </w:rPr>
        <w:t>разделов, если они имеют нумерацию, с указанием номеров страниц, на которых размещ</w:t>
      </w:r>
      <w:r w:rsidRPr="00941753">
        <w:rPr>
          <w:rFonts w:ascii="Times New Roman" w:eastAsia="Times New Roman" w:hAnsi="Times New Roman" w:cs="Times New Roman"/>
          <w:sz w:val="24"/>
          <w:szCs w:val="24"/>
        </w:rPr>
        <w:t>а</w:t>
      </w:r>
      <w:r w:rsidRPr="00941753">
        <w:rPr>
          <w:rFonts w:ascii="Times New Roman" w:eastAsia="Times New Roman" w:hAnsi="Times New Roman" w:cs="Times New Roman"/>
          <w:sz w:val="24"/>
          <w:szCs w:val="24"/>
        </w:rPr>
        <w:t xml:space="preserve">ется начало материала разделов, подразделов. </w:t>
      </w:r>
    </w:p>
    <w:p w:rsidR="00941753" w:rsidRPr="00941753" w:rsidRDefault="00941753" w:rsidP="00941753">
      <w:pPr>
        <w:spacing w:after="0" w:line="240" w:lineRule="auto"/>
        <w:ind w:firstLine="709"/>
        <w:jc w:val="both"/>
        <w:rPr>
          <w:rFonts w:ascii="Times New Roman" w:eastAsia="Times New Roman" w:hAnsi="Times New Roman" w:cs="Times New Roman"/>
          <w:sz w:val="24"/>
          <w:szCs w:val="24"/>
        </w:rPr>
      </w:pPr>
      <w:r w:rsidRPr="00941753">
        <w:rPr>
          <w:rFonts w:ascii="Times New Roman" w:eastAsia="Times New Roman" w:hAnsi="Times New Roman" w:cs="Times New Roman"/>
          <w:sz w:val="24"/>
          <w:szCs w:val="24"/>
        </w:rPr>
        <w:t>Названия размещаются по левому краю друг под другом, номера страниц – по пр</w:t>
      </w:r>
      <w:r w:rsidRPr="00941753">
        <w:rPr>
          <w:rFonts w:ascii="Times New Roman" w:eastAsia="Times New Roman" w:hAnsi="Times New Roman" w:cs="Times New Roman"/>
          <w:sz w:val="24"/>
          <w:szCs w:val="24"/>
        </w:rPr>
        <w:t>а</w:t>
      </w:r>
      <w:r w:rsidRPr="00941753">
        <w:rPr>
          <w:rFonts w:ascii="Times New Roman" w:eastAsia="Times New Roman" w:hAnsi="Times New Roman" w:cs="Times New Roman"/>
          <w:sz w:val="24"/>
          <w:szCs w:val="24"/>
        </w:rPr>
        <w:t>вому.</w:t>
      </w:r>
    </w:p>
    <w:p w:rsidR="00941753" w:rsidRDefault="00941753" w:rsidP="00D3696F">
      <w:pPr>
        <w:keepNext/>
        <w:spacing w:after="0" w:line="240" w:lineRule="auto"/>
        <w:ind w:firstLine="709"/>
        <w:jc w:val="both"/>
        <w:outlineLvl w:val="2"/>
        <w:rPr>
          <w:rFonts w:ascii="Times New Roman" w:eastAsia="Times New Roman" w:hAnsi="Times New Roman" w:cs="Times New Roman"/>
          <w:sz w:val="24"/>
          <w:szCs w:val="24"/>
        </w:rPr>
      </w:pPr>
      <w:r w:rsidRPr="00941753">
        <w:rPr>
          <w:rFonts w:ascii="Times New Roman" w:eastAsia="Times New Roman" w:hAnsi="Times New Roman" w:cs="Times New Roman"/>
          <w:bCs/>
          <w:iCs/>
          <w:sz w:val="24"/>
          <w:szCs w:val="24"/>
        </w:rPr>
        <w:t>ВВЕДЕНИЕ.</w:t>
      </w:r>
      <w:r>
        <w:rPr>
          <w:rFonts w:ascii="Times New Roman" w:eastAsia="Times New Roman" w:hAnsi="Times New Roman" w:cs="Times New Roman"/>
          <w:bCs/>
          <w:iCs/>
          <w:sz w:val="24"/>
          <w:szCs w:val="24"/>
        </w:rPr>
        <w:t xml:space="preserve"> </w:t>
      </w:r>
      <w:r w:rsidRPr="00941753">
        <w:rPr>
          <w:rFonts w:ascii="Times New Roman" w:eastAsia="Times New Roman" w:hAnsi="Times New Roman" w:cs="Times New Roman"/>
          <w:sz w:val="24"/>
          <w:szCs w:val="24"/>
        </w:rPr>
        <w:t>Вне зависимости от выбранной темы введение</w:t>
      </w:r>
      <w:r>
        <w:rPr>
          <w:rFonts w:ascii="Times New Roman" w:eastAsia="Times New Roman" w:hAnsi="Times New Roman" w:cs="Times New Roman"/>
          <w:sz w:val="24"/>
          <w:szCs w:val="24"/>
        </w:rPr>
        <w:t xml:space="preserve"> </w:t>
      </w:r>
      <w:r w:rsidRPr="00941753">
        <w:rPr>
          <w:rFonts w:ascii="Times New Roman" w:eastAsia="Times New Roman" w:hAnsi="Times New Roman" w:cs="Times New Roman"/>
          <w:sz w:val="24"/>
          <w:szCs w:val="24"/>
        </w:rPr>
        <w:t>должно содержать о</w:t>
      </w:r>
      <w:r w:rsidRPr="00941753">
        <w:rPr>
          <w:rFonts w:ascii="Times New Roman" w:eastAsia="Times New Roman" w:hAnsi="Times New Roman" w:cs="Times New Roman"/>
          <w:sz w:val="24"/>
          <w:szCs w:val="24"/>
        </w:rPr>
        <w:t>б</w:t>
      </w:r>
      <w:r w:rsidRPr="00941753">
        <w:rPr>
          <w:rFonts w:ascii="Times New Roman" w:eastAsia="Times New Roman" w:hAnsi="Times New Roman" w:cs="Times New Roman"/>
          <w:sz w:val="24"/>
          <w:szCs w:val="24"/>
        </w:rPr>
        <w:t>щие сведения о работе, краткую характеристику, резюме. В нем необходимо отразить а</w:t>
      </w:r>
      <w:r w:rsidRPr="00941753">
        <w:rPr>
          <w:rFonts w:ascii="Times New Roman" w:eastAsia="Times New Roman" w:hAnsi="Times New Roman" w:cs="Times New Roman"/>
          <w:sz w:val="24"/>
          <w:szCs w:val="24"/>
        </w:rPr>
        <w:t>к</w:t>
      </w:r>
      <w:r w:rsidRPr="00941753">
        <w:rPr>
          <w:rFonts w:ascii="Times New Roman" w:eastAsia="Times New Roman" w:hAnsi="Times New Roman" w:cs="Times New Roman"/>
          <w:sz w:val="24"/>
          <w:szCs w:val="24"/>
        </w:rPr>
        <w:lastRenderedPageBreak/>
        <w:t>туальность выбранной темы, ц</w:t>
      </w:r>
      <w:r w:rsidR="00173EAB">
        <w:rPr>
          <w:rFonts w:ascii="Times New Roman" w:eastAsia="Times New Roman" w:hAnsi="Times New Roman" w:cs="Times New Roman"/>
          <w:sz w:val="24"/>
          <w:szCs w:val="24"/>
        </w:rPr>
        <w:t>ель и задачи, решаемые в дипломной работе</w:t>
      </w:r>
      <w:r w:rsidRPr="00941753">
        <w:rPr>
          <w:rFonts w:ascii="Times New Roman" w:eastAsia="Times New Roman" w:hAnsi="Times New Roman" w:cs="Times New Roman"/>
          <w:sz w:val="24"/>
          <w:szCs w:val="24"/>
        </w:rPr>
        <w:t xml:space="preserve">, используемые методики. </w:t>
      </w:r>
    </w:p>
    <w:p w:rsidR="00D3696F" w:rsidRDefault="00D3696F" w:rsidP="00D3696F">
      <w:pPr>
        <w:keepNext/>
        <w:spacing w:after="0" w:line="240" w:lineRule="auto"/>
        <w:ind w:firstLine="709"/>
        <w:jc w:val="both"/>
        <w:outlineLvl w:val="2"/>
        <w:rPr>
          <w:rFonts w:ascii="Times New Roman" w:eastAsia="Times New Roman" w:hAnsi="Times New Roman" w:cs="Times New Roman"/>
          <w:sz w:val="24"/>
          <w:szCs w:val="24"/>
        </w:rPr>
      </w:pPr>
      <w:r>
        <w:rPr>
          <w:rFonts w:ascii="Times New Roman" w:hAnsi="Times New Roman" w:cs="Times New Roman"/>
          <w:sz w:val="24"/>
          <w:szCs w:val="24"/>
        </w:rPr>
        <w:t xml:space="preserve">СОДЕРЖАТЕЛЬНАЯ ЧАСТЬ. </w:t>
      </w:r>
      <w:r w:rsidRPr="0024121B">
        <w:rPr>
          <w:rFonts w:ascii="Times New Roman" w:eastAsia="Times New Roman" w:hAnsi="Times New Roman" w:cs="Times New Roman"/>
          <w:sz w:val="24"/>
          <w:szCs w:val="24"/>
        </w:rPr>
        <w:t>Содержан</w:t>
      </w:r>
      <w:r>
        <w:rPr>
          <w:rFonts w:ascii="Times New Roman" w:eastAsia="Times New Roman" w:hAnsi="Times New Roman" w:cs="Times New Roman"/>
          <w:sz w:val="24"/>
          <w:szCs w:val="24"/>
        </w:rPr>
        <w:t>ие раздела «Содержательная</w:t>
      </w:r>
      <w:r w:rsidRPr="0024121B">
        <w:rPr>
          <w:rFonts w:ascii="Times New Roman" w:eastAsia="Times New Roman" w:hAnsi="Times New Roman" w:cs="Times New Roman"/>
          <w:sz w:val="24"/>
          <w:szCs w:val="24"/>
        </w:rPr>
        <w:t xml:space="preserve"> часть» зав</w:t>
      </w:r>
      <w:r w:rsidRPr="0024121B">
        <w:rPr>
          <w:rFonts w:ascii="Times New Roman" w:eastAsia="Times New Roman" w:hAnsi="Times New Roman" w:cs="Times New Roman"/>
          <w:sz w:val="24"/>
          <w:szCs w:val="24"/>
        </w:rPr>
        <w:t>и</w:t>
      </w:r>
      <w:r w:rsidRPr="0024121B">
        <w:rPr>
          <w:rFonts w:ascii="Times New Roman" w:eastAsia="Times New Roman" w:hAnsi="Times New Roman" w:cs="Times New Roman"/>
          <w:sz w:val="24"/>
          <w:szCs w:val="24"/>
        </w:rPr>
        <w:t>сит от конкретной темы ВКР.</w:t>
      </w:r>
      <w:r>
        <w:rPr>
          <w:rFonts w:ascii="Times New Roman" w:eastAsia="Times New Roman" w:hAnsi="Times New Roman" w:cs="Times New Roman"/>
          <w:sz w:val="24"/>
          <w:szCs w:val="24"/>
        </w:rPr>
        <w:t xml:space="preserve"> </w:t>
      </w:r>
      <w:r w:rsidRPr="0024121B">
        <w:rPr>
          <w:rFonts w:ascii="Times New Roman" w:eastAsia="Times New Roman" w:hAnsi="Times New Roman" w:cs="Times New Roman"/>
          <w:sz w:val="24"/>
          <w:szCs w:val="24"/>
        </w:rPr>
        <w:t>Конкретные пункты и/или их набор определяются руков</w:t>
      </w:r>
      <w:r w:rsidRPr="0024121B">
        <w:rPr>
          <w:rFonts w:ascii="Times New Roman" w:eastAsia="Times New Roman" w:hAnsi="Times New Roman" w:cs="Times New Roman"/>
          <w:sz w:val="24"/>
          <w:szCs w:val="24"/>
        </w:rPr>
        <w:t>о</w:t>
      </w:r>
      <w:r w:rsidRPr="0024121B">
        <w:rPr>
          <w:rFonts w:ascii="Times New Roman" w:eastAsia="Times New Roman" w:hAnsi="Times New Roman" w:cs="Times New Roman"/>
          <w:sz w:val="24"/>
          <w:szCs w:val="24"/>
        </w:rPr>
        <w:t>дителем ВКР</w:t>
      </w:r>
      <w:r>
        <w:rPr>
          <w:rFonts w:ascii="Times New Roman" w:eastAsia="Times New Roman" w:hAnsi="Times New Roman" w:cs="Times New Roman"/>
          <w:sz w:val="24"/>
          <w:szCs w:val="24"/>
        </w:rPr>
        <w:t>.</w:t>
      </w:r>
    </w:p>
    <w:p w:rsidR="00D3696F" w:rsidRPr="0024121B" w:rsidRDefault="00D3696F" w:rsidP="00D3696F">
      <w:pPr>
        <w:keepNext/>
        <w:spacing w:after="0" w:line="240" w:lineRule="auto"/>
        <w:ind w:firstLine="709"/>
        <w:jc w:val="both"/>
        <w:outlineLvl w:val="2"/>
        <w:rPr>
          <w:rFonts w:ascii="Times New Roman" w:eastAsia="Times New Roman" w:hAnsi="Times New Roman" w:cs="Times New Roman"/>
          <w:sz w:val="24"/>
          <w:szCs w:val="24"/>
        </w:rPr>
      </w:pPr>
      <w:r w:rsidRPr="0024121B">
        <w:rPr>
          <w:rFonts w:ascii="Times New Roman" w:eastAsia="Times New Roman" w:hAnsi="Times New Roman" w:cs="Times New Roman"/>
          <w:bCs/>
          <w:iCs/>
          <w:sz w:val="24"/>
          <w:szCs w:val="24"/>
        </w:rPr>
        <w:t>ЗАКЛЮЧЕНИЕ</w:t>
      </w:r>
      <w:proofErr w:type="gramStart"/>
      <w:r w:rsidRPr="0024121B">
        <w:rPr>
          <w:rFonts w:ascii="Times New Roman" w:eastAsia="Times New Roman" w:hAnsi="Times New Roman" w:cs="Times New Roman"/>
          <w:bCs/>
          <w:iCs/>
          <w:sz w:val="24"/>
          <w:szCs w:val="24"/>
        </w:rPr>
        <w:t>.</w:t>
      </w:r>
      <w:r w:rsidRPr="0024121B">
        <w:rPr>
          <w:rFonts w:ascii="Times New Roman" w:eastAsia="Times New Roman" w:hAnsi="Times New Roman" w:cs="Times New Roman"/>
          <w:sz w:val="24"/>
          <w:szCs w:val="24"/>
        </w:rPr>
        <w:t>В</w:t>
      </w:r>
      <w:proofErr w:type="gramEnd"/>
      <w:r w:rsidRPr="0024121B">
        <w:rPr>
          <w:rFonts w:ascii="Times New Roman" w:eastAsia="Times New Roman" w:hAnsi="Times New Roman" w:cs="Times New Roman"/>
          <w:sz w:val="24"/>
          <w:szCs w:val="24"/>
        </w:rPr>
        <w:t xml:space="preserve"> заключении следует подвести итог выполненной работы, пок</w:t>
      </w:r>
      <w:r w:rsidRPr="0024121B">
        <w:rPr>
          <w:rFonts w:ascii="Times New Roman" w:eastAsia="Times New Roman" w:hAnsi="Times New Roman" w:cs="Times New Roman"/>
          <w:sz w:val="24"/>
          <w:szCs w:val="24"/>
        </w:rPr>
        <w:t>а</w:t>
      </w:r>
      <w:r w:rsidRPr="0024121B">
        <w:rPr>
          <w:rFonts w:ascii="Times New Roman" w:eastAsia="Times New Roman" w:hAnsi="Times New Roman" w:cs="Times New Roman"/>
          <w:sz w:val="24"/>
          <w:szCs w:val="24"/>
        </w:rPr>
        <w:t>зать её значимость, актуальность, привести экономический эффект.</w:t>
      </w:r>
    </w:p>
    <w:p w:rsidR="00D3696F" w:rsidRPr="0024121B" w:rsidRDefault="00D3696F" w:rsidP="00D3696F">
      <w:pPr>
        <w:spacing w:after="0" w:line="240" w:lineRule="auto"/>
        <w:ind w:firstLine="709"/>
        <w:jc w:val="both"/>
        <w:rPr>
          <w:rFonts w:ascii="Times New Roman" w:eastAsia="Times New Roman" w:hAnsi="Times New Roman" w:cs="Times New Roman"/>
          <w:b/>
          <w:sz w:val="24"/>
          <w:szCs w:val="24"/>
        </w:rPr>
      </w:pPr>
      <w:r w:rsidRPr="0024121B">
        <w:rPr>
          <w:rFonts w:ascii="Times New Roman" w:eastAsia="Times New Roman" w:hAnsi="Times New Roman" w:cs="Times New Roman"/>
          <w:sz w:val="24"/>
          <w:szCs w:val="24"/>
        </w:rPr>
        <w:t>СПИСОК ЛИТЕРАТУРЫ.</w:t>
      </w:r>
      <w:r>
        <w:rPr>
          <w:rFonts w:ascii="Times New Roman" w:eastAsia="Times New Roman" w:hAnsi="Times New Roman" w:cs="Times New Roman"/>
          <w:sz w:val="24"/>
          <w:szCs w:val="24"/>
        </w:rPr>
        <w:t xml:space="preserve"> </w:t>
      </w:r>
      <w:r w:rsidRPr="0024121B">
        <w:rPr>
          <w:rFonts w:ascii="Times New Roman" w:eastAsia="Times New Roman" w:hAnsi="Times New Roman" w:cs="Times New Roman"/>
          <w:sz w:val="24"/>
          <w:szCs w:val="24"/>
        </w:rPr>
        <w:t>Список должен содержать перечень источников в алф</w:t>
      </w:r>
      <w:r w:rsidRPr="0024121B">
        <w:rPr>
          <w:rFonts w:ascii="Times New Roman" w:eastAsia="Times New Roman" w:hAnsi="Times New Roman" w:cs="Times New Roman"/>
          <w:sz w:val="24"/>
          <w:szCs w:val="24"/>
        </w:rPr>
        <w:t>а</w:t>
      </w:r>
      <w:r w:rsidRPr="0024121B">
        <w:rPr>
          <w:rFonts w:ascii="Times New Roman" w:eastAsia="Times New Roman" w:hAnsi="Times New Roman" w:cs="Times New Roman"/>
          <w:sz w:val="24"/>
          <w:szCs w:val="24"/>
        </w:rPr>
        <w:t>витно</w:t>
      </w:r>
      <w:r w:rsidR="00E5454E">
        <w:rPr>
          <w:rFonts w:ascii="Times New Roman" w:eastAsia="Times New Roman" w:hAnsi="Times New Roman" w:cs="Times New Roman"/>
          <w:sz w:val="24"/>
          <w:szCs w:val="24"/>
        </w:rPr>
        <w:t>м порядке, ис</w:t>
      </w:r>
      <w:r w:rsidRPr="0024121B">
        <w:rPr>
          <w:rFonts w:ascii="Times New Roman" w:eastAsia="Times New Roman" w:hAnsi="Times New Roman" w:cs="Times New Roman"/>
          <w:sz w:val="24"/>
          <w:szCs w:val="24"/>
        </w:rPr>
        <w:t>пользованных при выполнении ВКР. При составлении списка литер</w:t>
      </w:r>
      <w:r w:rsidRPr="0024121B">
        <w:rPr>
          <w:rFonts w:ascii="Times New Roman" w:eastAsia="Times New Roman" w:hAnsi="Times New Roman" w:cs="Times New Roman"/>
          <w:sz w:val="24"/>
          <w:szCs w:val="24"/>
        </w:rPr>
        <w:t>а</w:t>
      </w:r>
      <w:r w:rsidRPr="0024121B">
        <w:rPr>
          <w:rFonts w:ascii="Times New Roman" w:eastAsia="Times New Roman" w:hAnsi="Times New Roman" w:cs="Times New Roman"/>
          <w:sz w:val="24"/>
          <w:szCs w:val="24"/>
        </w:rPr>
        <w:t>туры следует придерживаться следующего порядка: 1) нормативные акты; 2) учебная л</w:t>
      </w:r>
      <w:r w:rsidRPr="0024121B">
        <w:rPr>
          <w:rFonts w:ascii="Times New Roman" w:eastAsia="Times New Roman" w:hAnsi="Times New Roman" w:cs="Times New Roman"/>
          <w:sz w:val="24"/>
          <w:szCs w:val="24"/>
        </w:rPr>
        <w:t>и</w:t>
      </w:r>
      <w:r w:rsidRPr="0024121B">
        <w:rPr>
          <w:rFonts w:ascii="Times New Roman" w:eastAsia="Times New Roman" w:hAnsi="Times New Roman" w:cs="Times New Roman"/>
          <w:sz w:val="24"/>
          <w:szCs w:val="24"/>
        </w:rPr>
        <w:t>тература; 3) печатная периодика; 4) источники на электронных носителях локального до</w:t>
      </w:r>
      <w:r w:rsidRPr="0024121B">
        <w:rPr>
          <w:rFonts w:ascii="Times New Roman" w:eastAsia="Times New Roman" w:hAnsi="Times New Roman" w:cs="Times New Roman"/>
          <w:sz w:val="24"/>
          <w:szCs w:val="24"/>
        </w:rPr>
        <w:t>с</w:t>
      </w:r>
      <w:r w:rsidRPr="0024121B">
        <w:rPr>
          <w:rFonts w:ascii="Times New Roman" w:eastAsia="Times New Roman" w:hAnsi="Times New Roman" w:cs="Times New Roman"/>
          <w:sz w:val="24"/>
          <w:szCs w:val="24"/>
        </w:rPr>
        <w:t xml:space="preserve">тупа; 5) источники на электронных носителях удаленного доступа (т. е. </w:t>
      </w:r>
      <w:proofErr w:type="spellStart"/>
      <w:proofErr w:type="gramStart"/>
      <w:r w:rsidRPr="0024121B">
        <w:rPr>
          <w:rFonts w:ascii="Times New Roman" w:eastAsia="Times New Roman" w:hAnsi="Times New Roman" w:cs="Times New Roman"/>
          <w:sz w:val="24"/>
          <w:szCs w:val="24"/>
        </w:rPr>
        <w:t>Интернет-источники</w:t>
      </w:r>
      <w:proofErr w:type="spellEnd"/>
      <w:proofErr w:type="gramEnd"/>
      <w:r w:rsidRPr="0024121B">
        <w:rPr>
          <w:rFonts w:ascii="Times New Roman" w:eastAsia="Times New Roman" w:hAnsi="Times New Roman" w:cs="Times New Roman"/>
          <w:sz w:val="24"/>
          <w:szCs w:val="24"/>
        </w:rPr>
        <w:t>). В каждом разделе сначала располагаются источники на русском языке, а п</w:t>
      </w:r>
      <w:r w:rsidRPr="0024121B">
        <w:rPr>
          <w:rFonts w:ascii="Times New Roman" w:eastAsia="Times New Roman" w:hAnsi="Times New Roman" w:cs="Times New Roman"/>
          <w:sz w:val="24"/>
          <w:szCs w:val="24"/>
        </w:rPr>
        <w:t>о</w:t>
      </w:r>
      <w:r w:rsidRPr="0024121B">
        <w:rPr>
          <w:rFonts w:ascii="Times New Roman" w:eastAsia="Times New Roman" w:hAnsi="Times New Roman" w:cs="Times New Roman"/>
          <w:sz w:val="24"/>
          <w:szCs w:val="24"/>
        </w:rPr>
        <w:t>том – на иностранных языках (так же в алфавитном порядке).</w:t>
      </w:r>
    </w:p>
    <w:p w:rsidR="00D3696F" w:rsidRPr="0024121B" w:rsidRDefault="00D3696F" w:rsidP="00D3696F">
      <w:pPr>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Сведения об источниках информации, вкл</w:t>
      </w:r>
      <w:r>
        <w:rPr>
          <w:rFonts w:ascii="Times New Roman" w:eastAsia="Times New Roman" w:hAnsi="Times New Roman" w:cs="Times New Roman"/>
          <w:sz w:val="24"/>
          <w:szCs w:val="24"/>
        </w:rPr>
        <w:t>юченных в список, необ</w:t>
      </w:r>
      <w:r w:rsidRPr="0024121B">
        <w:rPr>
          <w:rFonts w:ascii="Times New Roman" w:eastAsia="Times New Roman" w:hAnsi="Times New Roman" w:cs="Times New Roman"/>
          <w:sz w:val="24"/>
          <w:szCs w:val="24"/>
        </w:rPr>
        <w:t>ходимо давать в соответствии с требованиями ГОСТ 7.1-2003.</w:t>
      </w:r>
    </w:p>
    <w:p w:rsidR="005526E4" w:rsidRPr="0024121B" w:rsidRDefault="005526E4" w:rsidP="005526E4">
      <w:pPr>
        <w:spacing w:after="0" w:line="240" w:lineRule="auto"/>
        <w:ind w:firstLine="709"/>
        <w:jc w:val="both"/>
        <w:rPr>
          <w:rFonts w:ascii="Times New Roman" w:eastAsia="Times New Roman" w:hAnsi="Times New Roman" w:cs="Times New Roman"/>
          <w:sz w:val="24"/>
          <w:szCs w:val="24"/>
        </w:rPr>
      </w:pPr>
      <w:proofErr w:type="gramStart"/>
      <w:r w:rsidRPr="0024121B">
        <w:rPr>
          <w:rFonts w:ascii="Times New Roman" w:eastAsia="Times New Roman" w:hAnsi="Times New Roman" w:cs="Times New Roman"/>
          <w:sz w:val="24"/>
          <w:szCs w:val="24"/>
        </w:rPr>
        <w:t xml:space="preserve">Сведения о книгах (монографии, учебники, справочники и т.д.) должны включать: фамилии и инициалы авторов, название книги, место издания, издательство, год издания, количество страниц. </w:t>
      </w:r>
      <w:proofErr w:type="gramEnd"/>
    </w:p>
    <w:p w:rsidR="00091C83" w:rsidRPr="00DE2257" w:rsidRDefault="005526E4" w:rsidP="00DE2257">
      <w:pPr>
        <w:pStyle w:val="a3"/>
        <w:spacing w:after="0" w:line="240" w:lineRule="auto"/>
        <w:ind w:left="0" w:firstLine="709"/>
        <w:jc w:val="both"/>
        <w:rPr>
          <w:rFonts w:ascii="Times New Roman" w:eastAsia="Times New Roman" w:hAnsi="Times New Roman" w:cs="Times New Roman"/>
          <w:sz w:val="24"/>
          <w:szCs w:val="24"/>
        </w:rPr>
      </w:pPr>
      <w:r w:rsidRPr="00DE2257">
        <w:rPr>
          <w:rFonts w:ascii="Times New Roman" w:eastAsia="Times New Roman" w:hAnsi="Times New Roman" w:cs="Times New Roman"/>
          <w:sz w:val="24"/>
          <w:szCs w:val="24"/>
        </w:rPr>
        <w:t xml:space="preserve">ПРИМЕР: </w:t>
      </w:r>
      <w:r w:rsidR="00DE2257" w:rsidRPr="00DE2257">
        <w:rPr>
          <w:rFonts w:ascii="Times New Roman" w:eastAsia="Times New Roman" w:hAnsi="Times New Roman" w:cs="Times New Roman"/>
          <w:sz w:val="24"/>
          <w:szCs w:val="24"/>
        </w:rPr>
        <w:t>Иванова</w:t>
      </w:r>
      <w:r w:rsidR="00DE2257">
        <w:rPr>
          <w:rFonts w:ascii="Times New Roman" w:eastAsia="Times New Roman" w:hAnsi="Times New Roman" w:cs="Times New Roman"/>
          <w:sz w:val="24"/>
          <w:szCs w:val="24"/>
        </w:rPr>
        <w:t>,</w:t>
      </w:r>
      <w:r w:rsidR="00DE2257" w:rsidRPr="00DE2257">
        <w:rPr>
          <w:rFonts w:ascii="Times New Roman" w:eastAsia="Times New Roman" w:hAnsi="Times New Roman" w:cs="Times New Roman"/>
          <w:sz w:val="24"/>
          <w:szCs w:val="24"/>
        </w:rPr>
        <w:t xml:space="preserve"> А.В. Цифровые защиты генераторов, трансформаторов и бл</w:t>
      </w:r>
      <w:r w:rsidR="00DE2257" w:rsidRPr="00DE2257">
        <w:rPr>
          <w:rFonts w:ascii="Times New Roman" w:eastAsia="Times New Roman" w:hAnsi="Times New Roman" w:cs="Times New Roman"/>
          <w:sz w:val="24"/>
          <w:szCs w:val="24"/>
        </w:rPr>
        <w:t>о</w:t>
      </w:r>
      <w:r w:rsidR="00DE2257" w:rsidRPr="00DE2257">
        <w:rPr>
          <w:rFonts w:ascii="Times New Roman" w:eastAsia="Times New Roman" w:hAnsi="Times New Roman" w:cs="Times New Roman"/>
          <w:sz w:val="24"/>
          <w:szCs w:val="24"/>
        </w:rPr>
        <w:t>ков генератор-трансформатор электростанций. Техническое описание. Часть 1. /А.В. Ив</w:t>
      </w:r>
      <w:r w:rsidR="00DE2257" w:rsidRPr="00DE2257">
        <w:rPr>
          <w:rFonts w:ascii="Times New Roman" w:eastAsia="Times New Roman" w:hAnsi="Times New Roman" w:cs="Times New Roman"/>
          <w:sz w:val="24"/>
          <w:szCs w:val="24"/>
        </w:rPr>
        <w:t>а</w:t>
      </w:r>
      <w:r w:rsidR="00DE2257" w:rsidRPr="00DE2257">
        <w:rPr>
          <w:rFonts w:ascii="Times New Roman" w:eastAsia="Times New Roman" w:hAnsi="Times New Roman" w:cs="Times New Roman"/>
          <w:sz w:val="24"/>
          <w:szCs w:val="24"/>
        </w:rPr>
        <w:t>нова.</w:t>
      </w:r>
      <w:r w:rsidR="00DE2257" w:rsidRPr="00DE2257">
        <w:rPr>
          <w:rFonts w:ascii="Times New Roman" w:hAnsi="Times New Roman" w:cs="Times New Roman"/>
          <w:sz w:val="24"/>
          <w:szCs w:val="24"/>
        </w:rPr>
        <w:t xml:space="preserve"> ‒ Чебоксары: «ЭКРА», 2018. ‒ 311с.</w:t>
      </w:r>
    </w:p>
    <w:p w:rsidR="005526E4" w:rsidRPr="00091C83" w:rsidRDefault="005526E4" w:rsidP="00091C83">
      <w:pPr>
        <w:spacing w:after="0" w:line="240" w:lineRule="auto"/>
        <w:ind w:firstLine="709"/>
        <w:jc w:val="both"/>
        <w:rPr>
          <w:rFonts w:ascii="Times New Roman" w:eastAsia="Times New Roman" w:hAnsi="Times New Roman" w:cs="Times New Roman"/>
          <w:sz w:val="24"/>
          <w:szCs w:val="24"/>
        </w:rPr>
      </w:pPr>
      <w:r w:rsidRPr="00091C83">
        <w:rPr>
          <w:rFonts w:ascii="Times New Roman" w:eastAsia="Times New Roman" w:hAnsi="Times New Roman" w:cs="Times New Roman"/>
          <w:sz w:val="24"/>
          <w:szCs w:val="24"/>
        </w:rPr>
        <w:t>Если книга издана одним - тремя авторами, то указываются сначала первую фам</w:t>
      </w:r>
      <w:r w:rsidRPr="00091C83">
        <w:rPr>
          <w:rFonts w:ascii="Times New Roman" w:eastAsia="Times New Roman" w:hAnsi="Times New Roman" w:cs="Times New Roman"/>
          <w:sz w:val="24"/>
          <w:szCs w:val="24"/>
        </w:rPr>
        <w:t>и</w:t>
      </w:r>
      <w:r w:rsidRPr="00091C83">
        <w:rPr>
          <w:rFonts w:ascii="Times New Roman" w:eastAsia="Times New Roman" w:hAnsi="Times New Roman" w:cs="Times New Roman"/>
          <w:sz w:val="24"/>
          <w:szCs w:val="24"/>
        </w:rPr>
        <w:t>лию, наименование книги, фамилии всех авторов через косую черту.</w:t>
      </w:r>
    </w:p>
    <w:p w:rsidR="00091C83" w:rsidRPr="00091C83" w:rsidRDefault="005526E4" w:rsidP="00091C83">
      <w:pPr>
        <w:pStyle w:val="a3"/>
        <w:tabs>
          <w:tab w:val="left" w:pos="1276"/>
        </w:tabs>
        <w:spacing w:after="0" w:line="240" w:lineRule="auto"/>
        <w:ind w:left="0" w:firstLine="567"/>
        <w:jc w:val="both"/>
        <w:rPr>
          <w:rFonts w:ascii="Times New Roman" w:hAnsi="Times New Roman"/>
          <w:color w:val="000000" w:themeColor="text1"/>
          <w:sz w:val="24"/>
          <w:szCs w:val="24"/>
          <w:shd w:val="clear" w:color="auto" w:fill="FFFFFF"/>
        </w:rPr>
      </w:pPr>
      <w:r w:rsidRPr="00091C83">
        <w:rPr>
          <w:rFonts w:ascii="Times New Roman" w:eastAsia="Times New Roman" w:hAnsi="Times New Roman" w:cs="Times New Roman"/>
          <w:sz w:val="24"/>
          <w:szCs w:val="24"/>
        </w:rPr>
        <w:t xml:space="preserve">ПРИМЕР: </w:t>
      </w:r>
      <w:proofErr w:type="spellStart"/>
      <w:r w:rsidR="00091C83" w:rsidRPr="00091C83">
        <w:rPr>
          <w:rFonts w:ascii="Times New Roman" w:hAnsi="Times New Roman"/>
          <w:color w:val="000000" w:themeColor="text1"/>
          <w:sz w:val="24"/>
          <w:szCs w:val="24"/>
          <w:shd w:val="clear" w:color="auto" w:fill="FFFFFF"/>
        </w:rPr>
        <w:t>Ананичева</w:t>
      </w:r>
      <w:proofErr w:type="spellEnd"/>
      <w:r w:rsidR="00091C83" w:rsidRPr="00091C83">
        <w:rPr>
          <w:rFonts w:ascii="Times New Roman" w:hAnsi="Times New Roman"/>
          <w:color w:val="000000" w:themeColor="text1"/>
          <w:sz w:val="24"/>
          <w:szCs w:val="24"/>
          <w:shd w:val="clear" w:color="auto" w:fill="FFFFFF"/>
        </w:rPr>
        <w:t>, С.С</w:t>
      </w:r>
      <w:r w:rsidR="00091C83">
        <w:rPr>
          <w:rFonts w:ascii="Times New Roman" w:hAnsi="Times New Roman"/>
          <w:color w:val="000000" w:themeColor="text1"/>
          <w:sz w:val="24"/>
          <w:szCs w:val="24"/>
          <w:shd w:val="clear" w:color="auto" w:fill="FFFFFF"/>
        </w:rPr>
        <w:t>.</w:t>
      </w:r>
      <w:r w:rsidR="00091C83" w:rsidRPr="00091C83">
        <w:rPr>
          <w:rFonts w:ascii="Times New Roman" w:hAnsi="Times New Roman"/>
          <w:color w:val="000000" w:themeColor="text1"/>
          <w:sz w:val="24"/>
          <w:szCs w:val="24"/>
          <w:shd w:val="clear" w:color="auto" w:fill="FFFFFF"/>
        </w:rPr>
        <w:t xml:space="preserve"> Модели развития электроэнергетических систем [Текст] / С. С. </w:t>
      </w:r>
      <w:proofErr w:type="spellStart"/>
      <w:r w:rsidR="00091C83" w:rsidRPr="00091C83">
        <w:rPr>
          <w:rFonts w:ascii="Times New Roman" w:hAnsi="Times New Roman"/>
          <w:color w:val="000000" w:themeColor="text1"/>
          <w:sz w:val="24"/>
          <w:szCs w:val="24"/>
          <w:shd w:val="clear" w:color="auto" w:fill="FFFFFF"/>
        </w:rPr>
        <w:t>Ананичева</w:t>
      </w:r>
      <w:proofErr w:type="spellEnd"/>
      <w:r w:rsidR="00091C83" w:rsidRPr="00091C83">
        <w:rPr>
          <w:rFonts w:ascii="Times New Roman" w:hAnsi="Times New Roman"/>
          <w:color w:val="000000" w:themeColor="text1"/>
          <w:sz w:val="24"/>
          <w:szCs w:val="24"/>
          <w:shd w:val="clear" w:color="auto" w:fill="FFFFFF"/>
        </w:rPr>
        <w:t xml:space="preserve">, П. Е. Мезенцев, А. Л. </w:t>
      </w:r>
      <w:proofErr w:type="spellStart"/>
      <w:r w:rsidR="00091C83" w:rsidRPr="00091C83">
        <w:rPr>
          <w:rFonts w:ascii="Times New Roman" w:hAnsi="Times New Roman"/>
          <w:color w:val="000000" w:themeColor="text1"/>
          <w:sz w:val="24"/>
          <w:szCs w:val="24"/>
          <w:shd w:val="clear" w:color="auto" w:fill="FFFFFF"/>
        </w:rPr>
        <w:t>Мызин</w:t>
      </w:r>
      <w:proofErr w:type="spellEnd"/>
      <w:r w:rsidR="00091C83" w:rsidRPr="00091C83">
        <w:rPr>
          <w:rFonts w:ascii="Times New Roman" w:hAnsi="Times New Roman"/>
          <w:color w:val="000000" w:themeColor="text1"/>
          <w:sz w:val="24"/>
          <w:szCs w:val="24"/>
          <w:shd w:val="clear" w:color="auto" w:fill="FFFFFF"/>
        </w:rPr>
        <w:t xml:space="preserve">. — Екатеринбург: </w:t>
      </w:r>
      <w:proofErr w:type="spellStart"/>
      <w:r w:rsidR="00091C83" w:rsidRPr="00091C83">
        <w:rPr>
          <w:rFonts w:ascii="Times New Roman" w:hAnsi="Times New Roman"/>
          <w:color w:val="000000" w:themeColor="text1"/>
          <w:sz w:val="24"/>
          <w:szCs w:val="24"/>
          <w:shd w:val="clear" w:color="auto" w:fill="FFFFFF"/>
        </w:rPr>
        <w:t>УрФУ</w:t>
      </w:r>
      <w:proofErr w:type="spellEnd"/>
      <w:r w:rsidR="00091C83" w:rsidRPr="00091C83">
        <w:rPr>
          <w:rFonts w:ascii="Times New Roman" w:hAnsi="Times New Roman"/>
          <w:color w:val="000000" w:themeColor="text1"/>
          <w:sz w:val="24"/>
          <w:szCs w:val="24"/>
          <w:shd w:val="clear" w:color="auto" w:fill="FFFFFF"/>
        </w:rPr>
        <w:t>, 2014. - 148 с</w:t>
      </w:r>
      <w:r w:rsidR="00091C83">
        <w:rPr>
          <w:rFonts w:ascii="Times New Roman" w:hAnsi="Times New Roman"/>
          <w:color w:val="000000" w:themeColor="text1"/>
          <w:sz w:val="24"/>
          <w:szCs w:val="24"/>
          <w:shd w:val="clear" w:color="auto" w:fill="FFFFFF"/>
        </w:rPr>
        <w:t>.</w:t>
      </w:r>
    </w:p>
    <w:p w:rsidR="005526E4" w:rsidRPr="0024121B" w:rsidRDefault="005526E4" w:rsidP="005526E4">
      <w:pPr>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Если книга издана четырьмя или более авторами, то указывают сначала первую, з</w:t>
      </w:r>
      <w:r w:rsidRPr="0024121B">
        <w:rPr>
          <w:rFonts w:ascii="Times New Roman" w:eastAsia="Times New Roman" w:hAnsi="Times New Roman" w:cs="Times New Roman"/>
          <w:sz w:val="24"/>
          <w:szCs w:val="24"/>
        </w:rPr>
        <w:t>а</w:t>
      </w:r>
      <w:r w:rsidRPr="0024121B">
        <w:rPr>
          <w:rFonts w:ascii="Times New Roman" w:eastAsia="Times New Roman" w:hAnsi="Times New Roman" w:cs="Times New Roman"/>
          <w:sz w:val="24"/>
          <w:szCs w:val="24"/>
        </w:rPr>
        <w:t>тем фамилии первых трех авторов с доба</w:t>
      </w:r>
      <w:r w:rsidR="00091C83">
        <w:rPr>
          <w:rFonts w:ascii="Times New Roman" w:eastAsia="Times New Roman" w:hAnsi="Times New Roman" w:cs="Times New Roman"/>
          <w:sz w:val="24"/>
          <w:szCs w:val="24"/>
        </w:rPr>
        <w:t>влением «и др.» после наименова</w:t>
      </w:r>
      <w:r w:rsidRPr="0024121B">
        <w:rPr>
          <w:rFonts w:ascii="Times New Roman" w:eastAsia="Times New Roman" w:hAnsi="Times New Roman" w:cs="Times New Roman"/>
          <w:sz w:val="24"/>
          <w:szCs w:val="24"/>
        </w:rPr>
        <w:t>ния книги через косую черту.</w:t>
      </w:r>
    </w:p>
    <w:p w:rsidR="005526E4" w:rsidRPr="00CD58D3" w:rsidRDefault="005526E4" w:rsidP="00DE2257">
      <w:pPr>
        <w:pStyle w:val="a3"/>
        <w:tabs>
          <w:tab w:val="left" w:pos="1134"/>
        </w:tabs>
        <w:autoSpaceDE w:val="0"/>
        <w:autoSpaceDN w:val="0"/>
        <w:adjustRightInd w:val="0"/>
        <w:spacing w:after="0" w:line="240" w:lineRule="auto"/>
        <w:ind w:left="0" w:firstLine="709"/>
        <w:jc w:val="both"/>
        <w:rPr>
          <w:rFonts w:ascii="Times New Roman" w:hAnsi="Times New Roman" w:cs="Times New Roman"/>
          <w:sz w:val="24"/>
          <w:szCs w:val="24"/>
        </w:rPr>
      </w:pPr>
      <w:r w:rsidRPr="00CD58D3">
        <w:rPr>
          <w:rFonts w:ascii="Times New Roman" w:eastAsia="Times New Roman" w:hAnsi="Times New Roman" w:cs="Times New Roman"/>
          <w:sz w:val="24"/>
          <w:szCs w:val="24"/>
        </w:rPr>
        <w:t>ПРИМЕР:</w:t>
      </w:r>
      <w:r w:rsidR="00091C83" w:rsidRPr="00CD58D3">
        <w:rPr>
          <w:rFonts w:ascii="Times New Roman" w:eastAsia="Times New Roman" w:hAnsi="Times New Roman" w:cs="Times New Roman"/>
          <w:sz w:val="24"/>
          <w:szCs w:val="24"/>
        </w:rPr>
        <w:t xml:space="preserve"> </w:t>
      </w:r>
      <w:r w:rsidR="00DE2257" w:rsidRPr="00CD58D3">
        <w:rPr>
          <w:rFonts w:ascii="Times New Roman" w:hAnsi="Times New Roman" w:cs="Times New Roman"/>
          <w:sz w:val="24"/>
          <w:szCs w:val="24"/>
        </w:rPr>
        <w:t>Шведов, Г. В. Потери электроэнергии при ее транспорте по электрич</w:t>
      </w:r>
      <w:r w:rsidR="00DE2257" w:rsidRPr="00CD58D3">
        <w:rPr>
          <w:rFonts w:ascii="Times New Roman" w:hAnsi="Times New Roman" w:cs="Times New Roman"/>
          <w:sz w:val="24"/>
          <w:szCs w:val="24"/>
        </w:rPr>
        <w:t>е</w:t>
      </w:r>
      <w:r w:rsidR="00DE2257" w:rsidRPr="00CD58D3">
        <w:rPr>
          <w:rFonts w:ascii="Times New Roman" w:hAnsi="Times New Roman" w:cs="Times New Roman"/>
          <w:sz w:val="24"/>
          <w:szCs w:val="24"/>
        </w:rPr>
        <w:t>ским сетям: расчет, анализ, нормирование и снижение</w:t>
      </w:r>
      <w:proofErr w:type="gramStart"/>
      <w:r w:rsidR="00DE2257" w:rsidRPr="00CD58D3">
        <w:rPr>
          <w:rFonts w:ascii="Times New Roman" w:hAnsi="Times New Roman" w:cs="Times New Roman"/>
          <w:sz w:val="24"/>
          <w:szCs w:val="24"/>
        </w:rPr>
        <w:t xml:space="preserve"> :</w:t>
      </w:r>
      <w:proofErr w:type="gramEnd"/>
      <w:r w:rsidR="00DE2257" w:rsidRPr="00CD58D3">
        <w:rPr>
          <w:rFonts w:ascii="Times New Roman" w:hAnsi="Times New Roman" w:cs="Times New Roman"/>
          <w:sz w:val="24"/>
          <w:szCs w:val="24"/>
        </w:rPr>
        <w:t xml:space="preserve"> учебное пособие для вузов / Г. В. Шведов, О. В. Сипачева, О. В. Савченко; под ред. Ю. С. Железко. – Москва</w:t>
      </w:r>
      <w:proofErr w:type="gramStart"/>
      <w:r w:rsidR="00DE2257" w:rsidRPr="00CD58D3">
        <w:rPr>
          <w:rFonts w:ascii="Times New Roman" w:hAnsi="Times New Roman" w:cs="Times New Roman"/>
          <w:sz w:val="24"/>
          <w:szCs w:val="24"/>
        </w:rPr>
        <w:t xml:space="preserve"> :</w:t>
      </w:r>
      <w:proofErr w:type="gramEnd"/>
      <w:r w:rsidR="00DE2257" w:rsidRPr="00CD58D3">
        <w:rPr>
          <w:rFonts w:ascii="Times New Roman" w:hAnsi="Times New Roman" w:cs="Times New Roman"/>
          <w:sz w:val="24"/>
          <w:szCs w:val="24"/>
        </w:rPr>
        <w:t xml:space="preserve"> Издател</w:t>
      </w:r>
      <w:r w:rsidR="00DE2257" w:rsidRPr="00CD58D3">
        <w:rPr>
          <w:rFonts w:ascii="Times New Roman" w:hAnsi="Times New Roman" w:cs="Times New Roman"/>
          <w:sz w:val="24"/>
          <w:szCs w:val="24"/>
        </w:rPr>
        <w:t>ь</w:t>
      </w:r>
      <w:r w:rsidR="00DE2257" w:rsidRPr="00CD58D3">
        <w:rPr>
          <w:rFonts w:ascii="Times New Roman" w:hAnsi="Times New Roman" w:cs="Times New Roman"/>
          <w:sz w:val="24"/>
          <w:szCs w:val="24"/>
        </w:rPr>
        <w:t xml:space="preserve">ский дом МЭИ, 2013. – 424 </w:t>
      </w:r>
      <w:proofErr w:type="gramStart"/>
      <w:r w:rsidR="00DE2257" w:rsidRPr="00CD58D3">
        <w:rPr>
          <w:rFonts w:ascii="Times New Roman" w:hAnsi="Times New Roman" w:cs="Times New Roman"/>
          <w:sz w:val="24"/>
          <w:szCs w:val="24"/>
        </w:rPr>
        <w:t>с</w:t>
      </w:r>
      <w:proofErr w:type="gramEnd"/>
      <w:r w:rsidR="00DE2257" w:rsidRPr="00CD58D3">
        <w:rPr>
          <w:rFonts w:ascii="Times New Roman" w:hAnsi="Times New Roman" w:cs="Times New Roman"/>
          <w:sz w:val="24"/>
          <w:szCs w:val="24"/>
        </w:rPr>
        <w:t>.</w:t>
      </w:r>
    </w:p>
    <w:p w:rsidR="00DE2257" w:rsidRDefault="005526E4" w:rsidP="00DE2257">
      <w:pPr>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Сведения о статье из периодического издания должны включать: фамилию и ин</w:t>
      </w:r>
      <w:r w:rsidRPr="0024121B">
        <w:rPr>
          <w:rFonts w:ascii="Times New Roman" w:eastAsia="Times New Roman" w:hAnsi="Times New Roman" w:cs="Times New Roman"/>
          <w:sz w:val="24"/>
          <w:szCs w:val="24"/>
        </w:rPr>
        <w:t>и</w:t>
      </w:r>
      <w:r w:rsidRPr="0024121B">
        <w:rPr>
          <w:rFonts w:ascii="Times New Roman" w:eastAsia="Times New Roman" w:hAnsi="Times New Roman" w:cs="Times New Roman"/>
          <w:sz w:val="24"/>
          <w:szCs w:val="24"/>
        </w:rPr>
        <w:t>циалы</w:t>
      </w:r>
      <w:r w:rsidR="00DE2257">
        <w:rPr>
          <w:rFonts w:ascii="Times New Roman" w:eastAsia="Times New Roman" w:hAnsi="Times New Roman" w:cs="Times New Roman"/>
          <w:sz w:val="24"/>
          <w:szCs w:val="24"/>
        </w:rPr>
        <w:t xml:space="preserve"> автора, заглавие статьи, наиме</w:t>
      </w:r>
      <w:r w:rsidRPr="0024121B">
        <w:rPr>
          <w:rFonts w:ascii="Times New Roman" w:eastAsia="Times New Roman" w:hAnsi="Times New Roman" w:cs="Times New Roman"/>
          <w:sz w:val="24"/>
          <w:szCs w:val="24"/>
        </w:rPr>
        <w:t>нование издания (журнала), наименование серии (е</w:t>
      </w:r>
      <w:r w:rsidRPr="0024121B">
        <w:rPr>
          <w:rFonts w:ascii="Times New Roman" w:eastAsia="Times New Roman" w:hAnsi="Times New Roman" w:cs="Times New Roman"/>
          <w:sz w:val="24"/>
          <w:szCs w:val="24"/>
        </w:rPr>
        <w:t>с</w:t>
      </w:r>
      <w:r w:rsidRPr="0024121B">
        <w:rPr>
          <w:rFonts w:ascii="Times New Roman" w:eastAsia="Times New Roman" w:hAnsi="Times New Roman" w:cs="Times New Roman"/>
          <w:sz w:val="24"/>
          <w:szCs w:val="24"/>
        </w:rPr>
        <w:t>ли таковая имеется), год выпуска, номер выпуска, том, страницы. Перед названием жу</w:t>
      </w:r>
      <w:r w:rsidRPr="0024121B">
        <w:rPr>
          <w:rFonts w:ascii="Times New Roman" w:eastAsia="Times New Roman" w:hAnsi="Times New Roman" w:cs="Times New Roman"/>
          <w:sz w:val="24"/>
          <w:szCs w:val="24"/>
        </w:rPr>
        <w:t>р</w:t>
      </w:r>
      <w:r w:rsidRPr="0024121B">
        <w:rPr>
          <w:rFonts w:ascii="Times New Roman" w:eastAsia="Times New Roman" w:hAnsi="Times New Roman" w:cs="Times New Roman"/>
          <w:sz w:val="24"/>
          <w:szCs w:val="24"/>
        </w:rPr>
        <w:t>нала, в котором опубликована статья, следует ставить знак « две косые черты</w:t>
      </w:r>
      <w:proofErr w:type="gramStart"/>
      <w:r w:rsidRPr="0024121B">
        <w:rPr>
          <w:rFonts w:ascii="Times New Roman" w:eastAsia="Times New Roman" w:hAnsi="Times New Roman" w:cs="Times New Roman"/>
          <w:sz w:val="24"/>
          <w:szCs w:val="24"/>
        </w:rPr>
        <w:t xml:space="preserve">» (//) </w:t>
      </w:r>
      <w:proofErr w:type="gramEnd"/>
      <w:r w:rsidRPr="0024121B">
        <w:rPr>
          <w:rFonts w:ascii="Times New Roman" w:eastAsia="Times New Roman" w:hAnsi="Times New Roman" w:cs="Times New Roman"/>
          <w:sz w:val="24"/>
          <w:szCs w:val="24"/>
        </w:rPr>
        <w:t>с пр</w:t>
      </w:r>
      <w:r w:rsidRPr="0024121B">
        <w:rPr>
          <w:rFonts w:ascii="Times New Roman" w:eastAsia="Times New Roman" w:hAnsi="Times New Roman" w:cs="Times New Roman"/>
          <w:sz w:val="24"/>
          <w:szCs w:val="24"/>
        </w:rPr>
        <w:t>о</w:t>
      </w:r>
      <w:r w:rsidRPr="0024121B">
        <w:rPr>
          <w:rFonts w:ascii="Times New Roman" w:eastAsia="Times New Roman" w:hAnsi="Times New Roman" w:cs="Times New Roman"/>
          <w:sz w:val="24"/>
          <w:szCs w:val="24"/>
        </w:rPr>
        <w:t>белом до и после него. Все остальные сведения в сс</w:t>
      </w:r>
      <w:r w:rsidR="00DE2257">
        <w:rPr>
          <w:rFonts w:ascii="Times New Roman" w:eastAsia="Times New Roman" w:hAnsi="Times New Roman" w:cs="Times New Roman"/>
          <w:sz w:val="24"/>
          <w:szCs w:val="24"/>
        </w:rPr>
        <w:t xml:space="preserve">ылке разделяют знаком </w:t>
      </w:r>
      <w:r w:rsidR="00DE2257" w:rsidRPr="0024121B">
        <w:rPr>
          <w:rFonts w:ascii="Times New Roman" w:eastAsia="Times New Roman" w:hAnsi="Times New Roman" w:cs="Times New Roman"/>
          <w:sz w:val="24"/>
          <w:szCs w:val="24"/>
        </w:rPr>
        <w:t>«</w:t>
      </w:r>
      <w:r w:rsidR="00DE2257">
        <w:rPr>
          <w:rFonts w:ascii="Times New Roman" w:eastAsia="Times New Roman" w:hAnsi="Times New Roman" w:cs="Times New Roman"/>
          <w:sz w:val="24"/>
          <w:szCs w:val="24"/>
        </w:rPr>
        <w:t>точка тире</w:t>
      </w:r>
      <w:r w:rsidR="00DE2257" w:rsidRPr="0024121B">
        <w:rPr>
          <w:rFonts w:ascii="Times New Roman" w:eastAsia="Times New Roman" w:hAnsi="Times New Roman" w:cs="Times New Roman"/>
          <w:sz w:val="24"/>
          <w:szCs w:val="24"/>
        </w:rPr>
        <w:t>»</w:t>
      </w:r>
      <w:r w:rsidRPr="0024121B">
        <w:rPr>
          <w:rFonts w:ascii="Times New Roman" w:eastAsia="Times New Roman" w:hAnsi="Times New Roman" w:cs="Times New Roman"/>
          <w:sz w:val="24"/>
          <w:szCs w:val="24"/>
        </w:rPr>
        <w:t xml:space="preserve"> </w:t>
      </w:r>
    </w:p>
    <w:p w:rsidR="005526E4" w:rsidRPr="0024121B" w:rsidRDefault="005526E4" w:rsidP="00DE2257">
      <w:pPr>
        <w:spacing w:after="0" w:line="240" w:lineRule="auto"/>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w:t>
      </w:r>
    </w:p>
    <w:p w:rsidR="00090F94" w:rsidRPr="00090F94" w:rsidRDefault="005526E4" w:rsidP="00090F94">
      <w:pPr>
        <w:pStyle w:val="a3"/>
        <w:tabs>
          <w:tab w:val="left" w:pos="1276"/>
        </w:tabs>
        <w:spacing w:after="0" w:line="240" w:lineRule="auto"/>
        <w:ind w:left="0" w:right="283" w:firstLine="709"/>
        <w:jc w:val="both"/>
        <w:rPr>
          <w:rFonts w:ascii="Times New Roman" w:hAnsi="Times New Roman"/>
          <w:color w:val="000000" w:themeColor="text1"/>
          <w:sz w:val="24"/>
          <w:szCs w:val="24"/>
          <w:shd w:val="clear" w:color="auto" w:fill="FFFFFF"/>
        </w:rPr>
      </w:pPr>
      <w:r w:rsidRPr="00090F94">
        <w:rPr>
          <w:rFonts w:ascii="Times New Roman" w:eastAsia="Times New Roman" w:hAnsi="Times New Roman" w:cs="Times New Roman"/>
          <w:sz w:val="24"/>
          <w:szCs w:val="24"/>
        </w:rPr>
        <w:t xml:space="preserve">ПРИМЕР: </w:t>
      </w:r>
      <w:proofErr w:type="spellStart"/>
      <w:r w:rsidR="00090F94" w:rsidRPr="00090F94">
        <w:rPr>
          <w:rFonts w:ascii="Times New Roman" w:hAnsi="Times New Roman"/>
          <w:color w:val="000000" w:themeColor="text1"/>
          <w:sz w:val="24"/>
          <w:szCs w:val="24"/>
          <w:shd w:val="clear" w:color="auto" w:fill="FFFFFF"/>
        </w:rPr>
        <w:t>Хасанзода</w:t>
      </w:r>
      <w:proofErr w:type="spellEnd"/>
      <w:r w:rsidR="00090F94" w:rsidRPr="00090F94">
        <w:rPr>
          <w:rFonts w:ascii="Times New Roman" w:hAnsi="Times New Roman"/>
          <w:color w:val="000000" w:themeColor="text1"/>
          <w:sz w:val="24"/>
          <w:szCs w:val="24"/>
          <w:shd w:val="clear" w:color="auto" w:fill="FFFFFF"/>
        </w:rPr>
        <w:t xml:space="preserve">, Н. Оптимизация </w:t>
      </w:r>
      <w:proofErr w:type="spellStart"/>
      <w:r w:rsidR="00090F94" w:rsidRPr="00090F94">
        <w:rPr>
          <w:rFonts w:ascii="Times New Roman" w:hAnsi="Times New Roman"/>
          <w:color w:val="000000" w:themeColor="text1"/>
          <w:sz w:val="24"/>
          <w:szCs w:val="24"/>
          <w:shd w:val="clear" w:color="auto" w:fill="FFFFFF"/>
        </w:rPr>
        <w:t>энергоэффективности</w:t>
      </w:r>
      <w:proofErr w:type="spellEnd"/>
      <w:r w:rsidR="00090F94" w:rsidRPr="00090F94">
        <w:rPr>
          <w:rFonts w:ascii="Times New Roman" w:hAnsi="Times New Roman"/>
          <w:color w:val="000000" w:themeColor="text1"/>
          <w:sz w:val="24"/>
          <w:szCs w:val="24"/>
          <w:shd w:val="clear" w:color="auto" w:fill="FFFFFF"/>
        </w:rPr>
        <w:t xml:space="preserve"> вет</w:t>
      </w:r>
      <w:r w:rsidR="00090F94">
        <w:rPr>
          <w:rFonts w:ascii="Times New Roman" w:hAnsi="Times New Roman"/>
          <w:color w:val="000000" w:themeColor="text1"/>
          <w:sz w:val="24"/>
          <w:szCs w:val="24"/>
          <w:shd w:val="clear" w:color="auto" w:fill="FFFFFF"/>
        </w:rPr>
        <w:t xml:space="preserve">ровых </w:t>
      </w:r>
      <w:r w:rsidR="00090F94" w:rsidRPr="00090F94">
        <w:rPr>
          <w:rFonts w:ascii="Times New Roman" w:hAnsi="Times New Roman"/>
          <w:color w:val="000000" w:themeColor="text1"/>
          <w:sz w:val="24"/>
          <w:szCs w:val="24"/>
          <w:shd w:val="clear" w:color="auto" w:fill="FFFFFF"/>
        </w:rPr>
        <w:t>ресурсов дальнего востока на основе алго</w:t>
      </w:r>
      <w:r w:rsidR="00090F94">
        <w:rPr>
          <w:rFonts w:ascii="Times New Roman" w:hAnsi="Times New Roman"/>
          <w:color w:val="000000" w:themeColor="text1"/>
          <w:sz w:val="24"/>
          <w:szCs w:val="24"/>
          <w:shd w:val="clear" w:color="auto" w:fill="FFFFFF"/>
        </w:rPr>
        <w:t xml:space="preserve">ритма роевого интеллекта </w:t>
      </w:r>
      <w:r w:rsidR="00090F94" w:rsidRPr="0024121B">
        <w:rPr>
          <w:rFonts w:ascii="Times New Roman" w:eastAsia="Times New Roman" w:hAnsi="Times New Roman" w:cs="Times New Roman"/>
          <w:sz w:val="24"/>
          <w:szCs w:val="24"/>
        </w:rPr>
        <w:t xml:space="preserve">[Текст] </w:t>
      </w:r>
      <w:r w:rsidR="00090F94">
        <w:rPr>
          <w:rFonts w:ascii="Times New Roman" w:hAnsi="Times New Roman"/>
          <w:color w:val="000000" w:themeColor="text1"/>
          <w:sz w:val="24"/>
          <w:szCs w:val="24"/>
          <w:shd w:val="clear" w:color="auto" w:fill="FFFFFF"/>
        </w:rPr>
        <w:t xml:space="preserve">/ В.З. </w:t>
      </w:r>
      <w:proofErr w:type="spellStart"/>
      <w:r w:rsidR="00090F94" w:rsidRPr="00090F94">
        <w:rPr>
          <w:rFonts w:ascii="Times New Roman" w:hAnsi="Times New Roman"/>
          <w:color w:val="000000" w:themeColor="text1"/>
          <w:sz w:val="24"/>
          <w:szCs w:val="24"/>
          <w:shd w:val="clear" w:color="auto" w:fill="FFFFFF"/>
        </w:rPr>
        <w:t>Манусов</w:t>
      </w:r>
      <w:proofErr w:type="spellEnd"/>
      <w:r w:rsidR="00090F94" w:rsidRPr="00090F94">
        <w:rPr>
          <w:rFonts w:ascii="Times New Roman" w:hAnsi="Times New Roman"/>
          <w:color w:val="000000" w:themeColor="text1"/>
          <w:sz w:val="24"/>
          <w:szCs w:val="24"/>
          <w:shd w:val="clear" w:color="auto" w:fill="FFFFFF"/>
        </w:rPr>
        <w:t xml:space="preserve">, Н. </w:t>
      </w:r>
      <w:proofErr w:type="spellStart"/>
      <w:r w:rsidR="00090F94" w:rsidRPr="00090F94">
        <w:rPr>
          <w:rFonts w:ascii="Times New Roman" w:hAnsi="Times New Roman"/>
          <w:color w:val="000000" w:themeColor="text1"/>
          <w:sz w:val="24"/>
          <w:szCs w:val="24"/>
          <w:shd w:val="clear" w:color="auto" w:fill="FFFFFF"/>
        </w:rPr>
        <w:t>Хасанзода</w:t>
      </w:r>
      <w:proofErr w:type="spellEnd"/>
      <w:r w:rsidR="00090F94" w:rsidRPr="00090F94">
        <w:rPr>
          <w:rFonts w:ascii="Times New Roman" w:hAnsi="Times New Roman"/>
          <w:color w:val="000000" w:themeColor="text1"/>
          <w:sz w:val="24"/>
          <w:szCs w:val="24"/>
          <w:shd w:val="clear" w:color="auto" w:fill="FFFFFF"/>
        </w:rPr>
        <w:t xml:space="preserve"> // Международный научный журнал «</w:t>
      </w:r>
      <w:proofErr w:type="spellStart"/>
      <w:r w:rsidR="00090F94" w:rsidRPr="00090F94">
        <w:rPr>
          <w:rFonts w:ascii="Times New Roman" w:hAnsi="Times New Roman"/>
          <w:color w:val="000000" w:themeColor="text1"/>
          <w:sz w:val="24"/>
          <w:szCs w:val="24"/>
          <w:shd w:val="clear" w:color="auto" w:fill="FFFFFF"/>
        </w:rPr>
        <w:t>Альтерна</w:t>
      </w:r>
      <w:r w:rsidR="00090F94">
        <w:rPr>
          <w:rFonts w:ascii="Times New Roman" w:hAnsi="Times New Roman"/>
          <w:color w:val="000000" w:themeColor="text1"/>
          <w:sz w:val="24"/>
          <w:szCs w:val="24"/>
          <w:shd w:val="clear" w:color="auto" w:fill="FFFFFF"/>
        </w:rPr>
        <w:t>тивная</w:t>
      </w:r>
      <w:r w:rsidR="00090F94" w:rsidRPr="00090F94">
        <w:rPr>
          <w:rFonts w:ascii="Times New Roman" w:hAnsi="Times New Roman"/>
          <w:color w:val="000000" w:themeColor="text1"/>
          <w:sz w:val="24"/>
          <w:szCs w:val="24"/>
          <w:shd w:val="clear" w:color="auto" w:fill="FFFFFF"/>
        </w:rPr>
        <w:t>энергетика</w:t>
      </w:r>
      <w:proofErr w:type="spellEnd"/>
      <w:r w:rsidR="00090F94" w:rsidRPr="00090F94">
        <w:rPr>
          <w:rFonts w:ascii="Times New Roman" w:hAnsi="Times New Roman"/>
          <w:color w:val="000000" w:themeColor="text1"/>
          <w:sz w:val="24"/>
          <w:szCs w:val="24"/>
          <w:shd w:val="clear" w:color="auto" w:fill="FFFFFF"/>
        </w:rPr>
        <w:t xml:space="preserve"> и экол</w:t>
      </w:r>
      <w:r w:rsidR="00090F94" w:rsidRPr="00090F94">
        <w:rPr>
          <w:rFonts w:ascii="Times New Roman" w:hAnsi="Times New Roman"/>
          <w:color w:val="000000" w:themeColor="text1"/>
          <w:sz w:val="24"/>
          <w:szCs w:val="24"/>
          <w:shd w:val="clear" w:color="auto" w:fill="FFFFFF"/>
        </w:rPr>
        <w:t>о</w:t>
      </w:r>
      <w:r w:rsidR="00090F94">
        <w:rPr>
          <w:rFonts w:ascii="Times New Roman" w:hAnsi="Times New Roman"/>
          <w:color w:val="000000" w:themeColor="text1"/>
          <w:sz w:val="24"/>
          <w:szCs w:val="24"/>
          <w:shd w:val="clear" w:color="auto" w:fill="FFFFFF"/>
        </w:rPr>
        <w:t>гия», (ISJAEE), 2018/19 (</w:t>
      </w:r>
      <w:r w:rsidR="00090F94" w:rsidRPr="00090F94">
        <w:rPr>
          <w:rFonts w:ascii="Times New Roman" w:hAnsi="Times New Roman"/>
          <w:color w:val="000000" w:themeColor="text1"/>
          <w:sz w:val="24"/>
          <w:szCs w:val="24"/>
          <w:shd w:val="clear" w:color="auto" w:fill="FFFFFF"/>
        </w:rPr>
        <w:t>21</w:t>
      </w:r>
      <w:r w:rsidR="00090F94">
        <w:rPr>
          <w:rFonts w:ascii="Times New Roman" w:hAnsi="Times New Roman"/>
          <w:color w:val="000000" w:themeColor="text1"/>
          <w:sz w:val="24"/>
          <w:szCs w:val="24"/>
          <w:shd w:val="clear" w:color="auto" w:fill="FFFFFF"/>
        </w:rPr>
        <w:t xml:space="preserve">). – </w:t>
      </w:r>
      <w:r w:rsidR="00090F94" w:rsidRPr="00090F94">
        <w:rPr>
          <w:rFonts w:ascii="Times New Roman" w:hAnsi="Times New Roman"/>
          <w:color w:val="000000" w:themeColor="text1"/>
          <w:sz w:val="24"/>
          <w:szCs w:val="24"/>
          <w:shd w:val="clear" w:color="auto" w:fill="FFFFFF"/>
        </w:rPr>
        <w:t>12–22</w:t>
      </w:r>
      <w:r w:rsidR="00090F94">
        <w:rPr>
          <w:rFonts w:ascii="Times New Roman" w:hAnsi="Times New Roman"/>
          <w:color w:val="000000" w:themeColor="text1"/>
          <w:sz w:val="24"/>
          <w:szCs w:val="24"/>
          <w:shd w:val="clear" w:color="auto" w:fill="FFFFFF"/>
        </w:rPr>
        <w:t xml:space="preserve"> </w:t>
      </w:r>
      <w:proofErr w:type="gramStart"/>
      <w:r w:rsidR="00090F94">
        <w:rPr>
          <w:rFonts w:ascii="Times New Roman" w:hAnsi="Times New Roman"/>
          <w:color w:val="000000" w:themeColor="text1"/>
          <w:sz w:val="24"/>
          <w:szCs w:val="24"/>
          <w:shd w:val="clear" w:color="auto" w:fill="FFFFFF"/>
        </w:rPr>
        <w:t>с</w:t>
      </w:r>
      <w:proofErr w:type="gramEnd"/>
      <w:r w:rsidR="00090F94" w:rsidRPr="00090F94">
        <w:rPr>
          <w:rFonts w:ascii="Times New Roman" w:hAnsi="Times New Roman"/>
          <w:color w:val="000000" w:themeColor="text1"/>
          <w:sz w:val="24"/>
          <w:szCs w:val="24"/>
          <w:shd w:val="clear" w:color="auto" w:fill="FFFFFF"/>
        </w:rPr>
        <w:t>.</w:t>
      </w:r>
    </w:p>
    <w:p w:rsidR="005526E4" w:rsidRPr="0024121B" w:rsidRDefault="005526E4" w:rsidP="005526E4">
      <w:pPr>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Сведения о государственных отраслевых стан</w:t>
      </w:r>
      <w:r w:rsidR="00090F94">
        <w:rPr>
          <w:rFonts w:ascii="Times New Roman" w:eastAsia="Times New Roman" w:hAnsi="Times New Roman" w:cs="Times New Roman"/>
          <w:sz w:val="24"/>
          <w:szCs w:val="24"/>
        </w:rPr>
        <w:t>дартах и техни</w:t>
      </w:r>
      <w:r w:rsidRPr="0024121B">
        <w:rPr>
          <w:rFonts w:ascii="Times New Roman" w:eastAsia="Times New Roman" w:hAnsi="Times New Roman" w:cs="Times New Roman"/>
          <w:sz w:val="24"/>
          <w:szCs w:val="24"/>
        </w:rPr>
        <w:t>ческих условиях должны вк</w:t>
      </w:r>
      <w:r w:rsidR="00090F94">
        <w:rPr>
          <w:rFonts w:ascii="Times New Roman" w:eastAsia="Times New Roman" w:hAnsi="Times New Roman" w:cs="Times New Roman"/>
          <w:sz w:val="24"/>
          <w:szCs w:val="24"/>
        </w:rPr>
        <w:t>лючать следующие данные: обозна</w:t>
      </w:r>
      <w:r w:rsidRPr="0024121B">
        <w:rPr>
          <w:rFonts w:ascii="Times New Roman" w:eastAsia="Times New Roman" w:hAnsi="Times New Roman" w:cs="Times New Roman"/>
          <w:sz w:val="24"/>
          <w:szCs w:val="24"/>
        </w:rPr>
        <w:t>чение документа, включая его индекс (ГОСТ, ОСТ, ТУ), номер документа, год его утверждения, основной заголовок.</w:t>
      </w:r>
    </w:p>
    <w:p w:rsidR="005526E4" w:rsidRPr="0024121B" w:rsidRDefault="005526E4" w:rsidP="00BD66D2">
      <w:pPr>
        <w:pStyle w:val="a3"/>
        <w:spacing w:after="0" w:line="240" w:lineRule="auto"/>
        <w:ind w:left="0" w:firstLine="709"/>
        <w:jc w:val="both"/>
        <w:rPr>
          <w:rFonts w:ascii="Times New Roman" w:eastAsia="Times New Roman" w:hAnsi="Times New Roman" w:cs="Times New Roman"/>
          <w:sz w:val="24"/>
          <w:szCs w:val="24"/>
        </w:rPr>
      </w:pPr>
      <w:r w:rsidRPr="00BD66D2">
        <w:rPr>
          <w:rFonts w:ascii="Times New Roman" w:eastAsia="Times New Roman" w:hAnsi="Times New Roman" w:cs="Times New Roman"/>
          <w:sz w:val="24"/>
          <w:szCs w:val="24"/>
        </w:rPr>
        <w:t xml:space="preserve">ПРИМЕР: </w:t>
      </w:r>
      <w:r w:rsidR="00BD66D2" w:rsidRPr="00BD66D2">
        <w:rPr>
          <w:rFonts w:ascii="Times New Roman" w:hAnsi="Times New Roman" w:cs="Times New Roman"/>
          <w:sz w:val="24"/>
          <w:szCs w:val="24"/>
        </w:rPr>
        <w:t>ГОСТ 32144-2013 «Электрическая энергия. Совместимость технических средств электромагнитная. Нормы качества электрической энергии в системах электр</w:t>
      </w:r>
      <w:r w:rsidR="00BD66D2" w:rsidRPr="00BD66D2">
        <w:rPr>
          <w:rFonts w:ascii="Times New Roman" w:hAnsi="Times New Roman" w:cs="Times New Roman"/>
          <w:sz w:val="24"/>
          <w:szCs w:val="24"/>
        </w:rPr>
        <w:t>о</w:t>
      </w:r>
      <w:r w:rsidR="00BD66D2">
        <w:rPr>
          <w:rFonts w:ascii="Times New Roman" w:hAnsi="Times New Roman" w:cs="Times New Roman"/>
          <w:sz w:val="24"/>
          <w:szCs w:val="24"/>
        </w:rPr>
        <w:t>снабжения общего назначения» –</w:t>
      </w:r>
      <w:r w:rsidR="00BD66D2" w:rsidRPr="0024121B">
        <w:rPr>
          <w:rFonts w:ascii="Times New Roman" w:eastAsia="Times New Roman" w:hAnsi="Times New Roman" w:cs="Times New Roman"/>
          <w:sz w:val="24"/>
          <w:szCs w:val="24"/>
        </w:rPr>
        <w:t xml:space="preserve"> М: </w:t>
      </w:r>
      <w:proofErr w:type="spellStart"/>
      <w:r w:rsidR="00BD66D2">
        <w:rPr>
          <w:rFonts w:ascii="Times New Roman" w:eastAsia="Times New Roman" w:hAnsi="Times New Roman" w:cs="Times New Roman"/>
          <w:sz w:val="24"/>
          <w:szCs w:val="24"/>
        </w:rPr>
        <w:t>Гос</w:t>
      </w:r>
      <w:proofErr w:type="spellEnd"/>
      <w:r w:rsidR="00BD66D2">
        <w:rPr>
          <w:rFonts w:ascii="Times New Roman" w:eastAsia="Times New Roman" w:hAnsi="Times New Roman" w:cs="Times New Roman"/>
          <w:sz w:val="24"/>
          <w:szCs w:val="24"/>
        </w:rPr>
        <w:t>. ком. РФ по стандартам, 2013</w:t>
      </w:r>
      <w:r w:rsidR="00BD66D2" w:rsidRPr="0024121B">
        <w:rPr>
          <w:rFonts w:ascii="Times New Roman" w:eastAsia="Times New Roman" w:hAnsi="Times New Roman" w:cs="Times New Roman"/>
          <w:sz w:val="24"/>
          <w:szCs w:val="24"/>
        </w:rPr>
        <w:t>.</w:t>
      </w:r>
    </w:p>
    <w:p w:rsidR="005526E4" w:rsidRPr="0024121B" w:rsidRDefault="005526E4" w:rsidP="005526E4">
      <w:pPr>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 xml:space="preserve">Сведения о патентных </w:t>
      </w:r>
      <w:r w:rsidR="00090F94">
        <w:rPr>
          <w:rFonts w:ascii="Times New Roman" w:eastAsia="Times New Roman" w:hAnsi="Times New Roman" w:cs="Times New Roman"/>
          <w:sz w:val="24"/>
          <w:szCs w:val="24"/>
        </w:rPr>
        <w:t>документах должны содержать сле</w:t>
      </w:r>
      <w:r w:rsidRPr="0024121B">
        <w:rPr>
          <w:rFonts w:ascii="Times New Roman" w:eastAsia="Times New Roman" w:hAnsi="Times New Roman" w:cs="Times New Roman"/>
          <w:sz w:val="24"/>
          <w:szCs w:val="24"/>
        </w:rPr>
        <w:t>дующие данные в указа</w:t>
      </w:r>
      <w:r w:rsidRPr="0024121B">
        <w:rPr>
          <w:rFonts w:ascii="Times New Roman" w:eastAsia="Times New Roman" w:hAnsi="Times New Roman" w:cs="Times New Roman"/>
          <w:sz w:val="24"/>
          <w:szCs w:val="24"/>
        </w:rPr>
        <w:t>н</w:t>
      </w:r>
      <w:r w:rsidRPr="0024121B">
        <w:rPr>
          <w:rFonts w:ascii="Times New Roman" w:eastAsia="Times New Roman" w:hAnsi="Times New Roman" w:cs="Times New Roman"/>
          <w:sz w:val="24"/>
          <w:szCs w:val="24"/>
        </w:rPr>
        <w:t>ном п</w:t>
      </w:r>
      <w:r w:rsidR="00BD66D2">
        <w:rPr>
          <w:rFonts w:ascii="Times New Roman" w:eastAsia="Times New Roman" w:hAnsi="Times New Roman" w:cs="Times New Roman"/>
          <w:sz w:val="24"/>
          <w:szCs w:val="24"/>
        </w:rPr>
        <w:t>орядке: обозначение вида патент</w:t>
      </w:r>
      <w:r w:rsidRPr="0024121B">
        <w:rPr>
          <w:rFonts w:ascii="Times New Roman" w:eastAsia="Times New Roman" w:hAnsi="Times New Roman" w:cs="Times New Roman"/>
          <w:sz w:val="24"/>
          <w:szCs w:val="24"/>
        </w:rPr>
        <w:t>ного документа, номер, название страны выдавшей документ, индекс международной классификации изобретений, название изобретения, инициалы и фамилии авторов.</w:t>
      </w:r>
    </w:p>
    <w:p w:rsidR="005526E4" w:rsidRPr="0024121B" w:rsidRDefault="005526E4" w:rsidP="005526E4">
      <w:pPr>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lastRenderedPageBreak/>
        <w:t xml:space="preserve">Сведения об </w:t>
      </w:r>
      <w:proofErr w:type="spellStart"/>
      <w:r w:rsidRPr="0024121B">
        <w:rPr>
          <w:rFonts w:ascii="Times New Roman" w:eastAsia="Times New Roman" w:hAnsi="Times New Roman" w:cs="Times New Roman"/>
          <w:sz w:val="24"/>
          <w:szCs w:val="24"/>
        </w:rPr>
        <w:t>интернет-ресурсах</w:t>
      </w:r>
      <w:proofErr w:type="spellEnd"/>
      <w:r w:rsidRPr="0024121B">
        <w:rPr>
          <w:rFonts w:ascii="Times New Roman" w:eastAsia="Times New Roman" w:hAnsi="Times New Roman" w:cs="Times New Roman"/>
          <w:sz w:val="24"/>
          <w:szCs w:val="24"/>
        </w:rPr>
        <w:t>: название документа, ссылка на электронный р</w:t>
      </w:r>
      <w:r w:rsidRPr="0024121B">
        <w:rPr>
          <w:rFonts w:ascii="Times New Roman" w:eastAsia="Times New Roman" w:hAnsi="Times New Roman" w:cs="Times New Roman"/>
          <w:sz w:val="24"/>
          <w:szCs w:val="24"/>
        </w:rPr>
        <w:t>е</w:t>
      </w:r>
      <w:r w:rsidRPr="0024121B">
        <w:rPr>
          <w:rFonts w:ascii="Times New Roman" w:eastAsia="Times New Roman" w:hAnsi="Times New Roman" w:cs="Times New Roman"/>
          <w:sz w:val="24"/>
          <w:szCs w:val="24"/>
        </w:rPr>
        <w:t xml:space="preserve">сурс и дата обращения </w:t>
      </w:r>
    </w:p>
    <w:p w:rsidR="005378F5" w:rsidRPr="0024121B" w:rsidRDefault="005526E4" w:rsidP="005378F5">
      <w:pPr>
        <w:spacing w:after="0" w:line="240" w:lineRule="auto"/>
        <w:ind w:firstLine="709"/>
        <w:jc w:val="both"/>
        <w:rPr>
          <w:rFonts w:ascii="Times New Roman" w:eastAsia="Times New Roman" w:hAnsi="Times New Roman" w:cs="Times New Roman"/>
          <w:sz w:val="24"/>
          <w:szCs w:val="24"/>
        </w:rPr>
      </w:pPr>
      <w:r w:rsidRPr="005378F5">
        <w:rPr>
          <w:rFonts w:ascii="Times New Roman" w:eastAsia="Times New Roman" w:hAnsi="Times New Roman" w:cs="Times New Roman"/>
          <w:sz w:val="24"/>
          <w:szCs w:val="24"/>
        </w:rPr>
        <w:t xml:space="preserve">ПРИМЕР: </w:t>
      </w:r>
      <w:r w:rsidR="005378F5" w:rsidRPr="005378F5">
        <w:rPr>
          <w:rFonts w:ascii="Times New Roman" w:hAnsi="Times New Roman" w:cs="Times New Roman"/>
          <w:bCs/>
          <w:iCs/>
          <w:sz w:val="24"/>
          <w:szCs w:val="24"/>
        </w:rPr>
        <w:t xml:space="preserve">СТО 56947007-29.060.50.268-2019 Указания по проектированию </w:t>
      </w:r>
      <w:proofErr w:type="gramStart"/>
      <w:r w:rsidR="005378F5" w:rsidRPr="005378F5">
        <w:rPr>
          <w:rFonts w:ascii="Times New Roman" w:hAnsi="Times New Roman" w:cs="Times New Roman"/>
          <w:bCs/>
          <w:iCs/>
          <w:sz w:val="24"/>
          <w:szCs w:val="24"/>
        </w:rPr>
        <w:t>ВЛ</w:t>
      </w:r>
      <w:proofErr w:type="gramEnd"/>
      <w:r w:rsidR="005378F5" w:rsidRPr="005378F5">
        <w:rPr>
          <w:rFonts w:ascii="Times New Roman" w:hAnsi="Times New Roman" w:cs="Times New Roman"/>
          <w:bCs/>
          <w:iCs/>
          <w:sz w:val="24"/>
          <w:szCs w:val="24"/>
        </w:rPr>
        <w:t xml:space="preserve"> 220 кВ и выше с неизолированными проводами нового поколения от 01 июля 2019 </w:t>
      </w:r>
      <w:r w:rsidR="005378F5" w:rsidRPr="0024121B">
        <w:rPr>
          <w:rFonts w:ascii="Times New Roman" w:eastAsia="Times New Roman" w:hAnsi="Times New Roman" w:cs="Times New Roman"/>
          <w:sz w:val="24"/>
          <w:szCs w:val="24"/>
        </w:rPr>
        <w:t>[Электро</w:t>
      </w:r>
      <w:r w:rsidR="005378F5" w:rsidRPr="0024121B">
        <w:rPr>
          <w:rFonts w:ascii="Times New Roman" w:eastAsia="Times New Roman" w:hAnsi="Times New Roman" w:cs="Times New Roman"/>
          <w:sz w:val="24"/>
          <w:szCs w:val="24"/>
        </w:rPr>
        <w:t>н</w:t>
      </w:r>
      <w:r w:rsidR="005378F5" w:rsidRPr="0024121B">
        <w:rPr>
          <w:rFonts w:ascii="Times New Roman" w:eastAsia="Times New Roman" w:hAnsi="Times New Roman" w:cs="Times New Roman"/>
          <w:sz w:val="24"/>
          <w:szCs w:val="24"/>
        </w:rPr>
        <w:t xml:space="preserve">ный ресурс]. </w:t>
      </w:r>
      <w:r w:rsidR="005378F5" w:rsidRPr="005378F5">
        <w:rPr>
          <w:rFonts w:ascii="Times New Roman" w:hAnsi="Times New Roman" w:cs="Times New Roman"/>
          <w:bCs/>
          <w:iCs/>
          <w:sz w:val="24"/>
          <w:szCs w:val="24"/>
        </w:rPr>
        <w:t>- Режим доступа:</w:t>
      </w:r>
      <w:r w:rsidR="005378F5">
        <w:rPr>
          <w:rFonts w:ascii="Times New Roman" w:hAnsi="Times New Roman" w:cs="Times New Roman"/>
          <w:bCs/>
          <w:iCs/>
          <w:sz w:val="24"/>
          <w:szCs w:val="24"/>
        </w:rPr>
        <w:t xml:space="preserve"> </w:t>
      </w:r>
      <w:hyperlink r:id="rId8" w:history="1">
        <w:r w:rsidR="005378F5" w:rsidRPr="005378F5">
          <w:rPr>
            <w:rStyle w:val="ab"/>
            <w:rFonts w:ascii="Times New Roman" w:hAnsi="Times New Roman" w:cs="Times New Roman"/>
            <w:bCs/>
            <w:sz w:val="24"/>
            <w:szCs w:val="24"/>
          </w:rPr>
          <w:t>https://docs.cntd.ru/document/560703941</w:t>
        </w:r>
      </w:hyperlink>
      <w:r w:rsidR="005378F5">
        <w:rPr>
          <w:rFonts w:ascii="Times New Roman" w:eastAsia="Times New Roman" w:hAnsi="Times New Roman" w:cs="Times New Roman"/>
          <w:sz w:val="24"/>
          <w:szCs w:val="24"/>
        </w:rPr>
        <w:t>/ (дата обращения 08.10.2022</w:t>
      </w:r>
      <w:r w:rsidR="005378F5" w:rsidRPr="0024121B">
        <w:rPr>
          <w:rFonts w:ascii="Times New Roman" w:eastAsia="Times New Roman" w:hAnsi="Times New Roman" w:cs="Times New Roman"/>
          <w:sz w:val="24"/>
          <w:szCs w:val="24"/>
        </w:rPr>
        <w:t>)</w:t>
      </w:r>
      <w:r w:rsidR="005378F5">
        <w:rPr>
          <w:rFonts w:ascii="Times New Roman" w:eastAsia="Times New Roman" w:hAnsi="Times New Roman" w:cs="Times New Roman"/>
          <w:sz w:val="24"/>
          <w:szCs w:val="24"/>
        </w:rPr>
        <w:t>.</w:t>
      </w:r>
    </w:p>
    <w:p w:rsidR="005526E4" w:rsidRPr="0024121B" w:rsidRDefault="005526E4" w:rsidP="005526E4">
      <w:pPr>
        <w:keepNext/>
        <w:spacing w:after="0" w:line="240" w:lineRule="auto"/>
        <w:ind w:firstLine="709"/>
        <w:jc w:val="both"/>
        <w:outlineLvl w:val="2"/>
        <w:rPr>
          <w:rFonts w:ascii="Times New Roman" w:eastAsia="Times New Roman" w:hAnsi="Times New Roman" w:cs="Times New Roman"/>
          <w:b/>
          <w:bCs/>
          <w:iCs/>
          <w:sz w:val="24"/>
          <w:szCs w:val="24"/>
        </w:rPr>
      </w:pPr>
      <w:r w:rsidRPr="0024121B">
        <w:rPr>
          <w:rFonts w:ascii="Times New Roman" w:eastAsia="Times New Roman" w:hAnsi="Times New Roman" w:cs="Times New Roman"/>
          <w:bCs/>
          <w:iCs/>
          <w:sz w:val="24"/>
          <w:szCs w:val="24"/>
        </w:rPr>
        <w:t>ПРИЛОЖЕНИЯ</w:t>
      </w:r>
      <w:proofErr w:type="gramStart"/>
      <w:r w:rsidRPr="0024121B">
        <w:rPr>
          <w:rFonts w:ascii="Times New Roman" w:eastAsia="Times New Roman" w:hAnsi="Times New Roman" w:cs="Times New Roman"/>
          <w:bCs/>
          <w:iCs/>
          <w:sz w:val="24"/>
          <w:szCs w:val="24"/>
        </w:rPr>
        <w:t>.</w:t>
      </w:r>
      <w:r w:rsidRPr="0024121B">
        <w:rPr>
          <w:rFonts w:ascii="Times New Roman" w:eastAsia="Times New Roman" w:hAnsi="Times New Roman" w:cs="Times New Roman"/>
          <w:sz w:val="24"/>
          <w:szCs w:val="24"/>
        </w:rPr>
        <w:t>В</w:t>
      </w:r>
      <w:proofErr w:type="gramEnd"/>
      <w:r w:rsidRPr="0024121B">
        <w:rPr>
          <w:rFonts w:ascii="Times New Roman" w:eastAsia="Times New Roman" w:hAnsi="Times New Roman" w:cs="Times New Roman"/>
          <w:sz w:val="24"/>
          <w:szCs w:val="24"/>
        </w:rPr>
        <w:t xml:space="preserve"> приложени</w:t>
      </w:r>
      <w:r w:rsidR="005378F5">
        <w:rPr>
          <w:rFonts w:ascii="Times New Roman" w:eastAsia="Times New Roman" w:hAnsi="Times New Roman" w:cs="Times New Roman"/>
          <w:sz w:val="24"/>
          <w:szCs w:val="24"/>
        </w:rPr>
        <w:t>я следует включать вспомогатель</w:t>
      </w:r>
      <w:r w:rsidRPr="0024121B">
        <w:rPr>
          <w:rFonts w:ascii="Times New Roman" w:eastAsia="Times New Roman" w:hAnsi="Times New Roman" w:cs="Times New Roman"/>
          <w:sz w:val="24"/>
          <w:szCs w:val="24"/>
        </w:rPr>
        <w:t>ный материал, н</w:t>
      </w:r>
      <w:r w:rsidRPr="0024121B">
        <w:rPr>
          <w:rFonts w:ascii="Times New Roman" w:eastAsia="Times New Roman" w:hAnsi="Times New Roman" w:cs="Times New Roman"/>
          <w:sz w:val="24"/>
          <w:szCs w:val="24"/>
        </w:rPr>
        <w:t>е</w:t>
      </w:r>
      <w:r w:rsidRPr="0024121B">
        <w:rPr>
          <w:rFonts w:ascii="Times New Roman" w:eastAsia="Times New Roman" w:hAnsi="Times New Roman" w:cs="Times New Roman"/>
          <w:sz w:val="24"/>
          <w:szCs w:val="24"/>
        </w:rPr>
        <w:t xml:space="preserve">обходимый </w:t>
      </w:r>
      <w:r w:rsidR="005378F5">
        <w:rPr>
          <w:rFonts w:ascii="Times New Roman" w:eastAsia="Times New Roman" w:hAnsi="Times New Roman" w:cs="Times New Roman"/>
          <w:sz w:val="24"/>
          <w:szCs w:val="24"/>
        </w:rPr>
        <w:t>для полноты пояснительной запис</w:t>
      </w:r>
      <w:r w:rsidRPr="0024121B">
        <w:rPr>
          <w:rFonts w:ascii="Times New Roman" w:eastAsia="Times New Roman" w:hAnsi="Times New Roman" w:cs="Times New Roman"/>
          <w:sz w:val="24"/>
          <w:szCs w:val="24"/>
        </w:rPr>
        <w:t>ки:</w:t>
      </w:r>
    </w:p>
    <w:p w:rsidR="005526E4" w:rsidRPr="0024121B" w:rsidRDefault="005526E4" w:rsidP="005526E4">
      <w:pPr>
        <w:numPr>
          <w:ilvl w:val="0"/>
          <w:numId w:val="9"/>
        </w:numPr>
        <w:tabs>
          <w:tab w:val="left" w:pos="180"/>
          <w:tab w:val="left" w:pos="993"/>
        </w:tabs>
        <w:spacing w:after="0" w:line="240" w:lineRule="auto"/>
        <w:ind w:left="0" w:firstLine="709"/>
        <w:contextualSpacing/>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таблицы вспомогательных цифровых данных,</w:t>
      </w:r>
    </w:p>
    <w:p w:rsidR="005526E4" w:rsidRPr="0024121B" w:rsidRDefault="005526E4" w:rsidP="005526E4">
      <w:pPr>
        <w:numPr>
          <w:ilvl w:val="0"/>
          <w:numId w:val="9"/>
        </w:numPr>
        <w:tabs>
          <w:tab w:val="left" w:pos="180"/>
          <w:tab w:val="left" w:pos="993"/>
        </w:tabs>
        <w:spacing w:after="0" w:line="240" w:lineRule="auto"/>
        <w:ind w:left="0" w:firstLine="709"/>
        <w:contextualSpacing/>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описание аппаратуры и приборов,</w:t>
      </w:r>
    </w:p>
    <w:p w:rsidR="005526E4" w:rsidRPr="0024121B" w:rsidRDefault="005526E4" w:rsidP="005526E4">
      <w:pPr>
        <w:numPr>
          <w:ilvl w:val="0"/>
          <w:numId w:val="9"/>
        </w:numPr>
        <w:tabs>
          <w:tab w:val="left" w:pos="180"/>
          <w:tab w:val="left" w:pos="993"/>
        </w:tabs>
        <w:spacing w:after="0" w:line="240" w:lineRule="auto"/>
        <w:ind w:left="0" w:firstLine="709"/>
        <w:contextualSpacing/>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технические данные некоторых силовых и аппаратных элементов.</w:t>
      </w:r>
    </w:p>
    <w:p w:rsidR="005526E4" w:rsidRPr="0024121B" w:rsidRDefault="005526E4" w:rsidP="005526E4">
      <w:pPr>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Приложения</w:t>
      </w:r>
      <w:r w:rsidR="005378F5">
        <w:rPr>
          <w:rFonts w:ascii="Times New Roman" w:eastAsia="Times New Roman" w:hAnsi="Times New Roman" w:cs="Times New Roman"/>
          <w:sz w:val="24"/>
          <w:szCs w:val="24"/>
        </w:rPr>
        <w:t xml:space="preserve"> оформляют как продолжение пояс</w:t>
      </w:r>
      <w:r w:rsidRPr="0024121B">
        <w:rPr>
          <w:rFonts w:ascii="Times New Roman" w:eastAsia="Times New Roman" w:hAnsi="Times New Roman" w:cs="Times New Roman"/>
          <w:sz w:val="24"/>
          <w:szCs w:val="24"/>
        </w:rPr>
        <w:t>нительной записки на последующих ее страницах, располагая их в порядке появления ссылок в тексте.</w:t>
      </w:r>
    </w:p>
    <w:p w:rsidR="005526E4" w:rsidRPr="0024121B" w:rsidRDefault="005526E4" w:rsidP="005526E4">
      <w:pPr>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Каждое приложение следует начинать с нового листа (страницы) с указанием в</w:t>
      </w:r>
      <w:r w:rsidR="005378F5">
        <w:rPr>
          <w:rFonts w:ascii="Times New Roman" w:eastAsia="Times New Roman" w:hAnsi="Times New Roman" w:cs="Times New Roman"/>
          <w:sz w:val="24"/>
          <w:szCs w:val="24"/>
        </w:rPr>
        <w:t xml:space="preserve"> правом верхнем углу слова «При</w:t>
      </w:r>
      <w:r w:rsidRPr="0024121B">
        <w:rPr>
          <w:rFonts w:ascii="Times New Roman" w:eastAsia="Times New Roman" w:hAnsi="Times New Roman" w:cs="Times New Roman"/>
          <w:sz w:val="24"/>
          <w:szCs w:val="24"/>
        </w:rPr>
        <w:t>ложение». Если в пояснит</w:t>
      </w:r>
      <w:r w:rsidR="005378F5">
        <w:rPr>
          <w:rFonts w:ascii="Times New Roman" w:eastAsia="Times New Roman" w:hAnsi="Times New Roman" w:cs="Times New Roman"/>
          <w:sz w:val="24"/>
          <w:szCs w:val="24"/>
        </w:rPr>
        <w:t>ельной записке более одного при</w:t>
      </w:r>
      <w:r w:rsidRPr="0024121B">
        <w:rPr>
          <w:rFonts w:ascii="Times New Roman" w:eastAsia="Times New Roman" w:hAnsi="Times New Roman" w:cs="Times New Roman"/>
          <w:sz w:val="24"/>
          <w:szCs w:val="24"/>
        </w:rPr>
        <w:t>ложения, их нумеруют последовательно арабскими цифрами (Приложение 1, Прил</w:t>
      </w:r>
      <w:r w:rsidRPr="0024121B">
        <w:rPr>
          <w:rFonts w:ascii="Times New Roman" w:eastAsia="Times New Roman" w:hAnsi="Times New Roman" w:cs="Times New Roman"/>
          <w:sz w:val="24"/>
          <w:szCs w:val="24"/>
        </w:rPr>
        <w:t>о</w:t>
      </w:r>
      <w:r w:rsidRPr="0024121B">
        <w:rPr>
          <w:rFonts w:ascii="Times New Roman" w:eastAsia="Times New Roman" w:hAnsi="Times New Roman" w:cs="Times New Roman"/>
          <w:sz w:val="24"/>
          <w:szCs w:val="24"/>
        </w:rPr>
        <w:t>жение 2 и т.д.).</w:t>
      </w:r>
    </w:p>
    <w:p w:rsidR="005526E4" w:rsidRPr="0024121B" w:rsidRDefault="005526E4" w:rsidP="005526E4">
      <w:pPr>
        <w:spacing w:after="0" w:line="240" w:lineRule="auto"/>
        <w:ind w:firstLine="709"/>
        <w:jc w:val="both"/>
        <w:rPr>
          <w:rFonts w:ascii="Times New Roman" w:eastAsia="Times New Roman" w:hAnsi="Times New Roman" w:cs="Times New Roman"/>
          <w:sz w:val="24"/>
          <w:szCs w:val="24"/>
        </w:rPr>
      </w:pPr>
      <w:proofErr w:type="gramStart"/>
      <w:r w:rsidRPr="0024121B">
        <w:rPr>
          <w:rFonts w:ascii="Times New Roman" w:eastAsia="Times New Roman" w:hAnsi="Times New Roman" w:cs="Times New Roman"/>
          <w:sz w:val="24"/>
          <w:szCs w:val="24"/>
        </w:rPr>
        <w:t>Если приложение занимает более 1 страницы, то на первой ставится заголовок «Приложение 1», на следующих - заголовок состоит из слов «Продолжение приложения 1».</w:t>
      </w:r>
      <w:proofErr w:type="gramEnd"/>
    </w:p>
    <w:p w:rsidR="005526E4" w:rsidRDefault="005526E4" w:rsidP="005526E4">
      <w:pPr>
        <w:keepNext/>
        <w:spacing w:after="0" w:line="240" w:lineRule="auto"/>
        <w:ind w:firstLine="709"/>
        <w:outlineLvl w:val="1"/>
        <w:rPr>
          <w:rFonts w:ascii="Times New Roman" w:eastAsia="Times New Roman" w:hAnsi="Times New Roman" w:cs="Times New Roman"/>
          <w:b/>
          <w:bCs/>
          <w:iCs/>
          <w:sz w:val="24"/>
          <w:szCs w:val="24"/>
        </w:rPr>
      </w:pPr>
      <w:r w:rsidRPr="0024121B">
        <w:rPr>
          <w:rFonts w:ascii="Times New Roman" w:eastAsia="Times New Roman" w:hAnsi="Times New Roman" w:cs="Times New Roman"/>
          <w:b/>
          <w:bCs/>
          <w:iCs/>
          <w:sz w:val="24"/>
          <w:szCs w:val="24"/>
        </w:rPr>
        <w:t>Оформление пояснительной записки</w:t>
      </w:r>
    </w:p>
    <w:p w:rsidR="00CD58D3" w:rsidRPr="00CD58D3" w:rsidRDefault="00CD58D3" w:rsidP="00CD58D3">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Текст ПЗ делится на разделы, подразделы, пункты, подпункты. Номера разделов обозначают арабскими цифрами 1, 2, 3 и т. д., номера подразделов – цифрами, разделе</w:t>
      </w:r>
      <w:r w:rsidRPr="00CD58D3">
        <w:rPr>
          <w:rFonts w:ascii="Times New Roman" w:hAnsi="Times New Roman" w:cs="Times New Roman"/>
          <w:sz w:val="24"/>
        </w:rPr>
        <w:t>н</w:t>
      </w:r>
      <w:r w:rsidRPr="00CD58D3">
        <w:rPr>
          <w:rFonts w:ascii="Times New Roman" w:hAnsi="Times New Roman" w:cs="Times New Roman"/>
          <w:sz w:val="24"/>
        </w:rPr>
        <w:t>ными точками, например, для раздела 1 подразделы будут иметь нумерацию 1.1, 1.2, 1.3 и т.д. Номера пунктов будут иметь три позиции (номер подраздела и порядковый номер пункта), например, пункты подраздела 1.1 получат номера 1.1.1, 1.1.2, 1.1.3 и т.д.</w:t>
      </w:r>
    </w:p>
    <w:p w:rsidR="00CD58D3" w:rsidRDefault="00CD58D3" w:rsidP="00CD58D3">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Введение, заключение, список литературы не нумеруются. Приложения имеют п</w:t>
      </w:r>
      <w:r w:rsidRPr="00CD58D3">
        <w:rPr>
          <w:rFonts w:ascii="Times New Roman" w:hAnsi="Times New Roman" w:cs="Times New Roman"/>
          <w:sz w:val="24"/>
        </w:rPr>
        <w:t>о</w:t>
      </w:r>
      <w:r w:rsidRPr="00CD58D3">
        <w:rPr>
          <w:rFonts w:ascii="Times New Roman" w:hAnsi="Times New Roman" w:cs="Times New Roman"/>
          <w:sz w:val="24"/>
        </w:rPr>
        <w:t>рядковую нумерацию: Приложение 1, Приложение 2 и т.д. Части раздела и главы допу</w:t>
      </w:r>
      <w:r w:rsidRPr="00CD58D3">
        <w:rPr>
          <w:rFonts w:ascii="Times New Roman" w:hAnsi="Times New Roman" w:cs="Times New Roman"/>
          <w:sz w:val="24"/>
        </w:rPr>
        <w:t>с</w:t>
      </w:r>
      <w:r w:rsidRPr="00CD58D3">
        <w:rPr>
          <w:rFonts w:ascii="Times New Roman" w:hAnsi="Times New Roman" w:cs="Times New Roman"/>
          <w:sz w:val="24"/>
        </w:rPr>
        <w:t>кается нумеровать словами, например, «Раздел 1», «Раздел 2» и т.д.</w:t>
      </w:r>
    </w:p>
    <w:p w:rsidR="000E0F4A" w:rsidRPr="0024121B" w:rsidRDefault="000E0F4A" w:rsidP="000E0F4A">
      <w:pPr>
        <w:tabs>
          <w:tab w:val="num" w:pos="0"/>
        </w:tabs>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Главы и параграфы работы должны иметь нумерацию и название. Все заголовки (содержание, введение, заключение, список литературы), названия р</w:t>
      </w:r>
      <w:r>
        <w:rPr>
          <w:rFonts w:ascii="Times New Roman" w:eastAsia="Times New Roman" w:hAnsi="Times New Roman" w:cs="Times New Roman"/>
          <w:sz w:val="24"/>
          <w:szCs w:val="24"/>
        </w:rPr>
        <w:t xml:space="preserve">азделов и подразделов  (глав и </w:t>
      </w:r>
      <w:r w:rsidRPr="0024121B">
        <w:rPr>
          <w:rFonts w:ascii="Times New Roman" w:eastAsia="Times New Roman" w:hAnsi="Times New Roman" w:cs="Times New Roman"/>
          <w:sz w:val="24"/>
          <w:szCs w:val="24"/>
        </w:rPr>
        <w:t>параграфов) пишутся строчными буквами.</w:t>
      </w:r>
    </w:p>
    <w:p w:rsidR="000E0F4A" w:rsidRPr="0024121B" w:rsidRDefault="000E0F4A" w:rsidP="000E0F4A">
      <w:pPr>
        <w:tabs>
          <w:tab w:val="num" w:pos="0"/>
        </w:tabs>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Заголовки и названия разделов помещаются с выравниванием по центру листа, н</w:t>
      </w:r>
      <w:r w:rsidRPr="0024121B">
        <w:rPr>
          <w:rFonts w:ascii="Times New Roman" w:eastAsia="Times New Roman" w:hAnsi="Times New Roman" w:cs="Times New Roman"/>
          <w:sz w:val="24"/>
          <w:szCs w:val="24"/>
        </w:rPr>
        <w:t>а</w:t>
      </w:r>
      <w:r w:rsidRPr="0024121B">
        <w:rPr>
          <w:rFonts w:ascii="Times New Roman" w:eastAsia="Times New Roman" w:hAnsi="Times New Roman" w:cs="Times New Roman"/>
          <w:sz w:val="24"/>
          <w:szCs w:val="24"/>
        </w:rPr>
        <w:t>звание подразделов – с левого края. Все заголовки и названия выполняются жирным шрифтом с сохранением полуторного интервала. Каждый раздел начинается с новой стр</w:t>
      </w:r>
      <w:r w:rsidRPr="0024121B">
        <w:rPr>
          <w:rFonts w:ascii="Times New Roman" w:eastAsia="Times New Roman" w:hAnsi="Times New Roman" w:cs="Times New Roman"/>
          <w:sz w:val="24"/>
          <w:szCs w:val="24"/>
        </w:rPr>
        <w:t>а</w:t>
      </w:r>
      <w:r w:rsidRPr="0024121B">
        <w:rPr>
          <w:rFonts w:ascii="Times New Roman" w:eastAsia="Times New Roman" w:hAnsi="Times New Roman" w:cs="Times New Roman"/>
          <w:sz w:val="24"/>
          <w:szCs w:val="24"/>
        </w:rPr>
        <w:t xml:space="preserve">ницы (введение, заключение, список литературы, новая глава и пр.). </w:t>
      </w:r>
    </w:p>
    <w:p w:rsidR="000E0F4A" w:rsidRPr="0024121B" w:rsidRDefault="000E0F4A" w:rsidP="000E0F4A">
      <w:pPr>
        <w:tabs>
          <w:tab w:val="num" w:pos="0"/>
        </w:tabs>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ПРИМЕР:</w:t>
      </w:r>
    </w:p>
    <w:p w:rsidR="000E0F4A" w:rsidRPr="0024121B" w:rsidRDefault="000E0F4A" w:rsidP="000E0F4A">
      <w:pPr>
        <w:tabs>
          <w:tab w:val="num" w:pos="0"/>
        </w:tabs>
        <w:spacing w:after="0" w:line="360" w:lineRule="auto"/>
        <w:ind w:firstLine="709"/>
        <w:jc w:val="center"/>
        <w:rPr>
          <w:rFonts w:ascii="Times New Roman" w:eastAsia="Times New Roman" w:hAnsi="Times New Roman" w:cs="Times New Roman"/>
          <w:b/>
          <w:sz w:val="24"/>
          <w:szCs w:val="24"/>
        </w:rPr>
      </w:pPr>
      <w:r w:rsidRPr="0024121B">
        <w:rPr>
          <w:rFonts w:ascii="Times New Roman" w:hAnsi="Times New Roman" w:cs="Times New Roman"/>
          <w:b/>
          <w:sz w:val="24"/>
          <w:szCs w:val="24"/>
        </w:rPr>
        <w:t>1. Общие сведения об устройствах защиты</w:t>
      </w:r>
    </w:p>
    <w:p w:rsidR="000E0F4A" w:rsidRPr="0024121B" w:rsidRDefault="000E0F4A" w:rsidP="000E0F4A">
      <w:pPr>
        <w:tabs>
          <w:tab w:val="num" w:pos="0"/>
        </w:tabs>
        <w:spacing w:after="0" w:line="36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b/>
          <w:sz w:val="24"/>
          <w:szCs w:val="24"/>
        </w:rPr>
        <w:t>1. 1 Классификация электронных устройств защиты</w:t>
      </w:r>
    </w:p>
    <w:p w:rsidR="000E0F4A" w:rsidRPr="0024121B" w:rsidRDefault="000E0F4A" w:rsidP="000E0F4A">
      <w:pPr>
        <w:tabs>
          <w:tab w:val="num" w:pos="0"/>
        </w:tabs>
        <w:spacing w:after="0" w:line="240" w:lineRule="auto"/>
        <w:ind w:firstLine="709"/>
        <w:jc w:val="both"/>
        <w:rPr>
          <w:rFonts w:ascii="Times New Roman" w:eastAsia="Times New Roman" w:hAnsi="Times New Roman" w:cs="Times New Roman"/>
          <w:sz w:val="24"/>
          <w:szCs w:val="24"/>
          <w:u w:val="single"/>
        </w:rPr>
      </w:pPr>
      <w:r w:rsidRPr="0024121B">
        <w:rPr>
          <w:rFonts w:ascii="Times New Roman" w:eastAsia="Times New Roman" w:hAnsi="Times New Roman" w:cs="Times New Roman"/>
          <w:sz w:val="24"/>
          <w:szCs w:val="24"/>
        </w:rPr>
        <w:t>В конце заголовка</w:t>
      </w:r>
      <w:r w:rsidRPr="0024121B">
        <w:rPr>
          <w:rFonts w:ascii="Times New Roman" w:eastAsia="Times New Roman" w:hAnsi="Times New Roman" w:cs="Times New Roman"/>
          <w:sz w:val="24"/>
          <w:szCs w:val="24"/>
          <w:u w:val="single"/>
        </w:rPr>
        <w:t xml:space="preserve"> точка не ставится.</w:t>
      </w:r>
    </w:p>
    <w:p w:rsidR="000E0F4A" w:rsidRPr="0024121B" w:rsidRDefault="000E0F4A" w:rsidP="000E0F4A">
      <w:pPr>
        <w:tabs>
          <w:tab w:val="num" w:pos="0"/>
        </w:tabs>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 xml:space="preserve">Расстояние между параграфами при машинописном тексте должно составлять 2 интервала. </w:t>
      </w:r>
    </w:p>
    <w:p w:rsidR="000E0F4A" w:rsidRPr="0024121B" w:rsidRDefault="000E0F4A" w:rsidP="000E0F4A">
      <w:pPr>
        <w:tabs>
          <w:tab w:val="num" w:pos="0"/>
        </w:tabs>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 xml:space="preserve">Цитаты должны приводиться в кавычках. На все цитаты и статистические сведения должны быть оформлены ссылки в соответствии с ГОСТ </w:t>
      </w:r>
      <w:proofErr w:type="gramStart"/>
      <w:r w:rsidRPr="0024121B">
        <w:rPr>
          <w:rFonts w:ascii="Times New Roman" w:eastAsia="Times New Roman" w:hAnsi="Times New Roman" w:cs="Times New Roman"/>
          <w:sz w:val="24"/>
          <w:szCs w:val="24"/>
        </w:rPr>
        <w:t>Р</w:t>
      </w:r>
      <w:proofErr w:type="gramEnd"/>
      <w:r w:rsidRPr="0024121B">
        <w:rPr>
          <w:rFonts w:ascii="Times New Roman" w:eastAsia="Times New Roman" w:hAnsi="Times New Roman" w:cs="Times New Roman"/>
          <w:sz w:val="24"/>
          <w:szCs w:val="24"/>
        </w:rPr>
        <w:t xml:space="preserve"> 7.0.5-2008 «Библиографич</w:t>
      </w:r>
      <w:r w:rsidRPr="0024121B">
        <w:rPr>
          <w:rFonts w:ascii="Times New Roman" w:eastAsia="Times New Roman" w:hAnsi="Times New Roman" w:cs="Times New Roman"/>
          <w:sz w:val="24"/>
          <w:szCs w:val="24"/>
        </w:rPr>
        <w:t>е</w:t>
      </w:r>
      <w:r w:rsidRPr="0024121B">
        <w:rPr>
          <w:rFonts w:ascii="Times New Roman" w:eastAsia="Times New Roman" w:hAnsi="Times New Roman" w:cs="Times New Roman"/>
          <w:sz w:val="24"/>
          <w:szCs w:val="24"/>
        </w:rPr>
        <w:t>ская ссылка. Общие требования и правила составления». Ссылки на литературные исто</w:t>
      </w:r>
      <w:r w:rsidRPr="0024121B">
        <w:rPr>
          <w:rFonts w:ascii="Times New Roman" w:eastAsia="Times New Roman" w:hAnsi="Times New Roman" w:cs="Times New Roman"/>
          <w:sz w:val="24"/>
          <w:szCs w:val="24"/>
        </w:rPr>
        <w:t>ч</w:t>
      </w:r>
      <w:r w:rsidRPr="0024121B">
        <w:rPr>
          <w:rFonts w:ascii="Times New Roman" w:eastAsia="Times New Roman" w:hAnsi="Times New Roman" w:cs="Times New Roman"/>
          <w:sz w:val="24"/>
          <w:szCs w:val="24"/>
        </w:rPr>
        <w:t>ники помещаются в квадратные скобки</w:t>
      </w:r>
      <w:proofErr w:type="gramStart"/>
      <w:r w:rsidRPr="0024121B">
        <w:rPr>
          <w:rFonts w:ascii="Times New Roman" w:eastAsia="Times New Roman" w:hAnsi="Times New Roman" w:cs="Times New Roman"/>
          <w:sz w:val="24"/>
          <w:szCs w:val="24"/>
        </w:rPr>
        <w:t xml:space="preserve"> [] </w:t>
      </w:r>
      <w:proofErr w:type="gramEnd"/>
      <w:r w:rsidRPr="0024121B">
        <w:rPr>
          <w:rFonts w:ascii="Times New Roman" w:eastAsia="Times New Roman" w:hAnsi="Times New Roman" w:cs="Times New Roman"/>
          <w:sz w:val="24"/>
          <w:szCs w:val="24"/>
        </w:rPr>
        <w:t>с указанием внутри них порядкового номера и</w:t>
      </w:r>
      <w:r w:rsidRPr="0024121B">
        <w:rPr>
          <w:rFonts w:ascii="Times New Roman" w:eastAsia="Times New Roman" w:hAnsi="Times New Roman" w:cs="Times New Roman"/>
          <w:sz w:val="24"/>
          <w:szCs w:val="24"/>
        </w:rPr>
        <w:t>с</w:t>
      </w:r>
      <w:r w:rsidRPr="0024121B">
        <w:rPr>
          <w:rFonts w:ascii="Times New Roman" w:eastAsia="Times New Roman" w:hAnsi="Times New Roman" w:cs="Times New Roman"/>
          <w:sz w:val="24"/>
          <w:szCs w:val="24"/>
        </w:rPr>
        <w:t>точника в списке литературы.</w:t>
      </w:r>
    </w:p>
    <w:p w:rsidR="000E0F4A" w:rsidRPr="000E0F4A" w:rsidRDefault="000E0F4A" w:rsidP="000E0F4A">
      <w:pPr>
        <w:tabs>
          <w:tab w:val="num" w:pos="0"/>
        </w:tabs>
        <w:spacing w:after="0" w:line="240" w:lineRule="auto"/>
        <w:ind w:firstLine="709"/>
        <w:jc w:val="both"/>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t>Страницы поясни</w:t>
      </w:r>
      <w:r>
        <w:rPr>
          <w:rFonts w:ascii="Times New Roman" w:eastAsia="Times New Roman" w:hAnsi="Times New Roman" w:cs="Times New Roman"/>
          <w:sz w:val="24"/>
          <w:szCs w:val="24"/>
        </w:rPr>
        <w:t xml:space="preserve">тельной записки нумеруются </w:t>
      </w:r>
      <w:proofErr w:type="gramStart"/>
      <w:r>
        <w:rPr>
          <w:rFonts w:ascii="Times New Roman" w:eastAsia="Times New Roman" w:hAnsi="Times New Roman" w:cs="Times New Roman"/>
          <w:sz w:val="24"/>
          <w:szCs w:val="24"/>
        </w:rPr>
        <w:t>араб</w:t>
      </w:r>
      <w:r w:rsidRPr="0024121B">
        <w:rPr>
          <w:rFonts w:ascii="Times New Roman" w:eastAsia="Times New Roman" w:hAnsi="Times New Roman" w:cs="Times New Roman"/>
          <w:sz w:val="24"/>
          <w:szCs w:val="24"/>
        </w:rPr>
        <w:t>скими</w:t>
      </w:r>
      <w:proofErr w:type="gramEnd"/>
      <w:r w:rsidRPr="0024121B">
        <w:rPr>
          <w:rFonts w:ascii="Times New Roman" w:eastAsia="Times New Roman" w:hAnsi="Times New Roman" w:cs="Times New Roman"/>
          <w:sz w:val="24"/>
          <w:szCs w:val="24"/>
        </w:rPr>
        <w:t xml:space="preserve"> цифрам и помещаются в рамке. Общая нумерация включает все листы пояснительной записки, начиная с титульн</w:t>
      </w:r>
      <w:r w:rsidRPr="0024121B">
        <w:rPr>
          <w:rFonts w:ascii="Times New Roman" w:eastAsia="Times New Roman" w:hAnsi="Times New Roman" w:cs="Times New Roman"/>
          <w:sz w:val="24"/>
          <w:szCs w:val="24"/>
        </w:rPr>
        <w:t>о</w:t>
      </w:r>
      <w:r w:rsidRPr="0024121B">
        <w:rPr>
          <w:rFonts w:ascii="Times New Roman" w:eastAsia="Times New Roman" w:hAnsi="Times New Roman" w:cs="Times New Roman"/>
          <w:sz w:val="24"/>
          <w:szCs w:val="24"/>
        </w:rPr>
        <w:t>го листа и заканчивая последним листом приложения. Первой страницей считается т</w:t>
      </w:r>
      <w:r w:rsidRPr="0024121B">
        <w:rPr>
          <w:rFonts w:ascii="Times New Roman" w:eastAsia="Times New Roman" w:hAnsi="Times New Roman" w:cs="Times New Roman"/>
          <w:sz w:val="24"/>
          <w:szCs w:val="24"/>
        </w:rPr>
        <w:t>и</w:t>
      </w:r>
      <w:r w:rsidRPr="0024121B">
        <w:rPr>
          <w:rFonts w:ascii="Times New Roman" w:eastAsia="Times New Roman" w:hAnsi="Times New Roman" w:cs="Times New Roman"/>
          <w:sz w:val="24"/>
          <w:szCs w:val="24"/>
        </w:rPr>
        <w:t>тульный лист, но на нем цифра «1» не ставится. За титульным листом помещается зад</w:t>
      </w:r>
      <w:r w:rsidRPr="0024121B">
        <w:rPr>
          <w:rFonts w:ascii="Times New Roman" w:eastAsia="Times New Roman" w:hAnsi="Times New Roman" w:cs="Times New Roman"/>
          <w:sz w:val="24"/>
          <w:szCs w:val="24"/>
        </w:rPr>
        <w:t>а</w:t>
      </w:r>
      <w:r w:rsidRPr="0024121B">
        <w:rPr>
          <w:rFonts w:ascii="Times New Roman" w:eastAsia="Times New Roman" w:hAnsi="Times New Roman" w:cs="Times New Roman"/>
          <w:sz w:val="24"/>
          <w:szCs w:val="24"/>
        </w:rPr>
        <w:t>ние, которое не входит в нумерацию. Нумерация начинается со страницы «содержание», на котором ставится цифра «2».</w:t>
      </w:r>
    </w:p>
    <w:p w:rsidR="00CD58D3" w:rsidRPr="00CD58D3" w:rsidRDefault="00CD58D3" w:rsidP="00CD58D3">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lastRenderedPageBreak/>
        <w:t xml:space="preserve">Основной текст пояснительной записки выполняется машинописным шрифтом </w:t>
      </w:r>
      <w:r w:rsidRPr="00CD58D3">
        <w:rPr>
          <w:rFonts w:ascii="Times New Roman" w:hAnsi="Times New Roman" w:cs="Times New Roman"/>
          <w:sz w:val="24"/>
          <w:lang w:val="en-US"/>
        </w:rPr>
        <w:t>Times</w:t>
      </w:r>
      <w:r>
        <w:rPr>
          <w:rFonts w:ascii="Times New Roman" w:hAnsi="Times New Roman" w:cs="Times New Roman"/>
          <w:sz w:val="24"/>
        </w:rPr>
        <w:t xml:space="preserve"> </w:t>
      </w:r>
      <w:r w:rsidRPr="00CD58D3">
        <w:rPr>
          <w:rFonts w:ascii="Times New Roman" w:hAnsi="Times New Roman" w:cs="Times New Roman"/>
          <w:sz w:val="24"/>
          <w:lang w:val="en-US"/>
        </w:rPr>
        <w:t>New</w:t>
      </w:r>
      <w:r>
        <w:rPr>
          <w:rFonts w:ascii="Times New Roman" w:hAnsi="Times New Roman" w:cs="Times New Roman"/>
          <w:sz w:val="24"/>
        </w:rPr>
        <w:t xml:space="preserve"> </w:t>
      </w:r>
      <w:r w:rsidRPr="00CD58D3">
        <w:rPr>
          <w:rFonts w:ascii="Times New Roman" w:hAnsi="Times New Roman" w:cs="Times New Roman"/>
          <w:sz w:val="24"/>
          <w:lang w:val="en-US"/>
        </w:rPr>
        <w:t>Roman</w:t>
      </w:r>
      <w:r w:rsidRPr="00CD58D3">
        <w:rPr>
          <w:rFonts w:ascii="Times New Roman" w:hAnsi="Times New Roman" w:cs="Times New Roman"/>
          <w:sz w:val="24"/>
        </w:rPr>
        <w:t>,  выравнивание по ширине, размер шрифта – 14, красную строку абзаца текста писать с отступом в 3 символа (0,7-0,75 см), межстрочный интервал – полуторный, отступы от рамки: сверху – 1 см; снизу – 2,5 см; справа – 2,5 см; слева – 0,8 см.</w:t>
      </w:r>
    </w:p>
    <w:p w:rsidR="00CD58D3" w:rsidRPr="00CD58D3" w:rsidRDefault="00CD58D3" w:rsidP="00CD58D3">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Формулы записываются по центру. В тексте их следует выделять полями (свобо</w:t>
      </w:r>
      <w:r w:rsidRPr="00CD58D3">
        <w:rPr>
          <w:rFonts w:ascii="Times New Roman" w:hAnsi="Times New Roman" w:cs="Times New Roman"/>
          <w:sz w:val="24"/>
        </w:rPr>
        <w:t>д</w:t>
      </w:r>
      <w:r w:rsidRPr="00CD58D3">
        <w:rPr>
          <w:rFonts w:ascii="Times New Roman" w:hAnsi="Times New Roman" w:cs="Times New Roman"/>
          <w:sz w:val="24"/>
        </w:rPr>
        <w:t>ными строчками) шириной 3-5 интервалов. Если формула не умещается на одной строке, перенос делается либо после знака арифметической операции (лучше сложения-вычитания, так как умножение требует явного обозначения, а деление записывается как двоеточие), либо на знаке равенства. При переносе формулы на другую строку знак оп</w:t>
      </w:r>
      <w:r w:rsidRPr="00CD58D3">
        <w:rPr>
          <w:rFonts w:ascii="Times New Roman" w:hAnsi="Times New Roman" w:cs="Times New Roman"/>
          <w:sz w:val="24"/>
        </w:rPr>
        <w:t>е</w:t>
      </w:r>
      <w:r w:rsidRPr="00CD58D3">
        <w:rPr>
          <w:rFonts w:ascii="Times New Roman" w:hAnsi="Times New Roman" w:cs="Times New Roman"/>
          <w:sz w:val="24"/>
        </w:rPr>
        <w:t>рации или равенства повторяется на новой строке.</w:t>
      </w:r>
    </w:p>
    <w:p w:rsidR="00CD58D3" w:rsidRDefault="00CD58D3" w:rsidP="00CD58D3">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Формулы, на которые делаются ссылки в тексте, нумеруются арабскими цифрами в пределах раздела. При этом номер формулы состоит из порядкового номера раздела и п</w:t>
      </w:r>
      <w:r w:rsidRPr="00CD58D3">
        <w:rPr>
          <w:rFonts w:ascii="Times New Roman" w:hAnsi="Times New Roman" w:cs="Times New Roman"/>
          <w:sz w:val="24"/>
        </w:rPr>
        <w:t>о</w:t>
      </w:r>
      <w:r w:rsidRPr="00CD58D3">
        <w:rPr>
          <w:rFonts w:ascii="Times New Roman" w:hAnsi="Times New Roman" w:cs="Times New Roman"/>
          <w:sz w:val="24"/>
        </w:rPr>
        <w:t xml:space="preserve">рядкового номера формулы в разделе, </w:t>
      </w:r>
      <w:proofErr w:type="gramStart"/>
      <w:r w:rsidRPr="00CD58D3">
        <w:rPr>
          <w:rFonts w:ascii="Times New Roman" w:hAnsi="Times New Roman" w:cs="Times New Roman"/>
          <w:sz w:val="24"/>
        </w:rPr>
        <w:t>записанных</w:t>
      </w:r>
      <w:proofErr w:type="gramEnd"/>
      <w:r w:rsidRPr="00CD58D3">
        <w:rPr>
          <w:rFonts w:ascii="Times New Roman" w:hAnsi="Times New Roman" w:cs="Times New Roman"/>
          <w:sz w:val="24"/>
        </w:rPr>
        <w:t xml:space="preserve"> через точку. Допускается сквозная н</w:t>
      </w:r>
      <w:r w:rsidRPr="00CD58D3">
        <w:rPr>
          <w:rFonts w:ascii="Times New Roman" w:hAnsi="Times New Roman" w:cs="Times New Roman"/>
          <w:sz w:val="24"/>
        </w:rPr>
        <w:t>у</w:t>
      </w:r>
      <w:r w:rsidRPr="00CD58D3">
        <w:rPr>
          <w:rFonts w:ascii="Times New Roman" w:hAnsi="Times New Roman" w:cs="Times New Roman"/>
          <w:sz w:val="24"/>
        </w:rPr>
        <w:t>мерация формул одним числом в пределах всего текста (при небольшом числе формул). Номер формулы заключается в круглые скобки и располагается у правой границы текст</w:t>
      </w:r>
      <w:r w:rsidRPr="00CD58D3">
        <w:rPr>
          <w:rFonts w:ascii="Times New Roman" w:hAnsi="Times New Roman" w:cs="Times New Roman"/>
          <w:sz w:val="24"/>
        </w:rPr>
        <w:t>о</w:t>
      </w:r>
      <w:r w:rsidRPr="00CD58D3">
        <w:rPr>
          <w:rFonts w:ascii="Times New Roman" w:hAnsi="Times New Roman" w:cs="Times New Roman"/>
          <w:sz w:val="24"/>
        </w:rPr>
        <w:t xml:space="preserve">вого поля на нижней строке многострочной формулы, например: </w:t>
      </w:r>
    </w:p>
    <w:p w:rsidR="00CD58D3" w:rsidRPr="00CD58D3" w:rsidRDefault="00CD58D3" w:rsidP="00CD58D3">
      <w:pPr>
        <w:pStyle w:val="a8"/>
        <w:spacing w:after="0" w:line="240" w:lineRule="auto"/>
        <w:ind w:left="0" w:firstLine="567"/>
        <w:jc w:val="both"/>
        <w:rPr>
          <w:rFonts w:ascii="Times New Roman" w:hAnsi="Times New Roman" w:cs="Times New Roman"/>
          <w:sz w:val="24"/>
        </w:rPr>
      </w:pPr>
    </w:p>
    <w:p w:rsidR="00CD58D3" w:rsidRPr="00CD58D3" w:rsidRDefault="00CD58D3" w:rsidP="00CD58D3">
      <w:pPr>
        <w:pStyle w:val="a8"/>
        <w:spacing w:after="0" w:line="240" w:lineRule="auto"/>
        <w:ind w:left="0"/>
        <w:jc w:val="center"/>
        <w:rPr>
          <w:rFonts w:ascii="Times New Roman" w:hAnsi="Times New Roman" w:cs="Times New Roman"/>
          <w:sz w:val="24"/>
        </w:rPr>
      </w:pPr>
      <w:r>
        <w:rPr>
          <w:rFonts w:ascii="Times New Roman" w:hAnsi="Times New Roman" w:cs="Times New Roman"/>
          <w:sz w:val="24"/>
        </w:rPr>
        <w:t xml:space="preserve">                                                            </w:t>
      </w:r>
      <w:r w:rsidRPr="00CD58D3">
        <w:rPr>
          <w:rFonts w:ascii="Times New Roman" w:hAnsi="Times New Roman" w:cs="Times New Roman"/>
          <w:sz w:val="24"/>
        </w:rPr>
        <w:t xml:space="preserve">«ФОРМУЛА» </w:t>
      </w:r>
      <w:r>
        <w:rPr>
          <w:rFonts w:ascii="Times New Roman" w:hAnsi="Times New Roman" w:cs="Times New Roman"/>
          <w:sz w:val="24"/>
        </w:rPr>
        <w:t xml:space="preserve">             </w:t>
      </w:r>
      <w:r w:rsidRPr="00CD58D3">
        <w:rPr>
          <w:rFonts w:ascii="Times New Roman" w:hAnsi="Times New Roman" w:cs="Times New Roman"/>
          <w:sz w:val="24"/>
        </w:rPr>
        <w:t xml:space="preserve">    </w:t>
      </w:r>
      <w:r>
        <w:rPr>
          <w:rFonts w:ascii="Times New Roman" w:hAnsi="Times New Roman" w:cs="Times New Roman"/>
          <w:sz w:val="24"/>
        </w:rPr>
        <w:t xml:space="preserve">                    </w:t>
      </w:r>
      <w:r w:rsidRPr="00CD58D3">
        <w:rPr>
          <w:rFonts w:ascii="Times New Roman" w:hAnsi="Times New Roman" w:cs="Times New Roman"/>
          <w:sz w:val="24"/>
        </w:rPr>
        <w:t xml:space="preserve">    </w:t>
      </w:r>
      <w:r>
        <w:rPr>
          <w:rFonts w:ascii="Times New Roman" w:hAnsi="Times New Roman" w:cs="Times New Roman"/>
          <w:sz w:val="24"/>
        </w:rPr>
        <w:t xml:space="preserve">               </w:t>
      </w:r>
      <w:r w:rsidRPr="00CD58D3">
        <w:rPr>
          <w:rFonts w:ascii="Times New Roman" w:hAnsi="Times New Roman" w:cs="Times New Roman"/>
          <w:sz w:val="24"/>
        </w:rPr>
        <w:t xml:space="preserve">      (4.1)</w:t>
      </w:r>
    </w:p>
    <w:p w:rsidR="00CD58D3" w:rsidRPr="00CD58D3" w:rsidRDefault="00CD58D3" w:rsidP="00CD58D3">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Расшифровка условных обозначений, ранее не встречавшихся в тексте, приводится непосредственно после формулы в той последовательности, в которой они встречаются в самой формуле. Для этого после формулы ставится запятая, и первая строка пояснения начинается со слова «где» или «здесь» без красной строки. Расшифровка каждого символа располагается в подбор (непрерывным текстом) с точкой запятой между ними. Последнее пояснение заканчивается точкой.</w:t>
      </w:r>
    </w:p>
    <w:p w:rsidR="00CD58D3" w:rsidRPr="00CD58D3" w:rsidRDefault="00CD58D3" w:rsidP="00CD58D3">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 xml:space="preserve">Единицы измерения (например, км, с, мин, ч, кВт, Ом и т.д.), а также обозначения математических и тригонометрических функций (например, </w:t>
      </w:r>
      <w:r w:rsidRPr="00CD58D3">
        <w:rPr>
          <w:rFonts w:ascii="Times New Roman" w:hAnsi="Times New Roman" w:cs="Times New Roman"/>
          <w:sz w:val="24"/>
          <w:lang w:val="en-US"/>
        </w:rPr>
        <w:t>sin</w:t>
      </w:r>
      <w:r w:rsidRPr="00CD58D3">
        <w:rPr>
          <w:rFonts w:ascii="Times New Roman" w:hAnsi="Times New Roman" w:cs="Times New Roman"/>
          <w:sz w:val="24"/>
        </w:rPr>
        <w:t xml:space="preserve">, </w:t>
      </w:r>
      <w:proofErr w:type="spellStart"/>
      <w:r w:rsidRPr="00CD58D3">
        <w:rPr>
          <w:rFonts w:ascii="Times New Roman" w:hAnsi="Times New Roman" w:cs="Times New Roman"/>
          <w:sz w:val="24"/>
        </w:rPr>
        <w:t>cos</w:t>
      </w:r>
      <w:proofErr w:type="spellEnd"/>
      <w:r w:rsidRPr="00CD58D3">
        <w:rPr>
          <w:rFonts w:ascii="Times New Roman" w:hAnsi="Times New Roman" w:cs="Times New Roman"/>
          <w:sz w:val="24"/>
        </w:rPr>
        <w:t xml:space="preserve">, </w:t>
      </w:r>
      <w:proofErr w:type="spellStart"/>
      <w:r w:rsidRPr="00CD58D3">
        <w:rPr>
          <w:rFonts w:ascii="Times New Roman" w:hAnsi="Times New Roman" w:cs="Times New Roman"/>
          <w:sz w:val="24"/>
        </w:rPr>
        <w:t>log</w:t>
      </w:r>
      <w:proofErr w:type="spellEnd"/>
      <w:r w:rsidRPr="00CD58D3">
        <w:rPr>
          <w:rFonts w:ascii="Times New Roman" w:hAnsi="Times New Roman" w:cs="Times New Roman"/>
          <w:sz w:val="24"/>
        </w:rPr>
        <w:t xml:space="preserve">, </w:t>
      </w:r>
      <w:proofErr w:type="spellStart"/>
      <w:r w:rsidRPr="00CD58D3">
        <w:rPr>
          <w:rFonts w:ascii="Times New Roman" w:hAnsi="Times New Roman" w:cs="Times New Roman"/>
          <w:sz w:val="24"/>
        </w:rPr>
        <w:t>const</w:t>
      </w:r>
      <w:proofErr w:type="spellEnd"/>
      <w:r w:rsidRPr="00CD58D3">
        <w:rPr>
          <w:rFonts w:ascii="Times New Roman" w:hAnsi="Times New Roman" w:cs="Times New Roman"/>
          <w:sz w:val="24"/>
        </w:rPr>
        <w:t xml:space="preserve"> и др.) наб</w:t>
      </w:r>
      <w:r w:rsidRPr="00CD58D3">
        <w:rPr>
          <w:rFonts w:ascii="Times New Roman" w:hAnsi="Times New Roman" w:cs="Times New Roman"/>
          <w:sz w:val="24"/>
        </w:rPr>
        <w:t>и</w:t>
      </w:r>
      <w:r w:rsidRPr="00CD58D3">
        <w:rPr>
          <w:rFonts w:ascii="Times New Roman" w:hAnsi="Times New Roman" w:cs="Times New Roman"/>
          <w:sz w:val="24"/>
        </w:rPr>
        <w:t xml:space="preserve">раются обычным </w:t>
      </w:r>
      <w:proofErr w:type="gramStart"/>
      <w:r w:rsidRPr="00CD58D3">
        <w:rPr>
          <w:rFonts w:ascii="Times New Roman" w:hAnsi="Times New Roman" w:cs="Times New Roman"/>
          <w:sz w:val="24"/>
        </w:rPr>
        <w:t>шрифтом</w:t>
      </w:r>
      <w:proofErr w:type="gramEnd"/>
      <w:r w:rsidRPr="00CD58D3">
        <w:rPr>
          <w:rFonts w:ascii="Times New Roman" w:hAnsi="Times New Roman" w:cs="Times New Roman"/>
          <w:sz w:val="24"/>
        </w:rPr>
        <w:t xml:space="preserve"> как в формулах, так и в тексте.</w:t>
      </w:r>
    </w:p>
    <w:p w:rsidR="00CD58D3" w:rsidRPr="00CD58D3" w:rsidRDefault="00CD58D3" w:rsidP="00CD58D3">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Все иллюстрации (схемы, диаграммы, чертежи и т.п.) именуются рисунками и нум</w:t>
      </w:r>
      <w:r w:rsidRPr="00CD58D3">
        <w:rPr>
          <w:rFonts w:ascii="Times New Roman" w:hAnsi="Times New Roman" w:cs="Times New Roman"/>
          <w:sz w:val="24"/>
        </w:rPr>
        <w:t>е</w:t>
      </w:r>
      <w:r w:rsidRPr="00CD58D3">
        <w:rPr>
          <w:rFonts w:ascii="Times New Roman" w:hAnsi="Times New Roman" w:cs="Times New Roman"/>
          <w:sz w:val="24"/>
        </w:rPr>
        <w:t>руются последовательно арабскими цифрами в пределах раздела. Номер состоит из п</w:t>
      </w:r>
      <w:r w:rsidRPr="00CD58D3">
        <w:rPr>
          <w:rFonts w:ascii="Times New Roman" w:hAnsi="Times New Roman" w:cs="Times New Roman"/>
          <w:sz w:val="24"/>
        </w:rPr>
        <w:t>о</w:t>
      </w:r>
      <w:r w:rsidRPr="00CD58D3">
        <w:rPr>
          <w:rFonts w:ascii="Times New Roman" w:hAnsi="Times New Roman" w:cs="Times New Roman"/>
          <w:sz w:val="24"/>
        </w:rPr>
        <w:t xml:space="preserve">рядкового номера раздела и порядкового номера рисунка в разделе, </w:t>
      </w:r>
      <w:proofErr w:type="gramStart"/>
      <w:r w:rsidRPr="00CD58D3">
        <w:rPr>
          <w:rFonts w:ascii="Times New Roman" w:hAnsi="Times New Roman" w:cs="Times New Roman"/>
          <w:sz w:val="24"/>
        </w:rPr>
        <w:t>записанных</w:t>
      </w:r>
      <w:proofErr w:type="gramEnd"/>
      <w:r w:rsidRPr="00CD58D3">
        <w:rPr>
          <w:rFonts w:ascii="Times New Roman" w:hAnsi="Times New Roman" w:cs="Times New Roman"/>
          <w:sz w:val="24"/>
        </w:rPr>
        <w:t xml:space="preserve"> через точку. Допускается сквозная нумерация рисунков в пределах всего текста (при небольшом числе рисунков). В номер рисунка включается также слово «Рис.  ». Желательно рисунок снабжать подрисуночной подписью (названием рисунка). Номер рисунка от его названия отделяется точкой. На все иллюстрации в тексте должны быть ссылки (первая делается в виде, например, «рис. 5.3», последующие в виде «</w:t>
      </w:r>
      <w:proofErr w:type="gramStart"/>
      <w:r w:rsidRPr="00CD58D3">
        <w:rPr>
          <w:rFonts w:ascii="Times New Roman" w:hAnsi="Times New Roman" w:cs="Times New Roman"/>
          <w:sz w:val="24"/>
        </w:rPr>
        <w:t>см</w:t>
      </w:r>
      <w:proofErr w:type="gramEnd"/>
      <w:r w:rsidRPr="00CD58D3">
        <w:rPr>
          <w:rFonts w:ascii="Times New Roman" w:hAnsi="Times New Roman" w:cs="Times New Roman"/>
          <w:sz w:val="24"/>
        </w:rPr>
        <w:t xml:space="preserve">. рис. 5.3»). </w:t>
      </w:r>
      <w:r w:rsidRPr="00CD58D3">
        <w:rPr>
          <w:rFonts w:ascii="Times New Roman" w:hAnsi="Times New Roman" w:cs="Times New Roman"/>
          <w:caps/>
          <w:sz w:val="24"/>
        </w:rPr>
        <w:t>р</w:t>
      </w:r>
      <w:r w:rsidRPr="00CD58D3">
        <w:rPr>
          <w:rFonts w:ascii="Times New Roman" w:hAnsi="Times New Roman" w:cs="Times New Roman"/>
          <w:sz w:val="24"/>
        </w:rPr>
        <w:t>исунки разрешается п</w:t>
      </w:r>
      <w:r w:rsidRPr="00CD58D3">
        <w:rPr>
          <w:rFonts w:ascii="Times New Roman" w:hAnsi="Times New Roman" w:cs="Times New Roman"/>
          <w:sz w:val="24"/>
        </w:rPr>
        <w:t>о</w:t>
      </w:r>
      <w:r w:rsidRPr="00CD58D3">
        <w:rPr>
          <w:rFonts w:ascii="Times New Roman" w:hAnsi="Times New Roman" w:cs="Times New Roman"/>
          <w:sz w:val="24"/>
        </w:rPr>
        <w:t>ворачивать относительно основного положения в тексте на 90 º против часовой стрелки. В порядке исключения допускается включать в текст иллюстрации формата А3, но они должны располагаться на развороте или на вкладах, ссылки на которые делаются в виде «(рис. 5.3 см. вкладку)».</w:t>
      </w:r>
    </w:p>
    <w:p w:rsidR="00CD58D3" w:rsidRPr="00CD58D3" w:rsidRDefault="00CD58D3" w:rsidP="00CD58D3">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При оформлении пояснительной записки не допускается использование сканирова</w:t>
      </w:r>
      <w:r w:rsidRPr="00CD58D3">
        <w:rPr>
          <w:rFonts w:ascii="Times New Roman" w:hAnsi="Times New Roman" w:cs="Times New Roman"/>
          <w:sz w:val="24"/>
        </w:rPr>
        <w:t>н</w:t>
      </w:r>
      <w:r w:rsidRPr="00CD58D3">
        <w:rPr>
          <w:rFonts w:ascii="Times New Roman" w:hAnsi="Times New Roman" w:cs="Times New Roman"/>
          <w:sz w:val="24"/>
        </w:rPr>
        <w:t>ных рисунков.</w:t>
      </w:r>
    </w:p>
    <w:p w:rsidR="00CD58D3" w:rsidRPr="00CD58D3" w:rsidRDefault="00CD58D3" w:rsidP="00CD58D3">
      <w:pPr>
        <w:pStyle w:val="a8"/>
        <w:spacing w:after="0" w:line="240" w:lineRule="auto"/>
        <w:ind w:left="0" w:firstLine="567"/>
        <w:jc w:val="both"/>
        <w:rPr>
          <w:rFonts w:ascii="Times New Roman" w:hAnsi="Times New Roman" w:cs="Times New Roman"/>
          <w:spacing w:val="4"/>
          <w:sz w:val="24"/>
        </w:rPr>
      </w:pPr>
      <w:r w:rsidRPr="00CD58D3">
        <w:rPr>
          <w:rFonts w:ascii="Times New Roman" w:hAnsi="Times New Roman" w:cs="Times New Roman"/>
          <w:spacing w:val="4"/>
          <w:sz w:val="24"/>
        </w:rPr>
        <w:t>Каждая таблица должна быть пронумерована. Номер таблицы состоит из слова «Таблица» с присоединением порядкового номера. Нумерация производится по такой же схеме, что и рисунков (в пределах раздела, либо всего текста). Нумерация таблиц помещается над правым верхним углом таблицы на уровне правого края поля таблицы. Название таблицы, если оно есть, помещается ниже номера посередине поля таблицы. И название, и нумерацию таблицы желательно выполнять шрифтом, отличающимся от листа основного текста. Головка таблицы набирается чуть меньшим шрифтом, чем ее содержание. Таблица, как и рисунок должна размещаться в тексте не ранее той стран</w:t>
      </w:r>
      <w:r w:rsidRPr="00CD58D3">
        <w:rPr>
          <w:rFonts w:ascii="Times New Roman" w:hAnsi="Times New Roman" w:cs="Times New Roman"/>
          <w:spacing w:val="4"/>
          <w:sz w:val="24"/>
        </w:rPr>
        <w:t>и</w:t>
      </w:r>
      <w:r w:rsidRPr="00CD58D3">
        <w:rPr>
          <w:rFonts w:ascii="Times New Roman" w:hAnsi="Times New Roman" w:cs="Times New Roman"/>
          <w:spacing w:val="4"/>
          <w:sz w:val="24"/>
        </w:rPr>
        <w:t>цы, где содержится первая ссылка на нее. Первая ссылка в тексте на таблицу имеет вид, например, «(табл. 2.1)», последующие ссылки делаются в виде «(</w:t>
      </w:r>
      <w:proofErr w:type="gramStart"/>
      <w:r w:rsidRPr="00CD58D3">
        <w:rPr>
          <w:rFonts w:ascii="Times New Roman" w:hAnsi="Times New Roman" w:cs="Times New Roman"/>
          <w:spacing w:val="4"/>
          <w:sz w:val="24"/>
        </w:rPr>
        <w:t>см</w:t>
      </w:r>
      <w:proofErr w:type="gramEnd"/>
      <w:r w:rsidRPr="00CD58D3">
        <w:rPr>
          <w:rFonts w:ascii="Times New Roman" w:hAnsi="Times New Roman" w:cs="Times New Roman"/>
          <w:spacing w:val="4"/>
          <w:sz w:val="24"/>
        </w:rPr>
        <w:t>. табл. 2.1)». Таблицу допускается поворачивать относительного основного текста на 90º против ч</w:t>
      </w:r>
      <w:r w:rsidRPr="00CD58D3">
        <w:rPr>
          <w:rFonts w:ascii="Times New Roman" w:hAnsi="Times New Roman" w:cs="Times New Roman"/>
          <w:spacing w:val="4"/>
          <w:sz w:val="24"/>
        </w:rPr>
        <w:t>а</w:t>
      </w:r>
      <w:r w:rsidRPr="00CD58D3">
        <w:rPr>
          <w:rFonts w:ascii="Times New Roman" w:hAnsi="Times New Roman" w:cs="Times New Roman"/>
          <w:spacing w:val="4"/>
          <w:sz w:val="24"/>
        </w:rPr>
        <w:t>совой стрелки. Если таблица размещается на нескольких  страницах, то на последу</w:t>
      </w:r>
      <w:r w:rsidRPr="00CD58D3">
        <w:rPr>
          <w:rFonts w:ascii="Times New Roman" w:hAnsi="Times New Roman" w:cs="Times New Roman"/>
          <w:spacing w:val="4"/>
          <w:sz w:val="24"/>
        </w:rPr>
        <w:t>ю</w:t>
      </w:r>
      <w:r w:rsidRPr="00CD58D3">
        <w:rPr>
          <w:rFonts w:ascii="Times New Roman" w:hAnsi="Times New Roman" w:cs="Times New Roman"/>
          <w:spacing w:val="4"/>
          <w:sz w:val="24"/>
        </w:rPr>
        <w:t>щих страницах вместо названия пишут, например, «Продолжение табл. 2.1», а на п</w:t>
      </w:r>
      <w:r w:rsidRPr="00CD58D3">
        <w:rPr>
          <w:rFonts w:ascii="Times New Roman" w:hAnsi="Times New Roman" w:cs="Times New Roman"/>
          <w:spacing w:val="4"/>
          <w:sz w:val="24"/>
        </w:rPr>
        <w:t>о</w:t>
      </w:r>
      <w:r w:rsidRPr="00CD58D3">
        <w:rPr>
          <w:rFonts w:ascii="Times New Roman" w:hAnsi="Times New Roman" w:cs="Times New Roman"/>
          <w:spacing w:val="4"/>
          <w:sz w:val="24"/>
        </w:rPr>
        <w:lastRenderedPageBreak/>
        <w:t>следней странице «Окончание табл. 2.1», в каждом случае повторяя головку таблицы без обозначения колонок их номерами.</w:t>
      </w:r>
    </w:p>
    <w:p w:rsidR="00CD58D3" w:rsidRPr="00CD58D3" w:rsidRDefault="00CD58D3" w:rsidP="00CD58D3">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Листы пояснительной записки оформляются рамкой, согласно рис.1. Первый (з</w:t>
      </w:r>
      <w:r w:rsidRPr="00CD58D3">
        <w:rPr>
          <w:rFonts w:ascii="Times New Roman" w:hAnsi="Times New Roman" w:cs="Times New Roman"/>
          <w:sz w:val="24"/>
        </w:rPr>
        <w:t>а</w:t>
      </w:r>
      <w:r w:rsidRPr="00CD58D3">
        <w:rPr>
          <w:rFonts w:ascii="Times New Roman" w:hAnsi="Times New Roman" w:cs="Times New Roman"/>
          <w:sz w:val="24"/>
        </w:rPr>
        <w:t>главный) лист каждого раздела, введения, заключения имеет основную надпись, предста</w:t>
      </w:r>
      <w:r w:rsidRPr="00CD58D3">
        <w:rPr>
          <w:rFonts w:ascii="Times New Roman" w:hAnsi="Times New Roman" w:cs="Times New Roman"/>
          <w:sz w:val="24"/>
        </w:rPr>
        <w:t>в</w:t>
      </w:r>
      <w:r w:rsidRPr="00CD58D3">
        <w:rPr>
          <w:rFonts w:ascii="Times New Roman" w:hAnsi="Times New Roman" w:cs="Times New Roman"/>
          <w:sz w:val="24"/>
        </w:rPr>
        <w:t>ленную на рис.2. Все другие листы ПЗ имеют основную надпись, показанную на рис.3.</w:t>
      </w:r>
    </w:p>
    <w:p w:rsidR="00CD58D3" w:rsidRPr="00CD58D3" w:rsidRDefault="00CD58D3" w:rsidP="00CD58D3">
      <w:pPr>
        <w:pStyle w:val="a8"/>
        <w:spacing w:after="0" w:line="240" w:lineRule="auto"/>
        <w:ind w:left="0" w:firstLine="567"/>
        <w:jc w:val="both"/>
        <w:rPr>
          <w:rFonts w:ascii="Times New Roman" w:hAnsi="Times New Roman" w:cs="Times New Roman"/>
          <w:sz w:val="24"/>
        </w:rPr>
      </w:pPr>
    </w:p>
    <w:p w:rsidR="00376C3B" w:rsidRDefault="00CD58D3" w:rsidP="00CD58D3">
      <w:pPr>
        <w:tabs>
          <w:tab w:val="left" w:pos="851"/>
        </w:tabs>
        <w:spacing w:after="0" w:line="240" w:lineRule="auto"/>
        <w:jc w:val="center"/>
        <w:rPr>
          <w:rFonts w:ascii="Times New Roman" w:hAnsi="Times New Roman" w:cs="Times New Roman"/>
          <w:sz w:val="24"/>
          <w:szCs w:val="24"/>
        </w:rPr>
      </w:pPr>
      <w:r w:rsidRPr="00CD58D3">
        <w:rPr>
          <w:rFonts w:ascii="Times New Roman" w:hAnsi="Times New Roman" w:cs="Times New Roman"/>
          <w:noProof/>
          <w:sz w:val="24"/>
          <w:szCs w:val="24"/>
        </w:rPr>
        <w:drawing>
          <wp:inline distT="0" distB="0" distL="0" distR="0">
            <wp:extent cx="2708694" cy="4084816"/>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2709216" cy="4085604"/>
                    </a:xfrm>
                    <a:prstGeom prst="rect">
                      <a:avLst/>
                    </a:prstGeom>
                    <a:solidFill>
                      <a:srgbClr val="FFFFFF"/>
                    </a:solidFill>
                    <a:ln w="9525">
                      <a:noFill/>
                      <a:miter lim="800000"/>
                      <a:headEnd/>
                      <a:tailEnd/>
                    </a:ln>
                  </pic:spPr>
                </pic:pic>
              </a:graphicData>
            </a:graphic>
          </wp:inline>
        </w:drawing>
      </w:r>
    </w:p>
    <w:p w:rsidR="00CD58D3" w:rsidRPr="003241B3" w:rsidRDefault="008918C6" w:rsidP="00CD58D3">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pict>
          <v:rect id="Rectangle 2" o:spid="_x0000_s1103" style="position:absolute;left:0;text-align:left;margin-left:195.05pt;margin-top:-9316.6pt;width:38pt;height:17.95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" stroked="f">
            <v:stroke joinstyle="round"/>
          </v:rect>
        </w:pict>
      </w:r>
      <w:r w:rsidR="00CD58D3" w:rsidRPr="003241B3">
        <w:rPr>
          <w:rFonts w:ascii="Times New Roman" w:hAnsi="Times New Roman" w:cs="Times New Roman"/>
          <w:sz w:val="24"/>
          <w:szCs w:val="24"/>
        </w:rPr>
        <w:t>Рис.1. Оформление листа пояснительной записки</w:t>
      </w:r>
    </w:p>
    <w:p w:rsidR="00CD58D3" w:rsidRDefault="00CD58D3" w:rsidP="00CD58D3">
      <w:pPr>
        <w:tabs>
          <w:tab w:val="left" w:pos="851"/>
        </w:tabs>
        <w:spacing w:after="0" w:line="240" w:lineRule="auto"/>
        <w:jc w:val="center"/>
        <w:rPr>
          <w:rFonts w:ascii="Times New Roman" w:hAnsi="Times New Roman" w:cs="Times New Roman"/>
          <w:sz w:val="24"/>
          <w:szCs w:val="24"/>
        </w:rPr>
      </w:pPr>
    </w:p>
    <w:p w:rsidR="00CD58D3" w:rsidRDefault="00CD58D3" w:rsidP="00CD58D3">
      <w:pPr>
        <w:tabs>
          <w:tab w:val="left" w:pos="851"/>
        </w:tabs>
        <w:spacing w:after="0" w:line="240" w:lineRule="auto"/>
        <w:jc w:val="center"/>
        <w:rPr>
          <w:rFonts w:ascii="Times New Roman" w:hAnsi="Times New Roman" w:cs="Times New Roman"/>
          <w:sz w:val="24"/>
          <w:szCs w:val="24"/>
        </w:rPr>
      </w:pPr>
    </w:p>
    <w:p w:rsidR="00CD58D3" w:rsidRDefault="00CD58D3" w:rsidP="00CD58D3">
      <w:pPr>
        <w:tabs>
          <w:tab w:val="left" w:pos="851"/>
        </w:tabs>
        <w:spacing w:after="0" w:line="240" w:lineRule="auto"/>
        <w:jc w:val="center"/>
        <w:rPr>
          <w:rFonts w:ascii="Times New Roman" w:hAnsi="Times New Roman" w:cs="Times New Roman"/>
          <w:sz w:val="24"/>
          <w:szCs w:val="24"/>
        </w:rPr>
      </w:pPr>
      <w:r w:rsidRPr="003241B3">
        <w:rPr>
          <w:sz w:val="24"/>
        </w:rPr>
        <w:object w:dxaOrig="9858" w:dyaOrig="44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9pt;height:200pt" o:ole="" filled="t">
            <v:fill color2="black"/>
            <v:imagedata r:id="rId10" o:title=""/>
          </v:shape>
          <o:OLEObject Type="Embed" ProgID="CorelDraw.Graphic.6" ShapeID="_x0000_i1025" DrawAspect="Content" ObjectID="_1840950334" r:id="rId11"/>
        </w:object>
      </w:r>
    </w:p>
    <w:p w:rsidR="00CD58D3" w:rsidRDefault="00CD58D3" w:rsidP="00CD58D3">
      <w:pPr>
        <w:spacing w:after="0" w:line="240" w:lineRule="auto"/>
        <w:jc w:val="center"/>
        <w:rPr>
          <w:rFonts w:ascii="Times New Roman" w:hAnsi="Times New Roman" w:cs="Times New Roman"/>
          <w:sz w:val="24"/>
          <w:szCs w:val="24"/>
        </w:rPr>
      </w:pPr>
      <w:r w:rsidRPr="003241B3">
        <w:rPr>
          <w:rFonts w:ascii="Times New Roman" w:hAnsi="Times New Roman" w:cs="Times New Roman"/>
          <w:sz w:val="24"/>
          <w:szCs w:val="24"/>
        </w:rPr>
        <w:t>Рис.2. Форма и размеры основной надписи заглавного листа</w:t>
      </w:r>
    </w:p>
    <w:p w:rsidR="00D3696F" w:rsidRDefault="00D3696F" w:rsidP="00376C3B">
      <w:pPr>
        <w:tabs>
          <w:tab w:val="left" w:pos="851"/>
        </w:tabs>
        <w:spacing w:after="0" w:line="240" w:lineRule="auto"/>
        <w:ind w:firstLine="709"/>
        <w:jc w:val="both"/>
        <w:rPr>
          <w:rFonts w:ascii="Times New Roman" w:hAnsi="Times New Roman" w:cs="Times New Roman"/>
          <w:sz w:val="24"/>
          <w:szCs w:val="24"/>
        </w:rPr>
      </w:pPr>
    </w:p>
    <w:p w:rsidR="000E0F4A" w:rsidRPr="00CD58D3" w:rsidRDefault="000E0F4A" w:rsidP="000E0F4A">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Графы основных надписей заполняются следующим образом:</w:t>
      </w:r>
    </w:p>
    <w:p w:rsidR="000E0F4A" w:rsidRPr="00CD58D3" w:rsidRDefault="000E0F4A" w:rsidP="000E0F4A">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а) в графе 1 записывается наименование раздела, например, «Характеристика объе</w:t>
      </w:r>
      <w:r w:rsidRPr="00CD58D3">
        <w:rPr>
          <w:rFonts w:ascii="Times New Roman" w:hAnsi="Times New Roman" w:cs="Times New Roman"/>
          <w:sz w:val="24"/>
        </w:rPr>
        <w:t>к</w:t>
      </w:r>
      <w:r w:rsidRPr="00CD58D3">
        <w:rPr>
          <w:rFonts w:ascii="Times New Roman" w:hAnsi="Times New Roman" w:cs="Times New Roman"/>
          <w:sz w:val="24"/>
        </w:rPr>
        <w:t>та автоматизации»;</w:t>
      </w:r>
    </w:p>
    <w:p w:rsidR="000E0F4A" w:rsidRDefault="000E0F4A" w:rsidP="000E0F4A">
      <w:pPr>
        <w:pStyle w:val="a8"/>
        <w:spacing w:after="0" w:line="240" w:lineRule="auto"/>
        <w:ind w:left="0" w:firstLine="567"/>
        <w:jc w:val="both"/>
        <w:rPr>
          <w:rFonts w:ascii="Times New Roman" w:hAnsi="Times New Roman" w:cs="Times New Roman"/>
          <w:sz w:val="24"/>
        </w:rPr>
      </w:pPr>
      <w:r w:rsidRPr="00CD58D3">
        <w:rPr>
          <w:rFonts w:ascii="Times New Roman" w:hAnsi="Times New Roman" w:cs="Times New Roman"/>
          <w:sz w:val="24"/>
        </w:rPr>
        <w:t>б) в графе 2 приводится код раздела, содержащий: а) индекс работы – МД; б) индекс названия раздела (аббревиатура его наименования), например, ХОА для раздела «Хара</w:t>
      </w:r>
      <w:r w:rsidRPr="00CD58D3">
        <w:rPr>
          <w:rFonts w:ascii="Times New Roman" w:hAnsi="Times New Roman" w:cs="Times New Roman"/>
          <w:sz w:val="24"/>
        </w:rPr>
        <w:t>к</w:t>
      </w:r>
      <w:r w:rsidRPr="00CD58D3">
        <w:rPr>
          <w:rFonts w:ascii="Times New Roman" w:hAnsi="Times New Roman" w:cs="Times New Roman"/>
          <w:sz w:val="24"/>
        </w:rPr>
        <w:lastRenderedPageBreak/>
        <w:t>теристика объекта автоматизации»; в) четыре цифры для обозначения года разработки; г) индекс пояснительной записки – ПЗ.</w:t>
      </w:r>
    </w:p>
    <w:p w:rsidR="00CD58D3" w:rsidRDefault="00CD58D3" w:rsidP="00376C3B">
      <w:pPr>
        <w:tabs>
          <w:tab w:val="left" w:pos="851"/>
        </w:tabs>
        <w:spacing w:after="0" w:line="240" w:lineRule="auto"/>
        <w:ind w:firstLine="709"/>
        <w:jc w:val="both"/>
        <w:rPr>
          <w:rFonts w:ascii="Times New Roman" w:hAnsi="Times New Roman" w:cs="Times New Roman"/>
          <w:sz w:val="24"/>
          <w:szCs w:val="24"/>
        </w:rPr>
      </w:pPr>
    </w:p>
    <w:p w:rsidR="00CD58D3" w:rsidRDefault="00CD58D3" w:rsidP="00CD58D3">
      <w:pPr>
        <w:tabs>
          <w:tab w:val="left" w:pos="851"/>
        </w:tabs>
        <w:spacing w:after="0" w:line="240" w:lineRule="auto"/>
        <w:jc w:val="center"/>
        <w:rPr>
          <w:rFonts w:ascii="Times New Roman" w:hAnsi="Times New Roman" w:cs="Times New Roman"/>
          <w:sz w:val="24"/>
          <w:szCs w:val="24"/>
        </w:rPr>
      </w:pPr>
      <w:r w:rsidRPr="003241B3">
        <w:rPr>
          <w:rFonts w:ascii="Times New Roman" w:hAnsi="Times New Roman" w:cs="Times New Roman"/>
          <w:sz w:val="24"/>
          <w:szCs w:val="24"/>
        </w:rPr>
        <w:object w:dxaOrig="9848" w:dyaOrig="1989">
          <v:shape id="_x0000_i1026" type="#_x0000_t75" style="width:422.5pt;height:88pt" o:ole="" filled="t">
            <v:fill color2="black"/>
            <v:imagedata r:id="rId12" o:title=""/>
          </v:shape>
          <o:OLEObject Type="Embed" ProgID="CorelDraw.Graphic.6" ShapeID="_x0000_i1026" DrawAspect="Content" ObjectID="_1840950335" r:id="rId13"/>
        </w:object>
      </w:r>
    </w:p>
    <w:p w:rsidR="00CD58D3" w:rsidRPr="003241B3" w:rsidRDefault="00CD58D3" w:rsidP="00CD58D3">
      <w:pPr>
        <w:spacing w:after="0" w:line="240" w:lineRule="auto"/>
        <w:jc w:val="center"/>
        <w:rPr>
          <w:rFonts w:ascii="Times New Roman" w:hAnsi="Times New Roman" w:cs="Times New Roman"/>
          <w:sz w:val="24"/>
          <w:szCs w:val="24"/>
        </w:rPr>
      </w:pPr>
      <w:r w:rsidRPr="003241B3">
        <w:rPr>
          <w:rFonts w:ascii="Times New Roman" w:hAnsi="Times New Roman" w:cs="Times New Roman"/>
          <w:sz w:val="24"/>
          <w:szCs w:val="24"/>
        </w:rPr>
        <w:t>Рис.3. Форма и размеры основной надписи последующих листов</w:t>
      </w:r>
    </w:p>
    <w:p w:rsidR="00CD58D3" w:rsidRDefault="00CD58D3" w:rsidP="00CD58D3">
      <w:pPr>
        <w:tabs>
          <w:tab w:val="left" w:pos="851"/>
        </w:tabs>
        <w:spacing w:after="0" w:line="240" w:lineRule="auto"/>
        <w:jc w:val="center"/>
        <w:rPr>
          <w:rFonts w:ascii="Times New Roman" w:hAnsi="Times New Roman" w:cs="Times New Roman"/>
          <w:sz w:val="24"/>
          <w:szCs w:val="24"/>
        </w:rPr>
      </w:pPr>
    </w:p>
    <w:p w:rsidR="002E4FA9" w:rsidRPr="007E0B30" w:rsidRDefault="002E4FA9" w:rsidP="002E4FA9">
      <w:pPr>
        <w:tabs>
          <w:tab w:val="left" w:pos="993"/>
        </w:tabs>
        <w:autoSpaceDE w:val="0"/>
        <w:spacing w:after="0" w:line="240" w:lineRule="auto"/>
        <w:ind w:firstLine="567"/>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3.2. </w:t>
      </w:r>
      <w:r w:rsidRPr="007E0B30">
        <w:rPr>
          <w:rFonts w:ascii="Times New Roman" w:eastAsia="Times New Roman" w:hAnsi="Times New Roman" w:cs="Times New Roman"/>
          <w:b/>
          <w:bCs/>
          <w:sz w:val="24"/>
          <w:szCs w:val="24"/>
        </w:rPr>
        <w:t>Описание показателей и критериев оценивания компетенций, а также шкал оце</w:t>
      </w:r>
      <w:r>
        <w:rPr>
          <w:rFonts w:ascii="Times New Roman" w:eastAsia="Times New Roman" w:hAnsi="Times New Roman" w:cs="Times New Roman"/>
          <w:b/>
          <w:bCs/>
          <w:sz w:val="24"/>
          <w:szCs w:val="24"/>
        </w:rPr>
        <w:t>нивания</w:t>
      </w:r>
    </w:p>
    <w:p w:rsidR="002E4FA9" w:rsidRPr="00F07B35" w:rsidRDefault="002E4FA9" w:rsidP="002E4FA9">
      <w:pPr>
        <w:spacing w:after="0" w:line="240" w:lineRule="auto"/>
        <w:ind w:firstLine="567"/>
        <w:jc w:val="both"/>
        <w:rPr>
          <w:rFonts w:ascii="Times New Roman" w:hAnsi="Times New Roman" w:cs="Times New Roman"/>
          <w:color w:val="000000"/>
          <w:sz w:val="24"/>
          <w:szCs w:val="24"/>
        </w:rPr>
      </w:pPr>
      <w:r w:rsidRPr="00F07B35">
        <w:rPr>
          <w:rFonts w:ascii="Times New Roman" w:hAnsi="Times New Roman" w:cs="Times New Roman"/>
          <w:color w:val="000000"/>
          <w:sz w:val="24"/>
          <w:szCs w:val="24"/>
        </w:rPr>
        <w:t>Студент получает за защиту ВКР оценку:</w:t>
      </w:r>
    </w:p>
    <w:p w:rsidR="002E4FA9" w:rsidRDefault="002E4FA9" w:rsidP="002E4FA9">
      <w:pPr>
        <w:spacing w:after="0" w:line="240" w:lineRule="auto"/>
        <w:ind w:firstLine="567"/>
        <w:jc w:val="both"/>
        <w:rPr>
          <w:rFonts w:ascii="Times New Roman" w:hAnsi="Times New Roman" w:cs="Times New Roman"/>
          <w:color w:val="000000"/>
          <w:sz w:val="24"/>
          <w:szCs w:val="24"/>
        </w:rPr>
      </w:pPr>
      <w:r w:rsidRPr="00F07B35">
        <w:rPr>
          <w:rFonts w:ascii="Times New Roman" w:hAnsi="Times New Roman" w:cs="Times New Roman"/>
          <w:b/>
          <w:color w:val="000000"/>
          <w:sz w:val="24"/>
          <w:szCs w:val="24"/>
        </w:rPr>
        <w:t>«отлично»</w:t>
      </w:r>
      <w:r w:rsidRPr="00F07B35">
        <w:rPr>
          <w:rFonts w:ascii="Times New Roman" w:hAnsi="Times New Roman" w:cs="Times New Roman"/>
          <w:color w:val="000000"/>
          <w:sz w:val="24"/>
          <w:szCs w:val="24"/>
        </w:rPr>
        <w:t xml:space="preserve">, если средняя оценка за период обучения в </w:t>
      </w:r>
      <w:proofErr w:type="spellStart"/>
      <w:r w:rsidRPr="00F07B35">
        <w:rPr>
          <w:rFonts w:ascii="Times New Roman" w:hAnsi="Times New Roman" w:cs="Times New Roman"/>
          <w:color w:val="000000"/>
          <w:sz w:val="24"/>
          <w:szCs w:val="24"/>
        </w:rPr>
        <w:t>КузГТУ</w:t>
      </w:r>
      <w:proofErr w:type="spellEnd"/>
      <w:r w:rsidRPr="00F07B35">
        <w:rPr>
          <w:rFonts w:ascii="Times New Roman" w:hAnsi="Times New Roman" w:cs="Times New Roman"/>
          <w:color w:val="000000"/>
          <w:sz w:val="24"/>
          <w:szCs w:val="24"/>
        </w:rPr>
        <w:t xml:space="preserve"> не ниже 4, студент демонстрирует овладение требуемыми в соответствии с видами деятельности по учебному плану компетенциями, способен решать типовые и нетиповые задания в области профе</w:t>
      </w:r>
      <w:r w:rsidRPr="00F07B35">
        <w:rPr>
          <w:rFonts w:ascii="Times New Roman" w:hAnsi="Times New Roman" w:cs="Times New Roman"/>
          <w:color w:val="000000"/>
          <w:sz w:val="24"/>
          <w:szCs w:val="24"/>
        </w:rPr>
        <w:t>с</w:t>
      </w:r>
      <w:r w:rsidRPr="00F07B35">
        <w:rPr>
          <w:rFonts w:ascii="Times New Roman" w:hAnsi="Times New Roman" w:cs="Times New Roman"/>
          <w:color w:val="000000"/>
          <w:sz w:val="24"/>
          <w:szCs w:val="24"/>
        </w:rPr>
        <w:t>сиональной деятельности, в ходе выполнения ВКР создал действующий макетный обра</w:t>
      </w:r>
      <w:r w:rsidRPr="00F07B35">
        <w:rPr>
          <w:rFonts w:ascii="Times New Roman" w:hAnsi="Times New Roman" w:cs="Times New Roman"/>
          <w:color w:val="000000"/>
          <w:sz w:val="24"/>
          <w:szCs w:val="24"/>
        </w:rPr>
        <w:t>з</w:t>
      </w:r>
      <w:r w:rsidRPr="00F07B35">
        <w:rPr>
          <w:rFonts w:ascii="Times New Roman" w:hAnsi="Times New Roman" w:cs="Times New Roman"/>
          <w:color w:val="000000"/>
          <w:sz w:val="24"/>
          <w:szCs w:val="24"/>
        </w:rPr>
        <w:t>це, подтверждающий выводы, результаты моделирования или расчеты;</w:t>
      </w:r>
    </w:p>
    <w:p w:rsidR="002E4FA9" w:rsidRPr="00F07B35" w:rsidRDefault="002E4FA9" w:rsidP="002E4FA9">
      <w:pPr>
        <w:spacing w:after="0" w:line="240" w:lineRule="auto"/>
        <w:ind w:firstLine="567"/>
        <w:jc w:val="both"/>
        <w:rPr>
          <w:rFonts w:ascii="Times New Roman" w:hAnsi="Times New Roman" w:cs="Times New Roman"/>
          <w:color w:val="000000"/>
          <w:sz w:val="24"/>
          <w:szCs w:val="24"/>
        </w:rPr>
      </w:pPr>
      <w:r w:rsidRPr="00F07B35">
        <w:rPr>
          <w:rFonts w:ascii="Times New Roman" w:hAnsi="Times New Roman" w:cs="Times New Roman"/>
          <w:b/>
          <w:color w:val="000000"/>
          <w:sz w:val="24"/>
          <w:szCs w:val="24"/>
        </w:rPr>
        <w:t>«хорошо»</w:t>
      </w:r>
      <w:r w:rsidRPr="00F07B35">
        <w:rPr>
          <w:rFonts w:ascii="Times New Roman" w:hAnsi="Times New Roman" w:cs="Times New Roman"/>
          <w:color w:val="000000"/>
          <w:sz w:val="24"/>
          <w:szCs w:val="24"/>
        </w:rPr>
        <w:t xml:space="preserve">, если средняя оценка за период обучения в </w:t>
      </w:r>
      <w:proofErr w:type="spellStart"/>
      <w:r w:rsidRPr="00F07B35">
        <w:rPr>
          <w:rFonts w:ascii="Times New Roman" w:hAnsi="Times New Roman" w:cs="Times New Roman"/>
          <w:color w:val="000000"/>
          <w:sz w:val="24"/>
          <w:szCs w:val="24"/>
        </w:rPr>
        <w:t>КузГТУ</w:t>
      </w:r>
      <w:proofErr w:type="spellEnd"/>
      <w:r w:rsidRPr="00F07B35">
        <w:rPr>
          <w:rFonts w:ascii="Times New Roman" w:hAnsi="Times New Roman" w:cs="Times New Roman"/>
          <w:color w:val="000000"/>
          <w:sz w:val="24"/>
          <w:szCs w:val="24"/>
        </w:rPr>
        <w:t xml:space="preserve"> не ниже 3,5, студент демонстрирует овладение требуемыми в соответствии с видами деятельности по учебному плану компетенциями, способен решать типовые задания в области профессиональной деятельности;</w:t>
      </w:r>
    </w:p>
    <w:p w:rsidR="002E4FA9" w:rsidRPr="00F07B35" w:rsidRDefault="002E4FA9" w:rsidP="002E4FA9">
      <w:pPr>
        <w:spacing w:after="0" w:line="240" w:lineRule="auto"/>
        <w:ind w:firstLine="567"/>
        <w:jc w:val="both"/>
        <w:rPr>
          <w:rFonts w:ascii="Times New Roman" w:hAnsi="Times New Roman" w:cs="Times New Roman"/>
          <w:color w:val="000000"/>
          <w:sz w:val="24"/>
          <w:szCs w:val="24"/>
        </w:rPr>
      </w:pPr>
      <w:r w:rsidRPr="00F07B35">
        <w:rPr>
          <w:rFonts w:ascii="Times New Roman" w:hAnsi="Times New Roman" w:cs="Times New Roman"/>
          <w:b/>
          <w:color w:val="000000"/>
          <w:sz w:val="24"/>
          <w:szCs w:val="24"/>
        </w:rPr>
        <w:t>«удовлетворительно»</w:t>
      </w:r>
      <w:r w:rsidRPr="00F07B35">
        <w:rPr>
          <w:rFonts w:ascii="Times New Roman" w:hAnsi="Times New Roman" w:cs="Times New Roman"/>
          <w:color w:val="000000"/>
          <w:sz w:val="24"/>
          <w:szCs w:val="24"/>
        </w:rPr>
        <w:t xml:space="preserve">, если средняя оценка за период обучения в </w:t>
      </w:r>
      <w:proofErr w:type="spellStart"/>
      <w:r w:rsidRPr="00F07B35">
        <w:rPr>
          <w:rFonts w:ascii="Times New Roman" w:hAnsi="Times New Roman" w:cs="Times New Roman"/>
          <w:color w:val="000000"/>
          <w:sz w:val="24"/>
          <w:szCs w:val="24"/>
        </w:rPr>
        <w:t>КузГТУ</w:t>
      </w:r>
      <w:proofErr w:type="spellEnd"/>
      <w:r w:rsidRPr="00F07B35">
        <w:rPr>
          <w:rFonts w:ascii="Times New Roman" w:hAnsi="Times New Roman" w:cs="Times New Roman"/>
          <w:color w:val="000000"/>
          <w:sz w:val="24"/>
          <w:szCs w:val="24"/>
        </w:rPr>
        <w:t xml:space="preserve"> не ниже 3,5, студент демонстрирует овладение требуемыми в соответствии с видами деятельности по учебному плану компетенциями на удовлетворительном уровне, способен решать т</w:t>
      </w:r>
      <w:r w:rsidRPr="00F07B35">
        <w:rPr>
          <w:rFonts w:ascii="Times New Roman" w:hAnsi="Times New Roman" w:cs="Times New Roman"/>
          <w:color w:val="000000"/>
          <w:sz w:val="24"/>
          <w:szCs w:val="24"/>
        </w:rPr>
        <w:t>и</w:t>
      </w:r>
      <w:r w:rsidRPr="00F07B35">
        <w:rPr>
          <w:rFonts w:ascii="Times New Roman" w:hAnsi="Times New Roman" w:cs="Times New Roman"/>
          <w:color w:val="000000"/>
          <w:sz w:val="24"/>
          <w:szCs w:val="24"/>
        </w:rPr>
        <w:t>повые задания в области профессиональной деятельности на удовлетворительном уровне;</w:t>
      </w:r>
    </w:p>
    <w:p w:rsidR="002E4FA9" w:rsidRPr="00F07B35" w:rsidRDefault="002E4FA9" w:rsidP="002E4FA9">
      <w:pPr>
        <w:spacing w:after="0" w:line="240" w:lineRule="auto"/>
        <w:ind w:firstLine="567"/>
        <w:jc w:val="both"/>
        <w:rPr>
          <w:rFonts w:ascii="Times New Roman" w:hAnsi="Times New Roman" w:cs="Times New Roman"/>
          <w:color w:val="000000"/>
          <w:sz w:val="24"/>
          <w:szCs w:val="24"/>
        </w:rPr>
      </w:pPr>
      <w:r w:rsidRPr="00F07B35">
        <w:rPr>
          <w:rFonts w:ascii="Times New Roman" w:hAnsi="Times New Roman" w:cs="Times New Roman"/>
          <w:b/>
          <w:color w:val="000000"/>
          <w:sz w:val="24"/>
          <w:szCs w:val="24"/>
        </w:rPr>
        <w:t>«неудовлетворительно»</w:t>
      </w:r>
      <w:r w:rsidRPr="00F07B35">
        <w:rPr>
          <w:rFonts w:ascii="Times New Roman" w:hAnsi="Times New Roman" w:cs="Times New Roman"/>
          <w:color w:val="000000"/>
          <w:sz w:val="24"/>
          <w:szCs w:val="24"/>
        </w:rPr>
        <w:t>, если студент не овладел требуемыми компетенциями в области профессиональной деятельности в соответствии с учебным планом, не способен решать типовые задачи в области профессиональной деятельности, или не явился на з</w:t>
      </w:r>
      <w:r w:rsidRPr="00F07B35">
        <w:rPr>
          <w:rFonts w:ascii="Times New Roman" w:hAnsi="Times New Roman" w:cs="Times New Roman"/>
          <w:color w:val="000000"/>
          <w:sz w:val="24"/>
          <w:szCs w:val="24"/>
        </w:rPr>
        <w:t>а</w:t>
      </w:r>
      <w:r w:rsidRPr="00F07B35">
        <w:rPr>
          <w:rFonts w:ascii="Times New Roman" w:hAnsi="Times New Roman" w:cs="Times New Roman"/>
          <w:color w:val="000000"/>
          <w:sz w:val="24"/>
          <w:szCs w:val="24"/>
        </w:rPr>
        <w:t>щиту в ГЭК в установленный срок (не выполнил ВКР в установленный срок).</w:t>
      </w:r>
    </w:p>
    <w:p w:rsidR="002E4FA9" w:rsidRPr="00F07B35" w:rsidRDefault="002E4FA9" w:rsidP="002E4FA9">
      <w:pPr>
        <w:tabs>
          <w:tab w:val="left" w:pos="993"/>
        </w:tabs>
        <w:autoSpaceDE w:val="0"/>
        <w:spacing w:after="0" w:line="240" w:lineRule="auto"/>
        <w:ind w:firstLine="567"/>
        <w:jc w:val="both"/>
        <w:rPr>
          <w:rFonts w:ascii="Times New Roman" w:eastAsia="Times New Roman" w:hAnsi="Times New Roman" w:cs="Times New Roman"/>
          <w:sz w:val="24"/>
          <w:szCs w:val="24"/>
        </w:rPr>
      </w:pPr>
    </w:p>
    <w:p w:rsidR="002E4FA9" w:rsidRPr="00F07B35" w:rsidRDefault="002E4FA9" w:rsidP="002E4FA9">
      <w:pPr>
        <w:tabs>
          <w:tab w:val="left" w:pos="993"/>
        </w:tabs>
        <w:autoSpaceDE w:val="0"/>
        <w:spacing w:after="0" w:line="240" w:lineRule="auto"/>
        <w:ind w:firstLine="567"/>
        <w:jc w:val="both"/>
        <w:rPr>
          <w:rFonts w:ascii="Times New Roman" w:eastAsia="Times New Roman" w:hAnsi="Times New Roman" w:cs="Times New Roman"/>
          <w:b/>
          <w:i/>
          <w:color w:val="00B050"/>
          <w:sz w:val="24"/>
          <w:szCs w:val="24"/>
        </w:rPr>
      </w:pPr>
      <w:r>
        <w:rPr>
          <w:rFonts w:ascii="Times New Roman" w:eastAsia="Times New Roman" w:hAnsi="Times New Roman" w:cs="Times New Roman"/>
          <w:b/>
          <w:bCs/>
          <w:sz w:val="24"/>
          <w:szCs w:val="24"/>
        </w:rPr>
        <w:t xml:space="preserve">3.3. </w:t>
      </w:r>
      <w:r w:rsidRPr="00F07B35">
        <w:rPr>
          <w:rFonts w:ascii="Times New Roman" w:eastAsia="Times New Roman" w:hAnsi="Times New Roman" w:cs="Times New Roman"/>
          <w:b/>
          <w:bCs/>
          <w:sz w:val="24"/>
          <w:szCs w:val="24"/>
        </w:rPr>
        <w:t>Темы выпускных квалификационных работ. Типовые контрольные зад</w:t>
      </w:r>
      <w:r w:rsidRPr="00F07B35">
        <w:rPr>
          <w:rFonts w:ascii="Times New Roman" w:eastAsia="Times New Roman" w:hAnsi="Times New Roman" w:cs="Times New Roman"/>
          <w:b/>
          <w:bCs/>
          <w:sz w:val="24"/>
          <w:szCs w:val="24"/>
        </w:rPr>
        <w:t>а</w:t>
      </w:r>
      <w:r w:rsidRPr="00F07B35">
        <w:rPr>
          <w:rFonts w:ascii="Times New Roman" w:eastAsia="Times New Roman" w:hAnsi="Times New Roman" w:cs="Times New Roman"/>
          <w:b/>
          <w:bCs/>
          <w:sz w:val="24"/>
          <w:szCs w:val="24"/>
        </w:rPr>
        <w:t>ния или иные материалы, необходимые для оценки результатов освоения образов</w:t>
      </w:r>
      <w:r w:rsidRPr="00F07B35">
        <w:rPr>
          <w:rFonts w:ascii="Times New Roman" w:eastAsia="Times New Roman" w:hAnsi="Times New Roman" w:cs="Times New Roman"/>
          <w:b/>
          <w:bCs/>
          <w:sz w:val="24"/>
          <w:szCs w:val="24"/>
        </w:rPr>
        <w:t>а</w:t>
      </w:r>
      <w:r w:rsidRPr="00F07B35">
        <w:rPr>
          <w:rFonts w:ascii="Times New Roman" w:eastAsia="Times New Roman" w:hAnsi="Times New Roman" w:cs="Times New Roman"/>
          <w:b/>
          <w:bCs/>
          <w:sz w:val="24"/>
          <w:szCs w:val="24"/>
        </w:rPr>
        <w:t>тельной программы</w:t>
      </w:r>
    </w:p>
    <w:p w:rsidR="002E4FA9" w:rsidRPr="00F07B35" w:rsidRDefault="002E4FA9" w:rsidP="002E4FA9">
      <w:pPr>
        <w:spacing w:after="0" w:line="240" w:lineRule="auto"/>
        <w:ind w:firstLine="567"/>
        <w:jc w:val="both"/>
        <w:rPr>
          <w:rFonts w:ascii="Times New Roman" w:hAnsi="Times New Roman" w:cs="Times New Roman"/>
          <w:sz w:val="24"/>
          <w:szCs w:val="24"/>
        </w:rPr>
      </w:pPr>
      <w:r w:rsidRPr="00F07B35">
        <w:rPr>
          <w:rFonts w:ascii="Times New Roman" w:hAnsi="Times New Roman" w:cs="Times New Roman"/>
          <w:sz w:val="24"/>
          <w:szCs w:val="24"/>
        </w:rPr>
        <w:t>Кафедр</w:t>
      </w:r>
      <w:r>
        <w:rPr>
          <w:rFonts w:ascii="Times New Roman" w:hAnsi="Times New Roman" w:cs="Times New Roman"/>
          <w:sz w:val="24"/>
          <w:szCs w:val="24"/>
        </w:rPr>
        <w:t>а электроснабжения горных и промышленных предприятий</w:t>
      </w:r>
      <w:r w:rsidRPr="00F07B35">
        <w:rPr>
          <w:rFonts w:ascii="Times New Roman" w:hAnsi="Times New Roman" w:cs="Times New Roman"/>
          <w:sz w:val="24"/>
          <w:szCs w:val="24"/>
        </w:rPr>
        <w:t xml:space="preserve"> утверждает пре</w:t>
      </w:r>
      <w:r w:rsidRPr="00F07B35">
        <w:rPr>
          <w:rFonts w:ascii="Times New Roman" w:hAnsi="Times New Roman" w:cs="Times New Roman"/>
          <w:sz w:val="24"/>
          <w:szCs w:val="24"/>
        </w:rPr>
        <w:t>д</w:t>
      </w:r>
      <w:r w:rsidRPr="00F07B35">
        <w:rPr>
          <w:rFonts w:ascii="Times New Roman" w:hAnsi="Times New Roman" w:cs="Times New Roman"/>
          <w:sz w:val="24"/>
          <w:szCs w:val="24"/>
        </w:rPr>
        <w:t>варительный перечень тем выпускных квалификационных работ, предлагаемых обуча</w:t>
      </w:r>
      <w:r w:rsidRPr="00F07B35">
        <w:rPr>
          <w:rFonts w:ascii="Times New Roman" w:hAnsi="Times New Roman" w:cs="Times New Roman"/>
          <w:sz w:val="24"/>
          <w:szCs w:val="24"/>
        </w:rPr>
        <w:t>ю</w:t>
      </w:r>
      <w:r w:rsidRPr="00F07B35">
        <w:rPr>
          <w:rFonts w:ascii="Times New Roman" w:hAnsi="Times New Roman" w:cs="Times New Roman"/>
          <w:sz w:val="24"/>
          <w:szCs w:val="24"/>
        </w:rPr>
        <w:t>щимся (далее – перечень тем), и доводит его до сведения об</w:t>
      </w:r>
      <w:r>
        <w:rPr>
          <w:rFonts w:ascii="Times New Roman" w:hAnsi="Times New Roman" w:cs="Times New Roman"/>
          <w:sz w:val="24"/>
          <w:szCs w:val="24"/>
        </w:rPr>
        <w:t>учающихся не позднее, чем за 6 месяцев</w:t>
      </w:r>
      <w:r w:rsidRPr="00F07B35">
        <w:rPr>
          <w:rFonts w:ascii="Times New Roman" w:hAnsi="Times New Roman" w:cs="Times New Roman"/>
          <w:sz w:val="24"/>
          <w:szCs w:val="24"/>
        </w:rPr>
        <w:t xml:space="preserve"> до нача</w:t>
      </w:r>
      <w:r>
        <w:rPr>
          <w:rFonts w:ascii="Times New Roman" w:hAnsi="Times New Roman" w:cs="Times New Roman"/>
          <w:sz w:val="24"/>
          <w:szCs w:val="24"/>
        </w:rPr>
        <w:t>ла государственной итоговой аттестации (ГИА)</w:t>
      </w:r>
      <w:r w:rsidRPr="00F07B35">
        <w:rPr>
          <w:rFonts w:ascii="Times New Roman" w:hAnsi="Times New Roman" w:cs="Times New Roman"/>
          <w:sz w:val="24"/>
          <w:szCs w:val="24"/>
        </w:rPr>
        <w:t>. Окончательное утве</w:t>
      </w:r>
      <w:r w:rsidRPr="00F07B35">
        <w:rPr>
          <w:rFonts w:ascii="Times New Roman" w:hAnsi="Times New Roman" w:cs="Times New Roman"/>
          <w:sz w:val="24"/>
          <w:szCs w:val="24"/>
        </w:rPr>
        <w:t>р</w:t>
      </w:r>
      <w:r w:rsidRPr="00F07B35">
        <w:rPr>
          <w:rFonts w:ascii="Times New Roman" w:hAnsi="Times New Roman" w:cs="Times New Roman"/>
          <w:sz w:val="24"/>
          <w:szCs w:val="24"/>
        </w:rPr>
        <w:t xml:space="preserve">ждение тем ВКР, руководителей и консультантов выполняется приказом ректора </w:t>
      </w:r>
      <w:proofErr w:type="spellStart"/>
      <w:r w:rsidRPr="00F07B35">
        <w:rPr>
          <w:rFonts w:ascii="Times New Roman" w:hAnsi="Times New Roman" w:cs="Times New Roman"/>
          <w:sz w:val="24"/>
          <w:szCs w:val="24"/>
        </w:rPr>
        <w:t>КузГТУ</w:t>
      </w:r>
      <w:proofErr w:type="spellEnd"/>
      <w:r w:rsidRPr="00F07B35">
        <w:rPr>
          <w:rFonts w:ascii="Times New Roman" w:hAnsi="Times New Roman" w:cs="Times New Roman"/>
          <w:sz w:val="24"/>
          <w:szCs w:val="24"/>
        </w:rPr>
        <w:t xml:space="preserve"> </w:t>
      </w:r>
      <w:r w:rsidRPr="00F07B35">
        <w:rPr>
          <w:rFonts w:ascii="Times New Roman" w:hAnsi="Times New Roman" w:cs="Times New Roman"/>
          <w:color w:val="000000"/>
          <w:sz w:val="24"/>
          <w:szCs w:val="24"/>
        </w:rPr>
        <w:t>«Об утверждении тем выпускных квалификационных работ, руководителей и консульта</w:t>
      </w:r>
      <w:r w:rsidRPr="00F07B35">
        <w:rPr>
          <w:rFonts w:ascii="Times New Roman" w:hAnsi="Times New Roman" w:cs="Times New Roman"/>
          <w:color w:val="000000"/>
          <w:sz w:val="24"/>
          <w:szCs w:val="24"/>
        </w:rPr>
        <w:t>н</w:t>
      </w:r>
      <w:r w:rsidRPr="00F07B35">
        <w:rPr>
          <w:rFonts w:ascii="Times New Roman" w:hAnsi="Times New Roman" w:cs="Times New Roman"/>
          <w:color w:val="000000"/>
          <w:sz w:val="24"/>
          <w:szCs w:val="24"/>
        </w:rPr>
        <w:t>тов» не позднее, чем за месяц до начала преддипломной практики.</w:t>
      </w:r>
    </w:p>
    <w:p w:rsidR="002E4FA9" w:rsidRPr="00F07B35" w:rsidRDefault="002E4FA9" w:rsidP="002E4FA9">
      <w:pPr>
        <w:spacing w:after="0" w:line="240" w:lineRule="auto"/>
        <w:ind w:firstLine="567"/>
        <w:jc w:val="both"/>
        <w:rPr>
          <w:rFonts w:ascii="Times New Roman" w:hAnsi="Times New Roman" w:cs="Times New Roman"/>
          <w:sz w:val="24"/>
          <w:szCs w:val="24"/>
        </w:rPr>
      </w:pPr>
      <w:r w:rsidRPr="00F07B35">
        <w:rPr>
          <w:rFonts w:ascii="Times New Roman" w:hAnsi="Times New Roman" w:cs="Times New Roman"/>
          <w:sz w:val="24"/>
          <w:szCs w:val="24"/>
        </w:rPr>
        <w:t>Обучающиеся выбирают тему ВКР из перечня тем исходя из результатов своей н</w:t>
      </w:r>
      <w:r w:rsidRPr="00F07B35">
        <w:rPr>
          <w:rFonts w:ascii="Times New Roman" w:hAnsi="Times New Roman" w:cs="Times New Roman"/>
          <w:sz w:val="24"/>
          <w:szCs w:val="24"/>
        </w:rPr>
        <w:t>а</w:t>
      </w:r>
      <w:r w:rsidRPr="00F07B35">
        <w:rPr>
          <w:rFonts w:ascii="Times New Roman" w:hAnsi="Times New Roman" w:cs="Times New Roman"/>
          <w:sz w:val="24"/>
          <w:szCs w:val="24"/>
        </w:rPr>
        <w:t>учной деятельности и исходных данных, полученных в ходе прохождения практик на предприятиях.</w:t>
      </w:r>
    </w:p>
    <w:p w:rsidR="002E4FA9" w:rsidRPr="00F07B35" w:rsidRDefault="002E4FA9" w:rsidP="002E4FA9">
      <w:pPr>
        <w:spacing w:after="0" w:line="240" w:lineRule="auto"/>
        <w:ind w:firstLine="567"/>
        <w:jc w:val="both"/>
        <w:rPr>
          <w:rFonts w:ascii="Times New Roman" w:hAnsi="Times New Roman" w:cs="Times New Roman"/>
          <w:color w:val="000000"/>
          <w:sz w:val="24"/>
          <w:szCs w:val="24"/>
        </w:rPr>
      </w:pPr>
      <w:proofErr w:type="gramStart"/>
      <w:r w:rsidRPr="00F07B35">
        <w:rPr>
          <w:rFonts w:ascii="Times New Roman" w:hAnsi="Times New Roman" w:cs="Times New Roman"/>
          <w:sz w:val="24"/>
          <w:szCs w:val="24"/>
        </w:rPr>
        <w:t>По письменному заявлению обучающегося (нескольких обучающихся, выполня</w:t>
      </w:r>
      <w:r w:rsidRPr="00F07B35">
        <w:rPr>
          <w:rFonts w:ascii="Times New Roman" w:hAnsi="Times New Roman" w:cs="Times New Roman"/>
          <w:sz w:val="24"/>
          <w:szCs w:val="24"/>
        </w:rPr>
        <w:t>ю</w:t>
      </w:r>
      <w:r w:rsidRPr="00F07B35">
        <w:rPr>
          <w:rFonts w:ascii="Times New Roman" w:hAnsi="Times New Roman" w:cs="Times New Roman"/>
          <w:sz w:val="24"/>
          <w:szCs w:val="24"/>
        </w:rPr>
        <w:t>щих выпускную квалификационную работу совместно) ему (им) может быть предоставл</w:t>
      </w:r>
      <w:r w:rsidRPr="00F07B35">
        <w:rPr>
          <w:rFonts w:ascii="Times New Roman" w:hAnsi="Times New Roman" w:cs="Times New Roman"/>
          <w:sz w:val="24"/>
          <w:szCs w:val="24"/>
        </w:rPr>
        <w:t>е</w:t>
      </w:r>
      <w:r w:rsidRPr="00F07B35">
        <w:rPr>
          <w:rFonts w:ascii="Times New Roman" w:hAnsi="Times New Roman" w:cs="Times New Roman"/>
          <w:sz w:val="24"/>
          <w:szCs w:val="24"/>
        </w:rPr>
        <w:t>на возможность подготовки и защиты выпускной квалификационной работы по теме, предложенной обучающимся (обучающимися), в случае обоснованности целесообразн</w:t>
      </w:r>
      <w:r w:rsidRPr="00F07B35">
        <w:rPr>
          <w:rFonts w:ascii="Times New Roman" w:hAnsi="Times New Roman" w:cs="Times New Roman"/>
          <w:sz w:val="24"/>
          <w:szCs w:val="24"/>
        </w:rPr>
        <w:t>о</w:t>
      </w:r>
      <w:r w:rsidRPr="00F07B35">
        <w:rPr>
          <w:rFonts w:ascii="Times New Roman" w:hAnsi="Times New Roman" w:cs="Times New Roman"/>
          <w:sz w:val="24"/>
          <w:szCs w:val="24"/>
        </w:rPr>
        <w:t>сти ее разработки для практического применения в соответствующей области професси</w:t>
      </w:r>
      <w:r w:rsidRPr="00F07B35">
        <w:rPr>
          <w:rFonts w:ascii="Times New Roman" w:hAnsi="Times New Roman" w:cs="Times New Roman"/>
          <w:sz w:val="24"/>
          <w:szCs w:val="24"/>
        </w:rPr>
        <w:t>о</w:t>
      </w:r>
      <w:r w:rsidRPr="00F07B35">
        <w:rPr>
          <w:rFonts w:ascii="Times New Roman" w:hAnsi="Times New Roman" w:cs="Times New Roman"/>
          <w:sz w:val="24"/>
          <w:szCs w:val="24"/>
        </w:rPr>
        <w:t>нальной деятельности или на конкретном объекте профессиональной деятельности.</w:t>
      </w:r>
      <w:proofErr w:type="gramEnd"/>
    </w:p>
    <w:p w:rsidR="0094576E" w:rsidRPr="0033780F" w:rsidRDefault="002E4FA9" w:rsidP="0033780F">
      <w:pPr>
        <w:spacing w:after="0" w:line="240" w:lineRule="auto"/>
        <w:ind w:firstLine="567"/>
        <w:jc w:val="both"/>
        <w:rPr>
          <w:rFonts w:ascii="Times New Roman" w:hAnsi="Times New Roman" w:cs="Times New Roman"/>
          <w:color w:val="000000"/>
          <w:sz w:val="24"/>
          <w:szCs w:val="24"/>
        </w:rPr>
      </w:pPr>
      <w:r w:rsidRPr="00F07B35">
        <w:rPr>
          <w:rFonts w:ascii="Times New Roman" w:hAnsi="Times New Roman" w:cs="Times New Roman"/>
          <w:color w:val="000000"/>
          <w:sz w:val="24"/>
          <w:szCs w:val="24"/>
        </w:rPr>
        <w:t>Темы ВКР, а также руководители и консультанты студентов утверждаются Прик</w:t>
      </w:r>
      <w:r w:rsidRPr="00F07B35">
        <w:rPr>
          <w:rFonts w:ascii="Times New Roman" w:hAnsi="Times New Roman" w:cs="Times New Roman"/>
          <w:color w:val="000000"/>
          <w:sz w:val="24"/>
          <w:szCs w:val="24"/>
        </w:rPr>
        <w:t>а</w:t>
      </w:r>
      <w:r w:rsidRPr="00F07B35">
        <w:rPr>
          <w:rFonts w:ascii="Times New Roman" w:hAnsi="Times New Roman" w:cs="Times New Roman"/>
          <w:color w:val="000000"/>
          <w:sz w:val="24"/>
          <w:szCs w:val="24"/>
        </w:rPr>
        <w:t>зом ректора «Об утверждении тем выпускных квалификационных работ, руководителей и консультантов».</w:t>
      </w:r>
    </w:p>
    <w:p w:rsidR="0094576E" w:rsidRPr="0024121B" w:rsidRDefault="0094576E" w:rsidP="0094576E">
      <w:pPr>
        <w:widowControl w:val="0"/>
        <w:spacing w:after="0" w:line="240" w:lineRule="auto"/>
        <w:jc w:val="center"/>
        <w:rPr>
          <w:rFonts w:ascii="Times New Roman" w:eastAsia="Times New Roman" w:hAnsi="Times New Roman" w:cs="Times New Roman"/>
          <w:sz w:val="24"/>
          <w:szCs w:val="24"/>
        </w:rPr>
      </w:pPr>
      <w:r w:rsidRPr="0024121B">
        <w:rPr>
          <w:rFonts w:ascii="Times New Roman" w:eastAsia="Times New Roman" w:hAnsi="Times New Roman" w:cs="Times New Roman"/>
          <w:sz w:val="24"/>
          <w:szCs w:val="24"/>
        </w:rPr>
        <w:lastRenderedPageBreak/>
        <w:t xml:space="preserve">СПИСОК ПРИМЕРНЫХ ТЕМ ВЫПУСКНЫХ КВАЛИФИКАЦИОННЫХ РАБОТ </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Регулирование напряжения в высоковольтных электрических сетях.</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Снижение потерь электроэнергии на собственные нужды сетевых и генерирующих компаний.</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Энергосбережение в системах электроснабжения промышленного предприятия.</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Анализ потерь электроэнергии в электрических распределительных сетях напряж</w:t>
      </w:r>
      <w:r w:rsidRPr="00D06C1E">
        <w:rPr>
          <w:rFonts w:ascii="Times New Roman" w:hAnsi="Times New Roman" w:cs="Times New Roman"/>
          <w:sz w:val="24"/>
          <w:szCs w:val="24"/>
        </w:rPr>
        <w:t>е</w:t>
      </w:r>
      <w:r w:rsidRPr="00D06C1E">
        <w:rPr>
          <w:rFonts w:ascii="Times New Roman" w:hAnsi="Times New Roman" w:cs="Times New Roman"/>
          <w:sz w:val="24"/>
          <w:szCs w:val="24"/>
        </w:rPr>
        <w:t>нием 6 – 35 кВ.</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Повышение надежности систем электроснабжения потребителей.</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w:t>
      </w:r>
      <w:r w:rsidRPr="00D06C1E">
        <w:rPr>
          <w:rFonts w:ascii="Times New Roman" w:hAnsi="Times New Roman" w:cs="Times New Roman"/>
          <w:sz w:val="24"/>
          <w:szCs w:val="24"/>
          <w:shd w:val="clear" w:color="auto" w:fill="FFFFFF"/>
        </w:rPr>
        <w:t>Разработка мероприятий по компенсации реактивной мощности в распределител</w:t>
      </w:r>
      <w:r w:rsidRPr="00D06C1E">
        <w:rPr>
          <w:rFonts w:ascii="Times New Roman" w:hAnsi="Times New Roman" w:cs="Times New Roman"/>
          <w:sz w:val="24"/>
          <w:szCs w:val="24"/>
          <w:shd w:val="clear" w:color="auto" w:fill="FFFFFF"/>
        </w:rPr>
        <w:t>ь</w:t>
      </w:r>
      <w:r w:rsidRPr="00D06C1E">
        <w:rPr>
          <w:rFonts w:ascii="Times New Roman" w:hAnsi="Times New Roman" w:cs="Times New Roman"/>
          <w:sz w:val="24"/>
          <w:szCs w:val="24"/>
          <w:shd w:val="clear" w:color="auto" w:fill="FFFFFF"/>
        </w:rPr>
        <w:t xml:space="preserve">ных сетях </w:t>
      </w:r>
      <w:proofErr w:type="spellStart"/>
      <w:r w:rsidRPr="00D06C1E">
        <w:rPr>
          <w:rFonts w:ascii="Times New Roman" w:hAnsi="Times New Roman" w:cs="Times New Roman"/>
          <w:sz w:val="24"/>
          <w:szCs w:val="24"/>
          <w:shd w:val="clear" w:color="auto" w:fill="FFFFFF"/>
        </w:rPr>
        <w:t>электросетевых</w:t>
      </w:r>
      <w:proofErr w:type="spellEnd"/>
      <w:r w:rsidRPr="00D06C1E">
        <w:rPr>
          <w:rFonts w:ascii="Times New Roman" w:hAnsi="Times New Roman" w:cs="Times New Roman"/>
          <w:sz w:val="24"/>
          <w:szCs w:val="24"/>
          <w:shd w:val="clear" w:color="auto" w:fill="FFFFFF"/>
        </w:rPr>
        <w:t xml:space="preserve"> организаций.</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shd w:val="clear" w:color="auto" w:fill="FFFFFF"/>
        </w:rPr>
        <w:t>Исследование и разработка подходов к снижению потерь электроэнергии в горо</w:t>
      </w:r>
      <w:r w:rsidRPr="00D06C1E">
        <w:rPr>
          <w:rFonts w:ascii="Times New Roman" w:hAnsi="Times New Roman" w:cs="Times New Roman"/>
          <w:sz w:val="24"/>
          <w:szCs w:val="24"/>
          <w:shd w:val="clear" w:color="auto" w:fill="FFFFFF"/>
        </w:rPr>
        <w:t>д</w:t>
      </w:r>
      <w:r w:rsidRPr="00D06C1E">
        <w:rPr>
          <w:rFonts w:ascii="Times New Roman" w:hAnsi="Times New Roman" w:cs="Times New Roman"/>
          <w:sz w:val="24"/>
          <w:szCs w:val="24"/>
          <w:shd w:val="clear" w:color="auto" w:fill="FFFFFF"/>
        </w:rPr>
        <w:t xml:space="preserve">ских электрических сетях на основе концепции </w:t>
      </w:r>
      <w:proofErr w:type="spellStart"/>
      <w:r w:rsidRPr="00D06C1E">
        <w:rPr>
          <w:rFonts w:ascii="Times New Roman" w:hAnsi="Times New Roman" w:cs="Times New Roman"/>
          <w:sz w:val="24"/>
          <w:szCs w:val="24"/>
          <w:shd w:val="clear" w:color="auto" w:fill="FFFFFF"/>
        </w:rPr>
        <w:t>Smart</w:t>
      </w:r>
      <w:proofErr w:type="spellEnd"/>
      <w:r w:rsidRPr="00D06C1E">
        <w:rPr>
          <w:rFonts w:ascii="Times New Roman" w:hAnsi="Times New Roman" w:cs="Times New Roman"/>
          <w:sz w:val="24"/>
          <w:szCs w:val="24"/>
          <w:shd w:val="clear" w:color="auto" w:fill="FFFFFF"/>
        </w:rPr>
        <w:t xml:space="preserve"> </w:t>
      </w:r>
      <w:proofErr w:type="spellStart"/>
      <w:r w:rsidRPr="00D06C1E">
        <w:rPr>
          <w:rFonts w:ascii="Times New Roman" w:hAnsi="Times New Roman" w:cs="Times New Roman"/>
          <w:sz w:val="24"/>
          <w:szCs w:val="24"/>
          <w:shd w:val="clear" w:color="auto" w:fill="FFFFFF"/>
        </w:rPr>
        <w:t>Grid</w:t>
      </w:r>
      <w:proofErr w:type="spellEnd"/>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Повышение </w:t>
      </w:r>
      <w:proofErr w:type="spellStart"/>
      <w:r w:rsidRPr="00D06C1E">
        <w:rPr>
          <w:rFonts w:ascii="Times New Roman" w:hAnsi="Times New Roman" w:cs="Times New Roman"/>
          <w:sz w:val="24"/>
          <w:szCs w:val="24"/>
        </w:rPr>
        <w:t>энергоэффективности</w:t>
      </w:r>
      <w:proofErr w:type="spellEnd"/>
      <w:r w:rsidRPr="00D06C1E">
        <w:rPr>
          <w:rFonts w:ascii="Times New Roman" w:hAnsi="Times New Roman" w:cs="Times New Roman"/>
          <w:sz w:val="24"/>
          <w:szCs w:val="24"/>
        </w:rPr>
        <w:t xml:space="preserve"> систем электроснабжения сельских потребит</w:t>
      </w:r>
      <w:r w:rsidRPr="00D06C1E">
        <w:rPr>
          <w:rFonts w:ascii="Times New Roman" w:hAnsi="Times New Roman" w:cs="Times New Roman"/>
          <w:sz w:val="24"/>
          <w:szCs w:val="24"/>
        </w:rPr>
        <w:t>е</w:t>
      </w:r>
      <w:r w:rsidRPr="00D06C1E">
        <w:rPr>
          <w:rFonts w:ascii="Times New Roman" w:hAnsi="Times New Roman" w:cs="Times New Roman"/>
          <w:sz w:val="24"/>
          <w:szCs w:val="24"/>
        </w:rPr>
        <w:t>лей.</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Повышение </w:t>
      </w:r>
      <w:proofErr w:type="spellStart"/>
      <w:r w:rsidRPr="00D06C1E">
        <w:rPr>
          <w:rFonts w:ascii="Times New Roman" w:hAnsi="Times New Roman" w:cs="Times New Roman"/>
          <w:sz w:val="24"/>
          <w:szCs w:val="24"/>
        </w:rPr>
        <w:t>энергоэффективности</w:t>
      </w:r>
      <w:proofErr w:type="spellEnd"/>
      <w:r w:rsidRPr="00D06C1E">
        <w:rPr>
          <w:rFonts w:ascii="Times New Roman" w:hAnsi="Times New Roman" w:cs="Times New Roman"/>
          <w:sz w:val="24"/>
          <w:szCs w:val="24"/>
        </w:rPr>
        <w:t xml:space="preserve"> систем электроснабжения бытовых потребит</w:t>
      </w:r>
      <w:r w:rsidRPr="00D06C1E">
        <w:rPr>
          <w:rFonts w:ascii="Times New Roman" w:hAnsi="Times New Roman" w:cs="Times New Roman"/>
          <w:sz w:val="24"/>
          <w:szCs w:val="24"/>
        </w:rPr>
        <w:t>е</w:t>
      </w:r>
      <w:r w:rsidRPr="00D06C1E">
        <w:rPr>
          <w:rFonts w:ascii="Times New Roman" w:hAnsi="Times New Roman" w:cs="Times New Roman"/>
          <w:sz w:val="24"/>
          <w:szCs w:val="24"/>
        </w:rPr>
        <w:t>лей.</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Анализ влияния качества электроэнергии на дополнительные потери в системах электроснабжения потребителей.</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Сравнительный анализ методов расчета электрической нагрузки промышленных и горных предприятий.</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Выбор оптимального тарифа на электроэнергию для общественных организаций и предприятий.</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Снижение потерь электроэнергии в силовых трансформаторах.</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Использование биоэнергетических установок для электроснабжения объектов сельского хозяйства.</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Снижение потерь электроэнергии в системах электроснабжения бытовых потреб</w:t>
      </w:r>
      <w:r w:rsidRPr="00D06C1E">
        <w:rPr>
          <w:rFonts w:ascii="Times New Roman" w:hAnsi="Times New Roman" w:cs="Times New Roman"/>
          <w:sz w:val="24"/>
          <w:szCs w:val="24"/>
        </w:rPr>
        <w:t>и</w:t>
      </w:r>
      <w:r w:rsidRPr="00D06C1E">
        <w:rPr>
          <w:rFonts w:ascii="Times New Roman" w:hAnsi="Times New Roman" w:cs="Times New Roman"/>
          <w:sz w:val="24"/>
          <w:szCs w:val="24"/>
        </w:rPr>
        <w:t>телей.</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Управление качеством электроэнергии в системах электроснабжения потребит</w:t>
      </w:r>
      <w:r w:rsidRPr="00D06C1E">
        <w:rPr>
          <w:rFonts w:ascii="Times New Roman" w:hAnsi="Times New Roman" w:cs="Times New Roman"/>
          <w:sz w:val="24"/>
          <w:szCs w:val="24"/>
        </w:rPr>
        <w:t>е</w:t>
      </w:r>
      <w:r w:rsidRPr="00D06C1E">
        <w:rPr>
          <w:rFonts w:ascii="Times New Roman" w:hAnsi="Times New Roman" w:cs="Times New Roman"/>
          <w:sz w:val="24"/>
          <w:szCs w:val="24"/>
        </w:rPr>
        <w:t>лей.</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Анализ потерь электроэнергии в системе электроснабжения объекта и разработка мероприятий по их снижению.</w:t>
      </w:r>
    </w:p>
    <w:p w:rsidR="00D06C1E" w:rsidRPr="00D06C1E" w:rsidRDefault="00D06C1E" w:rsidP="00D06C1E">
      <w:pPr>
        <w:pStyle w:val="a3"/>
        <w:numPr>
          <w:ilvl w:val="0"/>
          <w:numId w:val="44"/>
        </w:numPr>
        <w:spacing w:after="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Анализ электрических потерь и качества электроэнергии в сельских электрических </w:t>
      </w:r>
      <w:bookmarkStart w:id="0" w:name="_GoBack"/>
      <w:bookmarkEnd w:id="0"/>
      <w:r w:rsidRPr="00D06C1E">
        <w:rPr>
          <w:rFonts w:ascii="Times New Roman" w:hAnsi="Times New Roman" w:cs="Times New Roman"/>
          <w:sz w:val="24"/>
          <w:szCs w:val="24"/>
        </w:rPr>
        <w:t>сетях.</w:t>
      </w:r>
    </w:p>
    <w:p w:rsidR="00D06C1E" w:rsidRPr="00D06C1E" w:rsidRDefault="00D06C1E" w:rsidP="00D06C1E">
      <w:pPr>
        <w:pStyle w:val="a3"/>
        <w:numPr>
          <w:ilvl w:val="0"/>
          <w:numId w:val="44"/>
        </w:numPr>
        <w:spacing w:after="16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Повышение надежности систем внешнего электроснабжения горных предприятий.</w:t>
      </w:r>
    </w:p>
    <w:p w:rsidR="00D06C1E" w:rsidRPr="00D06C1E" w:rsidRDefault="00D06C1E" w:rsidP="00D06C1E">
      <w:pPr>
        <w:pStyle w:val="a3"/>
        <w:numPr>
          <w:ilvl w:val="0"/>
          <w:numId w:val="44"/>
        </w:numPr>
        <w:spacing w:after="16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Повышение пропускной способности воздушных линий электропередач напряж</w:t>
      </w:r>
      <w:r w:rsidRPr="00D06C1E">
        <w:rPr>
          <w:rFonts w:ascii="Times New Roman" w:hAnsi="Times New Roman" w:cs="Times New Roman"/>
          <w:sz w:val="24"/>
          <w:szCs w:val="24"/>
        </w:rPr>
        <w:t>е</w:t>
      </w:r>
      <w:r w:rsidRPr="00D06C1E">
        <w:rPr>
          <w:rFonts w:ascii="Times New Roman" w:hAnsi="Times New Roman" w:cs="Times New Roman"/>
          <w:sz w:val="24"/>
          <w:szCs w:val="24"/>
        </w:rPr>
        <w:t>нием 110 кВ и выше.</w:t>
      </w:r>
    </w:p>
    <w:p w:rsidR="00D06C1E" w:rsidRPr="00D06C1E" w:rsidRDefault="00D06C1E" w:rsidP="00D06C1E">
      <w:pPr>
        <w:pStyle w:val="a3"/>
        <w:numPr>
          <w:ilvl w:val="0"/>
          <w:numId w:val="44"/>
        </w:numPr>
        <w:spacing w:after="16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w:t>
      </w:r>
      <w:r w:rsidRPr="00D06C1E">
        <w:rPr>
          <w:rFonts w:ascii="Times New Roman" w:hAnsi="Times New Roman" w:cs="Times New Roman"/>
          <w:bCs/>
          <w:sz w:val="24"/>
          <w:szCs w:val="24"/>
          <w:shd w:val="clear" w:color="auto" w:fill="FFFFFF"/>
        </w:rPr>
        <w:t>Исследование и разработка подходов к расчету и анализу потерь электроэнергии в распределительных сетях.</w:t>
      </w:r>
    </w:p>
    <w:p w:rsidR="00D06C1E" w:rsidRPr="00D06C1E" w:rsidRDefault="00D06C1E" w:rsidP="00D06C1E">
      <w:pPr>
        <w:pStyle w:val="a3"/>
        <w:numPr>
          <w:ilvl w:val="0"/>
          <w:numId w:val="44"/>
        </w:numPr>
        <w:spacing w:after="16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Повышение </w:t>
      </w:r>
      <w:proofErr w:type="gramStart"/>
      <w:r w:rsidRPr="00D06C1E">
        <w:rPr>
          <w:rFonts w:ascii="Times New Roman" w:hAnsi="Times New Roman" w:cs="Times New Roman"/>
          <w:sz w:val="24"/>
          <w:szCs w:val="24"/>
        </w:rPr>
        <w:t>надежности систем электроснабжения объектов жизнеобеспечения г</w:t>
      </w:r>
      <w:r w:rsidRPr="00D06C1E">
        <w:rPr>
          <w:rFonts w:ascii="Times New Roman" w:hAnsi="Times New Roman" w:cs="Times New Roman"/>
          <w:sz w:val="24"/>
          <w:szCs w:val="24"/>
        </w:rPr>
        <w:t>о</w:t>
      </w:r>
      <w:r w:rsidRPr="00D06C1E">
        <w:rPr>
          <w:rFonts w:ascii="Times New Roman" w:hAnsi="Times New Roman" w:cs="Times New Roman"/>
          <w:sz w:val="24"/>
          <w:szCs w:val="24"/>
        </w:rPr>
        <w:t>родов</w:t>
      </w:r>
      <w:proofErr w:type="gramEnd"/>
      <w:r w:rsidRPr="00D06C1E">
        <w:rPr>
          <w:rFonts w:ascii="Times New Roman" w:hAnsi="Times New Roman" w:cs="Times New Roman"/>
          <w:sz w:val="24"/>
          <w:szCs w:val="24"/>
        </w:rPr>
        <w:t>.</w:t>
      </w:r>
    </w:p>
    <w:p w:rsidR="00D06C1E" w:rsidRDefault="00D06C1E" w:rsidP="00D06C1E">
      <w:pPr>
        <w:pStyle w:val="a3"/>
        <w:numPr>
          <w:ilvl w:val="0"/>
          <w:numId w:val="44"/>
        </w:numPr>
        <w:spacing w:after="160" w:line="259" w:lineRule="auto"/>
        <w:ind w:left="0" w:firstLine="284"/>
        <w:jc w:val="both"/>
        <w:rPr>
          <w:rFonts w:ascii="Times New Roman" w:hAnsi="Times New Roman" w:cs="Times New Roman"/>
          <w:sz w:val="24"/>
          <w:szCs w:val="24"/>
        </w:rPr>
      </w:pPr>
      <w:r w:rsidRPr="00D06C1E">
        <w:rPr>
          <w:rFonts w:ascii="Times New Roman" w:hAnsi="Times New Roman" w:cs="Times New Roman"/>
          <w:sz w:val="24"/>
          <w:szCs w:val="24"/>
        </w:rPr>
        <w:t xml:space="preserve"> Применение распределенной генерации на промышленных предприятиях и пр</w:t>
      </w:r>
      <w:r w:rsidRPr="00D06C1E">
        <w:rPr>
          <w:rFonts w:ascii="Times New Roman" w:hAnsi="Times New Roman" w:cs="Times New Roman"/>
          <w:sz w:val="24"/>
          <w:szCs w:val="24"/>
        </w:rPr>
        <w:t>о</w:t>
      </w:r>
      <w:r w:rsidRPr="00D06C1E">
        <w:rPr>
          <w:rFonts w:ascii="Times New Roman" w:hAnsi="Times New Roman" w:cs="Times New Roman"/>
          <w:sz w:val="24"/>
          <w:szCs w:val="24"/>
        </w:rPr>
        <w:t>блемы ее интеграции в электроэнергетическую систему России.</w:t>
      </w:r>
    </w:p>
    <w:p w:rsidR="002464FB" w:rsidRPr="002464FB" w:rsidRDefault="002464FB" w:rsidP="002464FB">
      <w:pPr>
        <w:pStyle w:val="a3"/>
        <w:numPr>
          <w:ilvl w:val="0"/>
          <w:numId w:val="44"/>
        </w:numPr>
        <w:spacing w:after="0" w:line="259" w:lineRule="auto"/>
        <w:ind w:left="0" w:firstLine="284"/>
        <w:jc w:val="both"/>
        <w:rPr>
          <w:rFonts w:ascii="Times New Roman" w:hAnsi="Times New Roman" w:cs="Times New Roman"/>
          <w:sz w:val="24"/>
          <w:szCs w:val="24"/>
        </w:rPr>
      </w:pPr>
      <w:r w:rsidRPr="002464FB">
        <w:rPr>
          <w:rFonts w:ascii="Times New Roman" w:eastAsia="Times New Roman" w:hAnsi="Times New Roman" w:cs="Times New Roman"/>
          <w:color w:val="000000"/>
          <w:sz w:val="24"/>
          <w:szCs w:val="24"/>
          <w:shd w:val="clear" w:color="auto" w:fill="FFFFFF"/>
        </w:rPr>
        <w:t>Разработка мероприятий по повышению качества электрической энергии в горо</w:t>
      </w:r>
      <w:r w:rsidRPr="002464FB">
        <w:rPr>
          <w:rFonts w:ascii="Times New Roman" w:eastAsia="Times New Roman" w:hAnsi="Times New Roman" w:cs="Times New Roman"/>
          <w:color w:val="000000"/>
          <w:sz w:val="24"/>
          <w:szCs w:val="24"/>
          <w:shd w:val="clear" w:color="auto" w:fill="FFFFFF"/>
        </w:rPr>
        <w:t>д</w:t>
      </w:r>
      <w:r w:rsidRPr="002464FB">
        <w:rPr>
          <w:rFonts w:ascii="Times New Roman" w:eastAsia="Times New Roman" w:hAnsi="Times New Roman" w:cs="Times New Roman"/>
          <w:color w:val="000000"/>
          <w:sz w:val="24"/>
          <w:szCs w:val="24"/>
          <w:shd w:val="clear" w:color="auto" w:fill="FFFFFF"/>
        </w:rPr>
        <w:t>ских электрических сетях</w:t>
      </w:r>
      <w:r>
        <w:rPr>
          <w:rFonts w:ascii="Times New Roman" w:hAnsi="Times New Roman" w:cs="Times New Roman"/>
          <w:color w:val="000000"/>
          <w:sz w:val="24"/>
          <w:szCs w:val="24"/>
          <w:shd w:val="clear" w:color="auto" w:fill="FFFFFF"/>
        </w:rPr>
        <w:t>.</w:t>
      </w:r>
    </w:p>
    <w:p w:rsidR="002464FB" w:rsidRPr="0024121B" w:rsidRDefault="002464FB" w:rsidP="002464FB">
      <w:pPr>
        <w:pStyle w:val="aa"/>
        <w:spacing w:before="0" w:beforeAutospacing="0" w:after="0" w:afterAutospacing="0" w:line="260" w:lineRule="atLeast"/>
        <w:contextualSpacing/>
        <w:jc w:val="center"/>
        <w:rPr>
          <w:b/>
          <w:color w:val="000000"/>
        </w:rPr>
      </w:pPr>
      <w:r w:rsidRPr="0024121B">
        <w:rPr>
          <w:b/>
          <w:color w:val="000000"/>
        </w:rPr>
        <w:t>Примеры вопросов на защите выпускной квалификационной работы</w:t>
      </w:r>
    </w:p>
    <w:p w:rsidR="00034491" w:rsidRDefault="00034491" w:rsidP="002464FB">
      <w:pPr>
        <w:pStyle w:val="a3"/>
        <w:numPr>
          <w:ilvl w:val="0"/>
          <w:numId w:val="31"/>
        </w:numPr>
        <w:spacing w:after="0" w:line="240" w:lineRule="auto"/>
        <w:ind w:left="426" w:hanging="426"/>
        <w:rPr>
          <w:rFonts w:ascii="Times New Roman" w:hAnsi="Times New Roman" w:cs="Times New Roman"/>
          <w:sz w:val="24"/>
          <w:szCs w:val="24"/>
        </w:rPr>
      </w:pPr>
      <w:r>
        <w:rPr>
          <w:rFonts w:ascii="Times New Roman" w:hAnsi="Times New Roman" w:cs="Times New Roman"/>
          <w:sz w:val="24"/>
          <w:szCs w:val="24"/>
        </w:rPr>
        <w:t>Защиты силового трансформатора.</w:t>
      </w:r>
    </w:p>
    <w:p w:rsidR="002464FB" w:rsidRPr="0024121B" w:rsidRDefault="00034491" w:rsidP="002464FB">
      <w:pPr>
        <w:pStyle w:val="a3"/>
        <w:numPr>
          <w:ilvl w:val="0"/>
          <w:numId w:val="31"/>
        </w:numPr>
        <w:spacing w:after="0" w:line="240" w:lineRule="auto"/>
        <w:ind w:left="426" w:hanging="426"/>
        <w:rPr>
          <w:rFonts w:ascii="Times New Roman" w:hAnsi="Times New Roman" w:cs="Times New Roman"/>
          <w:sz w:val="24"/>
          <w:szCs w:val="24"/>
        </w:rPr>
      </w:pPr>
      <w:r>
        <w:rPr>
          <w:rFonts w:ascii="Times New Roman" w:hAnsi="Times New Roman" w:cs="Times New Roman"/>
          <w:sz w:val="24"/>
          <w:szCs w:val="24"/>
        </w:rPr>
        <w:t>Условия выбора и проверки высоковольтного выключателя.</w:t>
      </w:r>
    </w:p>
    <w:p w:rsidR="002464F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Методы расчета потерь электроэнергии.</w:t>
      </w:r>
    </w:p>
    <w:p w:rsidR="00034491" w:rsidRPr="0024121B" w:rsidRDefault="00034491" w:rsidP="002464FB">
      <w:pPr>
        <w:pStyle w:val="a3"/>
        <w:numPr>
          <w:ilvl w:val="0"/>
          <w:numId w:val="31"/>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Показатели надежности.</w:t>
      </w:r>
    </w:p>
    <w:p w:rsidR="002464F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Требования к системам электроснабжения.</w:t>
      </w:r>
    </w:p>
    <w:p w:rsidR="00034491" w:rsidRPr="0024121B" w:rsidRDefault="00034491" w:rsidP="002464FB">
      <w:pPr>
        <w:pStyle w:val="a3"/>
        <w:numPr>
          <w:ilvl w:val="0"/>
          <w:numId w:val="31"/>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Виды компенсирующих устройств.</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lastRenderedPageBreak/>
        <w:t>Назначение компенсации реактивной мощности в электрических сетях.</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Виды коротких замыканий в СЭС.</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Организационные мероприятия, обеспечивающие безопасность работ в электроуст</w:t>
      </w:r>
      <w:r w:rsidRPr="0024121B">
        <w:rPr>
          <w:rFonts w:ascii="Times New Roman" w:hAnsi="Times New Roman" w:cs="Times New Roman"/>
          <w:sz w:val="24"/>
          <w:szCs w:val="24"/>
        </w:rPr>
        <w:t>а</w:t>
      </w:r>
      <w:r w:rsidRPr="0024121B">
        <w:rPr>
          <w:rFonts w:ascii="Times New Roman" w:hAnsi="Times New Roman" w:cs="Times New Roman"/>
          <w:sz w:val="24"/>
          <w:szCs w:val="24"/>
        </w:rPr>
        <w:t>новках.</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По какому параметру производится выбор оптимального варианта электроснабжения при проектировании?</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Какие задачи решаются при проектировании систем электроснабжения?</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Показатели качества электроэнергии.</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Поясните принцип действия дифференциальной защиты.</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Требования к источникам питания для потребителей различных категорий по наде</w:t>
      </w:r>
      <w:r w:rsidRPr="0024121B">
        <w:rPr>
          <w:rFonts w:ascii="Times New Roman" w:hAnsi="Times New Roman" w:cs="Times New Roman"/>
          <w:sz w:val="24"/>
          <w:szCs w:val="24"/>
        </w:rPr>
        <w:t>ж</w:t>
      </w:r>
      <w:r w:rsidRPr="0024121B">
        <w:rPr>
          <w:rFonts w:ascii="Times New Roman" w:hAnsi="Times New Roman" w:cs="Times New Roman"/>
          <w:sz w:val="24"/>
          <w:szCs w:val="24"/>
        </w:rPr>
        <w:t>ности.</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Способы регулирования напряжения в сетях.</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Для чего </w:t>
      </w:r>
      <w:proofErr w:type="gramStart"/>
      <w:r w:rsidRPr="0024121B">
        <w:rPr>
          <w:rFonts w:ascii="Times New Roman" w:hAnsi="Times New Roman" w:cs="Times New Roman"/>
          <w:sz w:val="24"/>
          <w:szCs w:val="24"/>
        </w:rPr>
        <w:t>предназначены</w:t>
      </w:r>
      <w:proofErr w:type="gramEnd"/>
      <w:r w:rsidRPr="0024121B">
        <w:rPr>
          <w:rFonts w:ascii="Times New Roman" w:hAnsi="Times New Roman" w:cs="Times New Roman"/>
          <w:sz w:val="24"/>
          <w:szCs w:val="24"/>
        </w:rPr>
        <w:t xml:space="preserve"> защитное заземление и </w:t>
      </w:r>
      <w:proofErr w:type="spellStart"/>
      <w:r w:rsidRPr="0024121B">
        <w:rPr>
          <w:rFonts w:ascii="Times New Roman" w:hAnsi="Times New Roman" w:cs="Times New Roman"/>
          <w:sz w:val="24"/>
          <w:szCs w:val="24"/>
        </w:rPr>
        <w:t>зануление</w:t>
      </w:r>
      <w:proofErr w:type="spellEnd"/>
      <w:r w:rsidRPr="0024121B">
        <w:rPr>
          <w:rFonts w:ascii="Times New Roman" w:hAnsi="Times New Roman" w:cs="Times New Roman"/>
          <w:sz w:val="24"/>
          <w:szCs w:val="24"/>
        </w:rPr>
        <w:t xml:space="preserve"> ЭО. </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Что такое шаговое напряжение?</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Назначение коммутационных аппаратов. </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Условия включения трансформаторов на параллельную работу.</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В каком режиме работает трансформатор тока?</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Логика работы устройства АВР.</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Какие виды перенапряжений вы знаете?</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По каким параметрам выбирается вакуумный выключатель? </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Какие виды п</w:t>
      </w:r>
      <w:r w:rsidR="00034491">
        <w:rPr>
          <w:rFonts w:ascii="Times New Roman" w:hAnsi="Times New Roman" w:cs="Times New Roman"/>
          <w:sz w:val="24"/>
          <w:szCs w:val="24"/>
        </w:rPr>
        <w:t>отерь электроэнергии вы знаете.</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Преимущества вакуумных выключа</w:t>
      </w:r>
      <w:r w:rsidR="00034491">
        <w:rPr>
          <w:rFonts w:ascii="Times New Roman" w:hAnsi="Times New Roman" w:cs="Times New Roman"/>
          <w:sz w:val="24"/>
          <w:szCs w:val="24"/>
        </w:rPr>
        <w:t>телей.</w:t>
      </w:r>
      <w:r w:rsidRPr="0024121B">
        <w:rPr>
          <w:rFonts w:ascii="Times New Roman" w:hAnsi="Times New Roman" w:cs="Times New Roman"/>
          <w:sz w:val="24"/>
          <w:szCs w:val="24"/>
        </w:rPr>
        <w:t xml:space="preserve"> </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Назначение трансформаторов тока.</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Назовите основные электрозащитные средства напряжением выше 1000 В.</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Назовите технические мероприятия по снижению потерь электроэнергии. </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Недостатки масляных выключателей.</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Какие требования предъявляются к РЗ? </w:t>
      </w:r>
    </w:p>
    <w:p w:rsidR="002464F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Способы прокладки КЛ.</w:t>
      </w:r>
    </w:p>
    <w:p w:rsidR="00034491" w:rsidRPr="0024121B" w:rsidRDefault="00034491" w:rsidP="002464FB">
      <w:pPr>
        <w:pStyle w:val="a3"/>
        <w:numPr>
          <w:ilvl w:val="0"/>
          <w:numId w:val="31"/>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Способы регулирования напряжения в трансформаторах.</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Достоинства и недостатки </w:t>
      </w:r>
      <w:proofErr w:type="spellStart"/>
      <w:r w:rsidRPr="0024121B">
        <w:rPr>
          <w:rFonts w:ascii="Times New Roman" w:hAnsi="Times New Roman" w:cs="Times New Roman"/>
          <w:sz w:val="24"/>
          <w:szCs w:val="24"/>
        </w:rPr>
        <w:t>элегазового</w:t>
      </w:r>
      <w:proofErr w:type="spellEnd"/>
      <w:r w:rsidRPr="0024121B">
        <w:rPr>
          <w:rFonts w:ascii="Times New Roman" w:hAnsi="Times New Roman" w:cs="Times New Roman"/>
          <w:sz w:val="24"/>
          <w:szCs w:val="24"/>
        </w:rPr>
        <w:t xml:space="preserve"> выключателя. </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Поясните конструкцию ВЛ. </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Меры защиты при косвенном прикосновении.</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Дополнительные защитные средства выше 1000 В. </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Поясните понятие «напряжение прикосновения». </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Назначение разъединителей. </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Назначение струйного реле в силовом трансформаторе.</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Как вы понимаете понятие «глубокий ввод»?</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Климатическое исполнение и категории размещения электрооборудования.</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Графики электрических нагрузок.</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Выбор уровня напряжения на подстанциях.</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Режимы </w:t>
      </w:r>
      <w:r w:rsidR="00034491">
        <w:rPr>
          <w:rFonts w:ascii="Times New Roman" w:hAnsi="Times New Roman" w:cs="Times New Roman"/>
          <w:sz w:val="24"/>
          <w:szCs w:val="24"/>
        </w:rPr>
        <w:t xml:space="preserve">работы </w:t>
      </w:r>
      <w:r w:rsidRPr="0024121B">
        <w:rPr>
          <w:rFonts w:ascii="Times New Roman" w:hAnsi="Times New Roman" w:cs="Times New Roman"/>
          <w:sz w:val="24"/>
          <w:szCs w:val="24"/>
        </w:rPr>
        <w:t>нейтрали электрических сетей.</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Выбор сечения проводов и кабелей по рабочему току и экономической плотности т</w:t>
      </w:r>
      <w:r w:rsidRPr="0024121B">
        <w:rPr>
          <w:rFonts w:ascii="Times New Roman" w:hAnsi="Times New Roman" w:cs="Times New Roman"/>
          <w:sz w:val="24"/>
          <w:szCs w:val="24"/>
        </w:rPr>
        <w:t>о</w:t>
      </w:r>
      <w:r w:rsidRPr="0024121B">
        <w:rPr>
          <w:rFonts w:ascii="Times New Roman" w:hAnsi="Times New Roman" w:cs="Times New Roman"/>
          <w:sz w:val="24"/>
          <w:szCs w:val="24"/>
        </w:rPr>
        <w:t>ка.</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Автоматическое повторное включение.</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Основные дефекты силовых трансформаторов.</w:t>
      </w:r>
    </w:p>
    <w:p w:rsidR="002464FB" w:rsidRPr="0024121B" w:rsidRDefault="002464FB" w:rsidP="002464FB">
      <w:pPr>
        <w:pStyle w:val="a3"/>
        <w:numPr>
          <w:ilvl w:val="0"/>
          <w:numId w:val="31"/>
        </w:numPr>
        <w:spacing w:after="0" w:line="240" w:lineRule="auto"/>
        <w:ind w:left="426" w:hanging="426"/>
        <w:jc w:val="both"/>
        <w:rPr>
          <w:rFonts w:ascii="Times New Roman" w:hAnsi="Times New Roman" w:cs="Times New Roman"/>
          <w:sz w:val="24"/>
          <w:szCs w:val="24"/>
        </w:rPr>
      </w:pPr>
      <w:r w:rsidRPr="0024121B">
        <w:rPr>
          <w:rFonts w:ascii="Times New Roman" w:hAnsi="Times New Roman" w:cs="Times New Roman"/>
          <w:sz w:val="24"/>
          <w:szCs w:val="24"/>
        </w:rPr>
        <w:t xml:space="preserve">Виды электрооборудования, к которым может применяться </w:t>
      </w:r>
      <w:proofErr w:type="spellStart"/>
      <w:r w:rsidRPr="0024121B">
        <w:rPr>
          <w:rFonts w:ascii="Times New Roman" w:hAnsi="Times New Roman" w:cs="Times New Roman"/>
          <w:sz w:val="24"/>
          <w:szCs w:val="24"/>
        </w:rPr>
        <w:t>тепловизионная</w:t>
      </w:r>
      <w:proofErr w:type="spellEnd"/>
      <w:r w:rsidRPr="0024121B">
        <w:rPr>
          <w:rFonts w:ascii="Times New Roman" w:hAnsi="Times New Roman" w:cs="Times New Roman"/>
          <w:sz w:val="24"/>
          <w:szCs w:val="24"/>
        </w:rPr>
        <w:t xml:space="preserve"> диагн</w:t>
      </w:r>
      <w:r w:rsidRPr="0024121B">
        <w:rPr>
          <w:rFonts w:ascii="Times New Roman" w:hAnsi="Times New Roman" w:cs="Times New Roman"/>
          <w:sz w:val="24"/>
          <w:szCs w:val="24"/>
        </w:rPr>
        <w:t>о</w:t>
      </w:r>
      <w:r w:rsidRPr="0024121B">
        <w:rPr>
          <w:rFonts w:ascii="Times New Roman" w:hAnsi="Times New Roman" w:cs="Times New Roman"/>
          <w:sz w:val="24"/>
          <w:szCs w:val="24"/>
        </w:rPr>
        <w:t>стика.</w:t>
      </w:r>
    </w:p>
    <w:p w:rsidR="00D06C1E" w:rsidRPr="00D06C1E" w:rsidRDefault="00D06C1E" w:rsidP="00D06C1E">
      <w:pPr>
        <w:pStyle w:val="a3"/>
        <w:spacing w:after="0"/>
        <w:ind w:left="0" w:firstLine="284"/>
        <w:jc w:val="both"/>
        <w:rPr>
          <w:rFonts w:ascii="Times New Roman" w:hAnsi="Times New Roman" w:cs="Times New Roman"/>
          <w:sz w:val="24"/>
          <w:szCs w:val="24"/>
        </w:rPr>
      </w:pPr>
    </w:p>
    <w:p w:rsidR="00B277E2" w:rsidRDefault="00B277E2" w:rsidP="00B277E2">
      <w:pPr>
        <w:tabs>
          <w:tab w:val="left" w:pos="993"/>
        </w:tabs>
        <w:autoSpaceDE w:val="0"/>
        <w:spacing w:after="0" w:line="240" w:lineRule="auto"/>
        <w:ind w:firstLine="567"/>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3.4. </w:t>
      </w:r>
      <w:r w:rsidRPr="00F07B35">
        <w:rPr>
          <w:rFonts w:ascii="Times New Roman" w:eastAsia="Times New Roman" w:hAnsi="Times New Roman" w:cs="Times New Roman"/>
          <w:b/>
          <w:bCs/>
          <w:sz w:val="24"/>
          <w:szCs w:val="24"/>
        </w:rPr>
        <w:t>Методические материалы, определяющие процедуры оценивания результ</w:t>
      </w:r>
      <w:r w:rsidRPr="00F07B35">
        <w:rPr>
          <w:rFonts w:ascii="Times New Roman" w:eastAsia="Times New Roman" w:hAnsi="Times New Roman" w:cs="Times New Roman"/>
          <w:b/>
          <w:bCs/>
          <w:sz w:val="24"/>
          <w:szCs w:val="24"/>
        </w:rPr>
        <w:t>а</w:t>
      </w:r>
      <w:r w:rsidRPr="00F07B35">
        <w:rPr>
          <w:rFonts w:ascii="Times New Roman" w:eastAsia="Times New Roman" w:hAnsi="Times New Roman" w:cs="Times New Roman"/>
          <w:b/>
          <w:bCs/>
          <w:sz w:val="24"/>
          <w:szCs w:val="24"/>
        </w:rPr>
        <w:t>тов освоения образовательной программы</w:t>
      </w:r>
    </w:p>
    <w:p w:rsidR="00927985" w:rsidRPr="00927985" w:rsidRDefault="00927985" w:rsidP="00927985">
      <w:pPr>
        <w:spacing w:after="0" w:line="240" w:lineRule="auto"/>
        <w:ind w:firstLine="709"/>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Период проектирования ВКР состоит из нескольких этапов:</w:t>
      </w:r>
    </w:p>
    <w:p w:rsidR="00927985" w:rsidRPr="00927985" w:rsidRDefault="00927985" w:rsidP="00927985">
      <w:pPr>
        <w:numPr>
          <w:ilvl w:val="0"/>
          <w:numId w:val="15"/>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выбор и закрепление объекта преддипломной практики;</w:t>
      </w:r>
    </w:p>
    <w:p w:rsidR="00927985" w:rsidRPr="00927985" w:rsidRDefault="00927985" w:rsidP="00927985">
      <w:pPr>
        <w:numPr>
          <w:ilvl w:val="0"/>
          <w:numId w:val="15"/>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выбор и закрепление темы ВКР;</w:t>
      </w:r>
    </w:p>
    <w:p w:rsidR="00927985" w:rsidRPr="00927985" w:rsidRDefault="00927985" w:rsidP="00927985">
      <w:pPr>
        <w:numPr>
          <w:ilvl w:val="0"/>
          <w:numId w:val="15"/>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разработка и утверждение задания на ВКР;</w:t>
      </w:r>
    </w:p>
    <w:p w:rsidR="00927985" w:rsidRPr="00927985" w:rsidRDefault="00927985" w:rsidP="00927985">
      <w:pPr>
        <w:numPr>
          <w:ilvl w:val="0"/>
          <w:numId w:val="15"/>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lastRenderedPageBreak/>
        <w:t>сбор материала для работы на объекте практики;</w:t>
      </w:r>
    </w:p>
    <w:p w:rsidR="00927985" w:rsidRPr="00927985" w:rsidRDefault="00927985" w:rsidP="00927985">
      <w:pPr>
        <w:numPr>
          <w:ilvl w:val="0"/>
          <w:numId w:val="15"/>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защита отчета по преддипломной практике;</w:t>
      </w:r>
    </w:p>
    <w:p w:rsidR="00927985" w:rsidRPr="00927985" w:rsidRDefault="00927985" w:rsidP="00927985">
      <w:pPr>
        <w:numPr>
          <w:ilvl w:val="0"/>
          <w:numId w:val="15"/>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написание и оформление ВКР;</w:t>
      </w:r>
    </w:p>
    <w:p w:rsidR="00927985" w:rsidRPr="00927985" w:rsidRDefault="00927985" w:rsidP="00927985">
      <w:pPr>
        <w:numPr>
          <w:ilvl w:val="0"/>
          <w:numId w:val="15"/>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предварительная защита работы на кафедре;</w:t>
      </w:r>
    </w:p>
    <w:p w:rsidR="00927985" w:rsidRPr="00927985" w:rsidRDefault="00927985" w:rsidP="00927985">
      <w:pPr>
        <w:numPr>
          <w:ilvl w:val="0"/>
          <w:numId w:val="15"/>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защита работы на заседании ГЭК.</w:t>
      </w:r>
    </w:p>
    <w:p w:rsidR="00927985" w:rsidRPr="00927985" w:rsidRDefault="00927985" w:rsidP="00927985">
      <w:pPr>
        <w:spacing w:after="0" w:line="240" w:lineRule="auto"/>
        <w:ind w:firstLine="709"/>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При этом необходимо отметить следующее:</w:t>
      </w:r>
    </w:p>
    <w:p w:rsidR="00927985" w:rsidRPr="00927985" w:rsidRDefault="00927985" w:rsidP="00927985">
      <w:pPr>
        <w:numPr>
          <w:ilvl w:val="0"/>
          <w:numId w:val="16"/>
        </w:numPr>
        <w:tabs>
          <w:tab w:val="left" w:pos="993"/>
        </w:tabs>
        <w:spacing w:after="0" w:line="240" w:lineRule="auto"/>
        <w:ind w:left="0" w:firstLine="709"/>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студент, не прошедший преддипломную практику, не допускается защите ВКР;</w:t>
      </w:r>
    </w:p>
    <w:p w:rsidR="00927985" w:rsidRPr="00927985" w:rsidRDefault="00927985" w:rsidP="00927985">
      <w:pPr>
        <w:numPr>
          <w:ilvl w:val="0"/>
          <w:numId w:val="16"/>
        </w:numPr>
        <w:tabs>
          <w:tab w:val="left" w:pos="180"/>
          <w:tab w:val="left" w:pos="993"/>
        </w:tabs>
        <w:spacing w:after="0" w:line="240" w:lineRule="auto"/>
        <w:ind w:left="0" w:firstLine="709"/>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не защищенный в установленные сроки отчет о преддипломной практике явл</w:t>
      </w:r>
      <w:r w:rsidRPr="00927985">
        <w:rPr>
          <w:rFonts w:ascii="Times New Roman" w:eastAsia="Times New Roman" w:hAnsi="Times New Roman" w:cs="Times New Roman"/>
          <w:sz w:val="24"/>
          <w:szCs w:val="24"/>
        </w:rPr>
        <w:t>я</w:t>
      </w:r>
      <w:r w:rsidRPr="00927985">
        <w:rPr>
          <w:rFonts w:ascii="Times New Roman" w:eastAsia="Times New Roman" w:hAnsi="Times New Roman" w:cs="Times New Roman"/>
          <w:sz w:val="24"/>
          <w:szCs w:val="24"/>
        </w:rPr>
        <w:t>ется академической задолженностью;</w:t>
      </w:r>
    </w:p>
    <w:p w:rsidR="00927985" w:rsidRPr="00927985" w:rsidRDefault="00927985" w:rsidP="00927985">
      <w:pPr>
        <w:numPr>
          <w:ilvl w:val="0"/>
          <w:numId w:val="16"/>
        </w:numPr>
        <w:tabs>
          <w:tab w:val="left" w:pos="180"/>
          <w:tab w:val="left" w:pos="993"/>
        </w:tabs>
        <w:spacing w:after="0" w:line="240" w:lineRule="auto"/>
        <w:ind w:left="0" w:firstLine="709"/>
        <w:jc w:val="both"/>
        <w:rPr>
          <w:rFonts w:ascii="Times New Roman" w:eastAsia="Times New Roman" w:hAnsi="Times New Roman" w:cs="Times New Roman"/>
          <w:sz w:val="24"/>
          <w:szCs w:val="24"/>
        </w:rPr>
      </w:pPr>
      <w:r w:rsidRPr="00927985">
        <w:rPr>
          <w:rFonts w:ascii="Times New Roman" w:eastAsia="Times New Roman" w:hAnsi="Times New Roman" w:cs="Times New Roman"/>
          <w:sz w:val="24"/>
          <w:szCs w:val="24"/>
        </w:rPr>
        <w:t>ВКР допускается для защиты в ГЭК только после успешной предварительной защиты на выпускающей кафедре.</w:t>
      </w:r>
    </w:p>
    <w:p w:rsidR="00B277E2" w:rsidRPr="00C24C2D" w:rsidRDefault="00B277E2" w:rsidP="00B277E2">
      <w:pPr>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 xml:space="preserve">Для подготовки выпускной квалификационной работы </w:t>
      </w:r>
      <w:proofErr w:type="gramStart"/>
      <w:r w:rsidRPr="00C24C2D">
        <w:rPr>
          <w:rFonts w:ascii="Times New Roman" w:hAnsi="Times New Roman" w:cs="Times New Roman"/>
          <w:sz w:val="24"/>
          <w:szCs w:val="24"/>
        </w:rPr>
        <w:t>обучающемуся</w:t>
      </w:r>
      <w:proofErr w:type="gramEnd"/>
      <w:r w:rsidRPr="00C24C2D">
        <w:rPr>
          <w:rFonts w:ascii="Times New Roman" w:hAnsi="Times New Roman" w:cs="Times New Roman"/>
          <w:sz w:val="24"/>
          <w:szCs w:val="24"/>
        </w:rPr>
        <w:t xml:space="preserve"> (нескольким обучающимся, выполняющим выпускную квалификационную работу совместно) назн</w:t>
      </w:r>
      <w:r w:rsidRPr="00C24C2D">
        <w:rPr>
          <w:rFonts w:ascii="Times New Roman" w:hAnsi="Times New Roman" w:cs="Times New Roman"/>
          <w:sz w:val="24"/>
          <w:szCs w:val="24"/>
        </w:rPr>
        <w:t>а</w:t>
      </w:r>
      <w:r w:rsidRPr="00C24C2D">
        <w:rPr>
          <w:rFonts w:ascii="Times New Roman" w:hAnsi="Times New Roman" w:cs="Times New Roman"/>
          <w:sz w:val="24"/>
          <w:szCs w:val="24"/>
        </w:rPr>
        <w:t xml:space="preserve">чаются из числа работников </w:t>
      </w:r>
      <w:proofErr w:type="spellStart"/>
      <w:r w:rsidRPr="00C24C2D">
        <w:rPr>
          <w:rFonts w:ascii="Times New Roman" w:hAnsi="Times New Roman" w:cs="Times New Roman"/>
          <w:sz w:val="24"/>
          <w:szCs w:val="24"/>
        </w:rPr>
        <w:t>КузГТУ</w:t>
      </w:r>
      <w:proofErr w:type="spellEnd"/>
      <w:r w:rsidRPr="00C24C2D">
        <w:rPr>
          <w:rFonts w:ascii="Times New Roman" w:hAnsi="Times New Roman" w:cs="Times New Roman"/>
          <w:sz w:val="24"/>
          <w:szCs w:val="24"/>
        </w:rPr>
        <w:t xml:space="preserve"> руководитель выпускной квалификационной работы и консультант (консультанты) по подготовке выпускной квалификационной работы.</w:t>
      </w:r>
    </w:p>
    <w:p w:rsidR="00B277E2" w:rsidRPr="00C24C2D" w:rsidRDefault="00B277E2" w:rsidP="00B277E2">
      <w:pPr>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 xml:space="preserve">ВКР выполняется студентом, как правило, в университете в ходе Преддипломной практики. </w:t>
      </w:r>
      <w:proofErr w:type="gramStart"/>
      <w:r w:rsidRPr="00C24C2D">
        <w:rPr>
          <w:rFonts w:ascii="Times New Roman" w:hAnsi="Times New Roman" w:cs="Times New Roman"/>
          <w:sz w:val="24"/>
          <w:szCs w:val="24"/>
        </w:rPr>
        <w:t xml:space="preserve">В отдельных случаях кафедра электропривода и автоматизации может поручить </w:t>
      </w:r>
      <w:r>
        <w:rPr>
          <w:rFonts w:ascii="Times New Roman" w:hAnsi="Times New Roman" w:cs="Times New Roman"/>
          <w:sz w:val="24"/>
          <w:szCs w:val="24"/>
        </w:rPr>
        <w:t>обучающемуся</w:t>
      </w:r>
      <w:r w:rsidRPr="00C24C2D">
        <w:rPr>
          <w:rFonts w:ascii="Times New Roman" w:hAnsi="Times New Roman" w:cs="Times New Roman"/>
          <w:sz w:val="24"/>
          <w:szCs w:val="24"/>
        </w:rPr>
        <w:t xml:space="preserve"> выполнение ВКР на предприятии, в НИИ или проектной организации.</w:t>
      </w:r>
      <w:proofErr w:type="gramEnd"/>
    </w:p>
    <w:p w:rsidR="00B277E2" w:rsidRPr="00C24C2D" w:rsidRDefault="00B277E2" w:rsidP="00B277E2">
      <w:pPr>
        <w:autoSpaceDE w:val="0"/>
        <w:autoSpaceDN w:val="0"/>
        <w:adjustRightInd w:val="0"/>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 xml:space="preserve">Для контроля выполнения студентом в рамках преддипломной практики выпускной квалификационной работы руководитель разрабатывает календарный план. Календарный план готовится в двух экземплярах: первый передается </w:t>
      </w:r>
      <w:r>
        <w:rPr>
          <w:rFonts w:ascii="Times New Roman" w:hAnsi="Times New Roman" w:cs="Times New Roman"/>
          <w:sz w:val="24"/>
          <w:szCs w:val="24"/>
        </w:rPr>
        <w:t>обучающемуся</w:t>
      </w:r>
      <w:r w:rsidRPr="00C24C2D">
        <w:rPr>
          <w:rFonts w:ascii="Times New Roman" w:hAnsi="Times New Roman" w:cs="Times New Roman"/>
          <w:sz w:val="24"/>
          <w:szCs w:val="24"/>
        </w:rPr>
        <w:t>, второй – руков</w:t>
      </w:r>
      <w:r w:rsidRPr="00C24C2D">
        <w:rPr>
          <w:rFonts w:ascii="Times New Roman" w:hAnsi="Times New Roman" w:cs="Times New Roman"/>
          <w:sz w:val="24"/>
          <w:szCs w:val="24"/>
        </w:rPr>
        <w:t>о</w:t>
      </w:r>
      <w:r w:rsidRPr="00C24C2D">
        <w:rPr>
          <w:rFonts w:ascii="Times New Roman" w:hAnsi="Times New Roman" w:cs="Times New Roman"/>
          <w:sz w:val="24"/>
          <w:szCs w:val="24"/>
        </w:rPr>
        <w:t xml:space="preserve">дителю. </w:t>
      </w:r>
    </w:p>
    <w:p w:rsidR="00B277E2" w:rsidRPr="00C24C2D" w:rsidRDefault="00B277E2" w:rsidP="00B277E2">
      <w:pPr>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Руководитель выполняет следующие функции:</w:t>
      </w:r>
    </w:p>
    <w:p w:rsidR="00B277E2" w:rsidRPr="00C24C2D" w:rsidRDefault="00B277E2" w:rsidP="00B277E2">
      <w:pPr>
        <w:spacing w:after="0" w:line="240" w:lineRule="auto"/>
        <w:ind w:firstLine="567"/>
        <w:jc w:val="both"/>
        <w:rPr>
          <w:rFonts w:ascii="Times New Roman" w:hAnsi="Times New Roman" w:cs="Times New Roman"/>
          <w:sz w:val="24"/>
          <w:szCs w:val="24"/>
        </w:rPr>
      </w:pPr>
      <w:proofErr w:type="gramStart"/>
      <w:r w:rsidRPr="00C24C2D">
        <w:rPr>
          <w:rFonts w:ascii="Times New Roman" w:hAnsi="Times New Roman" w:cs="Times New Roman"/>
          <w:sz w:val="24"/>
          <w:szCs w:val="24"/>
        </w:rPr>
        <w:t xml:space="preserve">а) выдает </w:t>
      </w:r>
      <w:r>
        <w:rPr>
          <w:rFonts w:ascii="Times New Roman" w:hAnsi="Times New Roman" w:cs="Times New Roman"/>
          <w:sz w:val="24"/>
          <w:szCs w:val="24"/>
        </w:rPr>
        <w:t>обучающемуся</w:t>
      </w:r>
      <w:r w:rsidRPr="00C24C2D">
        <w:rPr>
          <w:rFonts w:ascii="Times New Roman" w:hAnsi="Times New Roman" w:cs="Times New Roman"/>
          <w:sz w:val="24"/>
          <w:szCs w:val="24"/>
        </w:rPr>
        <w:t xml:space="preserve"> задание по изучению объекта исследования;</w:t>
      </w:r>
      <w:proofErr w:type="gramEnd"/>
    </w:p>
    <w:p w:rsidR="00B277E2" w:rsidRPr="00C24C2D" w:rsidRDefault="00B277E2" w:rsidP="00B277E2">
      <w:pPr>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б) выдает задание на ВКР по установленной форме (на специальном бланке);</w:t>
      </w:r>
    </w:p>
    <w:p w:rsidR="00B277E2" w:rsidRPr="00C24C2D" w:rsidRDefault="00B277E2" w:rsidP="00B277E2">
      <w:pPr>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в) разрабатывает календарный план – график выполнения разделов работы;</w:t>
      </w:r>
    </w:p>
    <w:p w:rsidR="00B277E2" w:rsidRPr="00C24C2D" w:rsidRDefault="00B277E2" w:rsidP="00B277E2">
      <w:pPr>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г) осуществляет методическое руководство и контроль выполнения работы в соо</w:t>
      </w:r>
      <w:r w:rsidRPr="00C24C2D">
        <w:rPr>
          <w:rFonts w:ascii="Times New Roman" w:hAnsi="Times New Roman" w:cs="Times New Roman"/>
          <w:sz w:val="24"/>
          <w:szCs w:val="24"/>
        </w:rPr>
        <w:t>т</w:t>
      </w:r>
      <w:r w:rsidRPr="00C24C2D">
        <w:rPr>
          <w:rFonts w:ascii="Times New Roman" w:hAnsi="Times New Roman" w:cs="Times New Roman"/>
          <w:sz w:val="24"/>
          <w:szCs w:val="24"/>
        </w:rPr>
        <w:t>ветствии с календарным планом;</w:t>
      </w:r>
    </w:p>
    <w:p w:rsidR="00B277E2" w:rsidRPr="00C24C2D" w:rsidRDefault="00B277E2" w:rsidP="00B277E2">
      <w:pPr>
        <w:spacing w:after="0" w:line="240" w:lineRule="auto"/>
        <w:ind w:firstLine="567"/>
        <w:jc w:val="both"/>
        <w:rPr>
          <w:rFonts w:ascii="Times New Roman" w:hAnsi="Times New Roman" w:cs="Times New Roman"/>
          <w:sz w:val="24"/>
          <w:szCs w:val="24"/>
        </w:rPr>
      </w:pPr>
      <w:proofErr w:type="spellStart"/>
      <w:r w:rsidRPr="00C24C2D">
        <w:rPr>
          <w:rFonts w:ascii="Times New Roman" w:hAnsi="Times New Roman" w:cs="Times New Roman"/>
          <w:sz w:val="24"/>
          <w:szCs w:val="24"/>
        </w:rPr>
        <w:t>д</w:t>
      </w:r>
      <w:proofErr w:type="spellEnd"/>
      <w:r w:rsidRPr="00C24C2D">
        <w:rPr>
          <w:rFonts w:ascii="Times New Roman" w:hAnsi="Times New Roman" w:cs="Times New Roman"/>
          <w:sz w:val="24"/>
          <w:szCs w:val="24"/>
        </w:rPr>
        <w:t>) осуществляет консультации по всем разделам работы.</w:t>
      </w:r>
    </w:p>
    <w:p w:rsidR="00B277E2" w:rsidRPr="00C24C2D" w:rsidRDefault="00B277E2" w:rsidP="00B277E2">
      <w:pPr>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 xml:space="preserve">Консультантами отдельных разделов ВКР назначаются преподаватели </w:t>
      </w:r>
      <w:proofErr w:type="spellStart"/>
      <w:r w:rsidRPr="00C24C2D">
        <w:rPr>
          <w:rFonts w:ascii="Times New Roman" w:hAnsi="Times New Roman" w:cs="Times New Roman"/>
          <w:sz w:val="24"/>
          <w:szCs w:val="24"/>
        </w:rPr>
        <w:t>КузГТУ</w:t>
      </w:r>
      <w:proofErr w:type="spellEnd"/>
      <w:r w:rsidRPr="00C24C2D">
        <w:rPr>
          <w:rFonts w:ascii="Times New Roman" w:hAnsi="Times New Roman" w:cs="Times New Roman"/>
          <w:sz w:val="24"/>
          <w:szCs w:val="24"/>
        </w:rPr>
        <w:t>, а также высококвалифицированные специалисты других организаций и предприятий. Ко</w:t>
      </w:r>
      <w:r w:rsidRPr="00C24C2D">
        <w:rPr>
          <w:rFonts w:ascii="Times New Roman" w:hAnsi="Times New Roman" w:cs="Times New Roman"/>
          <w:sz w:val="24"/>
          <w:szCs w:val="24"/>
        </w:rPr>
        <w:t>н</w:t>
      </w:r>
      <w:r w:rsidRPr="00C24C2D">
        <w:rPr>
          <w:rFonts w:ascii="Times New Roman" w:hAnsi="Times New Roman" w:cs="Times New Roman"/>
          <w:sz w:val="24"/>
          <w:szCs w:val="24"/>
        </w:rPr>
        <w:t xml:space="preserve">сультанты помогают </w:t>
      </w:r>
      <w:r>
        <w:rPr>
          <w:rFonts w:ascii="Times New Roman" w:hAnsi="Times New Roman" w:cs="Times New Roman"/>
          <w:sz w:val="24"/>
          <w:szCs w:val="24"/>
        </w:rPr>
        <w:t>обучающемуся</w:t>
      </w:r>
      <w:r w:rsidRPr="00C24C2D">
        <w:rPr>
          <w:rFonts w:ascii="Times New Roman" w:hAnsi="Times New Roman" w:cs="Times New Roman"/>
          <w:sz w:val="24"/>
          <w:szCs w:val="24"/>
        </w:rPr>
        <w:t xml:space="preserve"> в его работе над соответствующим разделом работы, проверяют </w:t>
      </w:r>
      <w:proofErr w:type="gramStart"/>
      <w:r w:rsidRPr="00C24C2D">
        <w:rPr>
          <w:rFonts w:ascii="Times New Roman" w:hAnsi="Times New Roman" w:cs="Times New Roman"/>
          <w:sz w:val="24"/>
          <w:szCs w:val="24"/>
        </w:rPr>
        <w:t>содержание</w:t>
      </w:r>
      <w:proofErr w:type="gramEnd"/>
      <w:r w:rsidRPr="00C24C2D">
        <w:rPr>
          <w:rFonts w:ascii="Times New Roman" w:hAnsi="Times New Roman" w:cs="Times New Roman"/>
          <w:sz w:val="24"/>
          <w:szCs w:val="24"/>
        </w:rPr>
        <w:t xml:space="preserve"> и качество выполнения раздела и ставят после этого на первой странице и титульном листе пояснительной записки свою подпись.</w:t>
      </w:r>
    </w:p>
    <w:p w:rsidR="00B277E2" w:rsidRPr="009C77E8" w:rsidRDefault="00B277E2" w:rsidP="00B277E2">
      <w:pPr>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Студент при подготовке ВКР должен проявлять полную самостоятельность. За пр</w:t>
      </w:r>
      <w:r w:rsidRPr="00C24C2D">
        <w:rPr>
          <w:rFonts w:ascii="Times New Roman" w:hAnsi="Times New Roman" w:cs="Times New Roman"/>
          <w:sz w:val="24"/>
          <w:szCs w:val="24"/>
        </w:rPr>
        <w:t>и</w:t>
      </w:r>
      <w:r w:rsidRPr="00C24C2D">
        <w:rPr>
          <w:rFonts w:ascii="Times New Roman" w:hAnsi="Times New Roman" w:cs="Times New Roman"/>
          <w:sz w:val="24"/>
          <w:szCs w:val="24"/>
        </w:rPr>
        <w:t>нятые в дипломной работе технические решения, глубину проработки, правильность в</w:t>
      </w:r>
      <w:r w:rsidRPr="00C24C2D">
        <w:rPr>
          <w:rFonts w:ascii="Times New Roman" w:hAnsi="Times New Roman" w:cs="Times New Roman"/>
          <w:sz w:val="24"/>
          <w:szCs w:val="24"/>
        </w:rPr>
        <w:t>ы</w:t>
      </w:r>
      <w:r w:rsidRPr="00C24C2D">
        <w:rPr>
          <w:rFonts w:ascii="Times New Roman" w:hAnsi="Times New Roman" w:cs="Times New Roman"/>
          <w:sz w:val="24"/>
          <w:szCs w:val="24"/>
        </w:rPr>
        <w:t>полненных расчетов и грамо</w:t>
      </w:r>
      <w:r w:rsidRPr="009C77E8">
        <w:rPr>
          <w:rFonts w:ascii="Times New Roman" w:hAnsi="Times New Roman" w:cs="Times New Roman"/>
          <w:sz w:val="24"/>
          <w:szCs w:val="24"/>
        </w:rPr>
        <w:t xml:space="preserve">тность оформления отвечает студент – автор работы. Роль руководителя и консультантов состоит в том, чтобы дать </w:t>
      </w:r>
      <w:proofErr w:type="gramStart"/>
      <w:r>
        <w:rPr>
          <w:rFonts w:ascii="Times New Roman" w:hAnsi="Times New Roman" w:cs="Times New Roman"/>
          <w:sz w:val="24"/>
          <w:szCs w:val="24"/>
        </w:rPr>
        <w:t>обучающемуся</w:t>
      </w:r>
      <w:proofErr w:type="gramEnd"/>
      <w:r w:rsidRPr="009C77E8">
        <w:rPr>
          <w:rFonts w:ascii="Times New Roman" w:hAnsi="Times New Roman" w:cs="Times New Roman"/>
          <w:sz w:val="24"/>
          <w:szCs w:val="24"/>
        </w:rPr>
        <w:t xml:space="preserve"> разъяснения по принципиальным вопросам, возникающим у него, указать соответствующую литературу, обеспечить контроль за правильностью общего направления исследования и его содерж</w:t>
      </w:r>
      <w:r w:rsidRPr="009C77E8">
        <w:rPr>
          <w:rFonts w:ascii="Times New Roman" w:hAnsi="Times New Roman" w:cs="Times New Roman"/>
          <w:sz w:val="24"/>
          <w:szCs w:val="24"/>
        </w:rPr>
        <w:t>а</w:t>
      </w:r>
      <w:r w:rsidRPr="009C77E8">
        <w:rPr>
          <w:rFonts w:ascii="Times New Roman" w:hAnsi="Times New Roman" w:cs="Times New Roman"/>
          <w:sz w:val="24"/>
          <w:szCs w:val="24"/>
        </w:rPr>
        <w:t>нием.</w:t>
      </w:r>
    </w:p>
    <w:p w:rsidR="00B277E2" w:rsidRPr="00C24C2D" w:rsidRDefault="00B277E2" w:rsidP="00B277E2">
      <w:pPr>
        <w:spacing w:after="0" w:line="240" w:lineRule="auto"/>
        <w:ind w:firstLine="567"/>
        <w:jc w:val="both"/>
        <w:rPr>
          <w:rFonts w:ascii="Times New Roman" w:hAnsi="Times New Roman" w:cs="Times New Roman"/>
          <w:sz w:val="24"/>
          <w:szCs w:val="24"/>
        </w:rPr>
      </w:pPr>
      <w:r w:rsidRPr="009C77E8">
        <w:rPr>
          <w:rFonts w:ascii="Times New Roman" w:hAnsi="Times New Roman" w:cs="Times New Roman"/>
          <w:sz w:val="24"/>
          <w:szCs w:val="24"/>
        </w:rPr>
        <w:t xml:space="preserve">ВКР выполняется студентом, как правило, в университете в ходе Преддипломной практики. </w:t>
      </w:r>
      <w:proofErr w:type="gramStart"/>
      <w:r w:rsidRPr="009C77E8">
        <w:rPr>
          <w:rFonts w:ascii="Times New Roman" w:hAnsi="Times New Roman" w:cs="Times New Roman"/>
          <w:sz w:val="24"/>
          <w:szCs w:val="24"/>
        </w:rPr>
        <w:t xml:space="preserve">В </w:t>
      </w:r>
      <w:r w:rsidRPr="00C24C2D">
        <w:rPr>
          <w:rFonts w:ascii="Times New Roman" w:hAnsi="Times New Roman" w:cs="Times New Roman"/>
          <w:sz w:val="24"/>
          <w:szCs w:val="24"/>
        </w:rPr>
        <w:t>отдельных случаях кафедр</w:t>
      </w:r>
      <w:r w:rsidR="00927985">
        <w:rPr>
          <w:rFonts w:ascii="Times New Roman" w:hAnsi="Times New Roman" w:cs="Times New Roman"/>
          <w:sz w:val="24"/>
          <w:szCs w:val="24"/>
        </w:rPr>
        <w:t>а электроснабжения горных и промышленных предприятий</w:t>
      </w:r>
      <w:r w:rsidRPr="00C24C2D">
        <w:rPr>
          <w:rFonts w:ascii="Times New Roman" w:hAnsi="Times New Roman" w:cs="Times New Roman"/>
          <w:sz w:val="24"/>
          <w:szCs w:val="24"/>
        </w:rPr>
        <w:t xml:space="preserve"> может поручить </w:t>
      </w:r>
      <w:r>
        <w:rPr>
          <w:rFonts w:ascii="Times New Roman" w:hAnsi="Times New Roman" w:cs="Times New Roman"/>
          <w:sz w:val="24"/>
          <w:szCs w:val="24"/>
        </w:rPr>
        <w:t>обучающемуся</w:t>
      </w:r>
      <w:r w:rsidRPr="00C24C2D">
        <w:rPr>
          <w:rFonts w:ascii="Times New Roman" w:hAnsi="Times New Roman" w:cs="Times New Roman"/>
          <w:sz w:val="24"/>
          <w:szCs w:val="24"/>
        </w:rPr>
        <w:t xml:space="preserve"> выполнение ВКР на предприятии, в НИИ или проектной организации.</w:t>
      </w:r>
      <w:proofErr w:type="gramEnd"/>
    </w:p>
    <w:p w:rsidR="00B277E2" w:rsidRPr="00C24C2D" w:rsidRDefault="00B277E2" w:rsidP="00B277E2">
      <w:pPr>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Не реже одного раза в неделю студент-дипломник отчитывается перед руководит</w:t>
      </w:r>
      <w:r w:rsidRPr="00C24C2D">
        <w:rPr>
          <w:rFonts w:ascii="Times New Roman" w:hAnsi="Times New Roman" w:cs="Times New Roman"/>
          <w:sz w:val="24"/>
          <w:szCs w:val="24"/>
        </w:rPr>
        <w:t>е</w:t>
      </w:r>
      <w:r w:rsidRPr="00C24C2D">
        <w:rPr>
          <w:rFonts w:ascii="Times New Roman" w:hAnsi="Times New Roman" w:cs="Times New Roman"/>
          <w:sz w:val="24"/>
          <w:szCs w:val="24"/>
        </w:rPr>
        <w:t>лем по результатам работы. Руководитель выпускной квалификационной работы раз в н</w:t>
      </w:r>
      <w:r w:rsidRPr="00C24C2D">
        <w:rPr>
          <w:rFonts w:ascii="Times New Roman" w:hAnsi="Times New Roman" w:cs="Times New Roman"/>
          <w:sz w:val="24"/>
          <w:szCs w:val="24"/>
        </w:rPr>
        <w:t>е</w:t>
      </w:r>
      <w:r w:rsidRPr="00C24C2D">
        <w:rPr>
          <w:rFonts w:ascii="Times New Roman" w:hAnsi="Times New Roman" w:cs="Times New Roman"/>
          <w:sz w:val="24"/>
          <w:szCs w:val="24"/>
        </w:rPr>
        <w:t>делю предоставл</w:t>
      </w:r>
      <w:r w:rsidR="00927985">
        <w:rPr>
          <w:rFonts w:ascii="Times New Roman" w:hAnsi="Times New Roman" w:cs="Times New Roman"/>
          <w:sz w:val="24"/>
          <w:szCs w:val="24"/>
        </w:rPr>
        <w:t>яет заведующему кафедрой</w:t>
      </w:r>
      <w:r w:rsidRPr="00C24C2D">
        <w:rPr>
          <w:rFonts w:ascii="Times New Roman" w:hAnsi="Times New Roman" w:cs="Times New Roman"/>
          <w:sz w:val="24"/>
          <w:szCs w:val="24"/>
        </w:rPr>
        <w:t xml:space="preserve"> оценку степени выполнения работы. Рек</w:t>
      </w:r>
      <w:r w:rsidRPr="00C24C2D">
        <w:rPr>
          <w:rFonts w:ascii="Times New Roman" w:hAnsi="Times New Roman" w:cs="Times New Roman"/>
          <w:sz w:val="24"/>
          <w:szCs w:val="24"/>
        </w:rPr>
        <w:t>о</w:t>
      </w:r>
      <w:r w:rsidRPr="00C24C2D">
        <w:rPr>
          <w:rFonts w:ascii="Times New Roman" w:hAnsi="Times New Roman" w:cs="Times New Roman"/>
          <w:sz w:val="24"/>
          <w:szCs w:val="24"/>
        </w:rPr>
        <w:t>мендуется планировать завершение выпускных квалификационных работ не позднее, чем за 1 неделю до начала государственной итоговой аттестации.</w:t>
      </w:r>
    </w:p>
    <w:p w:rsidR="00B277E2" w:rsidRDefault="00B277E2" w:rsidP="00B277E2">
      <w:pPr>
        <w:spacing w:after="0" w:line="240" w:lineRule="auto"/>
        <w:ind w:firstLine="567"/>
        <w:jc w:val="both"/>
        <w:rPr>
          <w:rFonts w:ascii="Times New Roman" w:hAnsi="Times New Roman" w:cs="Times New Roman"/>
          <w:sz w:val="24"/>
          <w:szCs w:val="24"/>
        </w:rPr>
      </w:pPr>
      <w:r w:rsidRPr="00C24C2D">
        <w:rPr>
          <w:rFonts w:ascii="Times New Roman" w:hAnsi="Times New Roman" w:cs="Times New Roman"/>
          <w:sz w:val="24"/>
          <w:szCs w:val="24"/>
        </w:rPr>
        <w:t>Ответственность за соблюдением графика работы над ВКР несет сам студент. Если имеет место систематическое невыполнение студентом календарного графика, то руков</w:t>
      </w:r>
      <w:r w:rsidRPr="00C24C2D">
        <w:rPr>
          <w:rFonts w:ascii="Times New Roman" w:hAnsi="Times New Roman" w:cs="Times New Roman"/>
          <w:sz w:val="24"/>
          <w:szCs w:val="24"/>
        </w:rPr>
        <w:t>о</w:t>
      </w:r>
      <w:r w:rsidRPr="00C24C2D">
        <w:rPr>
          <w:rFonts w:ascii="Times New Roman" w:hAnsi="Times New Roman" w:cs="Times New Roman"/>
          <w:sz w:val="24"/>
          <w:szCs w:val="24"/>
        </w:rPr>
        <w:t>дитель преддипломной практики</w:t>
      </w:r>
      <w:r w:rsidRPr="009C77E8">
        <w:rPr>
          <w:rFonts w:ascii="Times New Roman" w:hAnsi="Times New Roman" w:cs="Times New Roman"/>
          <w:sz w:val="24"/>
          <w:szCs w:val="24"/>
        </w:rPr>
        <w:t xml:space="preserve"> от </w:t>
      </w:r>
      <w:proofErr w:type="spellStart"/>
      <w:r w:rsidRPr="009C77E8">
        <w:rPr>
          <w:rFonts w:ascii="Times New Roman" w:hAnsi="Times New Roman" w:cs="Times New Roman"/>
          <w:sz w:val="24"/>
          <w:szCs w:val="24"/>
        </w:rPr>
        <w:t>КузГТУ</w:t>
      </w:r>
      <w:proofErr w:type="spellEnd"/>
      <w:r w:rsidRPr="009C77E8">
        <w:rPr>
          <w:rFonts w:ascii="Times New Roman" w:hAnsi="Times New Roman" w:cs="Times New Roman"/>
          <w:sz w:val="24"/>
          <w:szCs w:val="24"/>
        </w:rPr>
        <w:t xml:space="preserve"> по представлению руководителя ВКР ставит за отчет по практике оценку «неудовлетворительно», а заведующий кафедрой представл</w:t>
      </w:r>
      <w:r w:rsidRPr="009C77E8">
        <w:rPr>
          <w:rFonts w:ascii="Times New Roman" w:hAnsi="Times New Roman" w:cs="Times New Roman"/>
          <w:sz w:val="24"/>
          <w:szCs w:val="24"/>
        </w:rPr>
        <w:t>я</w:t>
      </w:r>
      <w:r w:rsidRPr="009C77E8">
        <w:rPr>
          <w:rFonts w:ascii="Times New Roman" w:hAnsi="Times New Roman" w:cs="Times New Roman"/>
          <w:sz w:val="24"/>
          <w:szCs w:val="24"/>
        </w:rPr>
        <w:lastRenderedPageBreak/>
        <w:t>ет в дирекцию института энергетики проект приказа «О допуске к государственной итог</w:t>
      </w:r>
      <w:r w:rsidRPr="009C77E8">
        <w:rPr>
          <w:rFonts w:ascii="Times New Roman" w:hAnsi="Times New Roman" w:cs="Times New Roman"/>
          <w:sz w:val="24"/>
          <w:szCs w:val="24"/>
        </w:rPr>
        <w:t>о</w:t>
      </w:r>
      <w:r w:rsidRPr="009C77E8">
        <w:rPr>
          <w:rFonts w:ascii="Times New Roman" w:hAnsi="Times New Roman" w:cs="Times New Roman"/>
          <w:sz w:val="24"/>
          <w:szCs w:val="24"/>
        </w:rPr>
        <w:t>вой аттестации» без фамилии указанного студента.</w:t>
      </w:r>
    </w:p>
    <w:p w:rsidR="0033780F" w:rsidRPr="0033780F" w:rsidRDefault="0033780F" w:rsidP="0033780F">
      <w:pPr>
        <w:spacing w:after="0" w:line="240" w:lineRule="auto"/>
        <w:ind w:firstLine="709"/>
        <w:jc w:val="both"/>
        <w:rPr>
          <w:rFonts w:ascii="Times New Roman" w:eastAsia="Times New Roman" w:hAnsi="Times New Roman" w:cs="Times New Roman"/>
          <w:sz w:val="24"/>
          <w:szCs w:val="24"/>
        </w:rPr>
      </w:pPr>
      <w:r w:rsidRPr="0033780F">
        <w:rPr>
          <w:rFonts w:ascii="Times New Roman" w:eastAsia="Times New Roman" w:hAnsi="Times New Roman" w:cs="Times New Roman"/>
          <w:sz w:val="24"/>
          <w:szCs w:val="24"/>
        </w:rPr>
        <w:t xml:space="preserve">Следует обратить особое внимание на то, что тема ВКР должна быть </w:t>
      </w:r>
      <w:r w:rsidRPr="0033780F">
        <w:rPr>
          <w:rFonts w:ascii="Times New Roman" w:eastAsia="Times New Roman" w:hAnsi="Times New Roman" w:cs="Times New Roman"/>
          <w:sz w:val="24"/>
          <w:szCs w:val="24"/>
          <w:u w:val="single"/>
        </w:rPr>
        <w:t>одинаков</w:t>
      </w:r>
      <w:r w:rsidR="00071142">
        <w:rPr>
          <w:rFonts w:ascii="Times New Roman" w:eastAsia="Times New Roman" w:hAnsi="Times New Roman" w:cs="Times New Roman"/>
          <w:sz w:val="24"/>
          <w:szCs w:val="24"/>
          <w:u w:val="single"/>
        </w:rPr>
        <w:t>а</w:t>
      </w:r>
      <w:r w:rsidRPr="0033780F">
        <w:rPr>
          <w:rFonts w:ascii="Times New Roman" w:eastAsia="Times New Roman" w:hAnsi="Times New Roman" w:cs="Times New Roman"/>
          <w:sz w:val="24"/>
          <w:szCs w:val="24"/>
        </w:rPr>
        <w:t xml:space="preserve"> во всех документах, а именно:</w:t>
      </w:r>
    </w:p>
    <w:p w:rsidR="0033780F" w:rsidRPr="0033780F" w:rsidRDefault="0033780F" w:rsidP="0033780F">
      <w:pPr>
        <w:numPr>
          <w:ilvl w:val="0"/>
          <w:numId w:val="13"/>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33780F">
        <w:rPr>
          <w:rFonts w:ascii="Times New Roman" w:eastAsia="Times New Roman" w:hAnsi="Times New Roman" w:cs="Times New Roman"/>
          <w:sz w:val="24"/>
          <w:szCs w:val="24"/>
        </w:rPr>
        <w:t>в приказе ВКР;</w:t>
      </w:r>
    </w:p>
    <w:p w:rsidR="0033780F" w:rsidRPr="0033780F" w:rsidRDefault="0033780F" w:rsidP="0033780F">
      <w:pPr>
        <w:numPr>
          <w:ilvl w:val="0"/>
          <w:numId w:val="13"/>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33780F">
        <w:rPr>
          <w:rFonts w:ascii="Times New Roman" w:eastAsia="Times New Roman" w:hAnsi="Times New Roman" w:cs="Times New Roman"/>
          <w:sz w:val="24"/>
          <w:szCs w:val="24"/>
        </w:rPr>
        <w:t>на титульном листе ВКР;</w:t>
      </w:r>
    </w:p>
    <w:p w:rsidR="0033780F" w:rsidRPr="0033780F" w:rsidRDefault="0033780F" w:rsidP="0033780F">
      <w:pPr>
        <w:numPr>
          <w:ilvl w:val="0"/>
          <w:numId w:val="13"/>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33780F">
        <w:rPr>
          <w:rFonts w:ascii="Times New Roman" w:eastAsia="Times New Roman" w:hAnsi="Times New Roman" w:cs="Times New Roman"/>
          <w:sz w:val="24"/>
          <w:szCs w:val="24"/>
        </w:rPr>
        <w:t>на бланке задания на ВКР;</w:t>
      </w:r>
    </w:p>
    <w:p w:rsidR="0033780F" w:rsidRPr="0033780F" w:rsidRDefault="0033780F" w:rsidP="0033780F">
      <w:pPr>
        <w:numPr>
          <w:ilvl w:val="0"/>
          <w:numId w:val="13"/>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33780F">
        <w:rPr>
          <w:rFonts w:ascii="Times New Roman" w:eastAsia="Times New Roman" w:hAnsi="Times New Roman" w:cs="Times New Roman"/>
          <w:sz w:val="24"/>
          <w:szCs w:val="24"/>
        </w:rPr>
        <w:t>в отзыве руководителя ВКР;</w:t>
      </w:r>
    </w:p>
    <w:p w:rsidR="0033780F" w:rsidRPr="0033780F" w:rsidRDefault="0033780F" w:rsidP="0033780F">
      <w:pPr>
        <w:numPr>
          <w:ilvl w:val="0"/>
          <w:numId w:val="13"/>
        </w:numPr>
        <w:tabs>
          <w:tab w:val="left" w:pos="993"/>
        </w:tabs>
        <w:spacing w:after="0" w:line="240" w:lineRule="auto"/>
        <w:ind w:left="0" w:firstLine="709"/>
        <w:contextualSpacing/>
        <w:jc w:val="both"/>
        <w:rPr>
          <w:rFonts w:ascii="Times New Roman" w:eastAsia="Times New Roman" w:hAnsi="Times New Roman" w:cs="Times New Roman"/>
          <w:sz w:val="24"/>
          <w:szCs w:val="24"/>
        </w:rPr>
      </w:pPr>
      <w:r w:rsidRPr="0033780F">
        <w:rPr>
          <w:rFonts w:ascii="Times New Roman" w:eastAsia="Times New Roman" w:hAnsi="Times New Roman" w:cs="Times New Roman"/>
          <w:sz w:val="24"/>
          <w:szCs w:val="24"/>
        </w:rPr>
        <w:t>в раздаточных материалах.</w:t>
      </w:r>
    </w:p>
    <w:p w:rsidR="00B277E2" w:rsidRPr="009C77E8" w:rsidRDefault="00B277E2" w:rsidP="00B277E2">
      <w:pPr>
        <w:spacing w:after="0" w:line="240" w:lineRule="auto"/>
        <w:ind w:firstLine="567"/>
        <w:jc w:val="both"/>
        <w:rPr>
          <w:rFonts w:ascii="Times New Roman" w:hAnsi="Times New Roman" w:cs="Times New Roman"/>
          <w:sz w:val="24"/>
          <w:szCs w:val="24"/>
        </w:rPr>
      </w:pPr>
      <w:r w:rsidRPr="009C77E8">
        <w:rPr>
          <w:rFonts w:ascii="Times New Roman" w:hAnsi="Times New Roman" w:cs="Times New Roman"/>
          <w:sz w:val="24"/>
          <w:szCs w:val="24"/>
        </w:rPr>
        <w:t>Заведующий кафедрой знакомится с ВКР и отзывом руководителя и решает вопрос о допуске студента к защите. Для рекомендации к защ</w:t>
      </w:r>
      <w:r>
        <w:rPr>
          <w:rFonts w:ascii="Times New Roman" w:hAnsi="Times New Roman" w:cs="Times New Roman"/>
          <w:sz w:val="24"/>
          <w:szCs w:val="24"/>
        </w:rPr>
        <w:t>ите он ставит</w:t>
      </w:r>
      <w:r w:rsidRPr="009C77E8">
        <w:rPr>
          <w:rFonts w:ascii="Times New Roman" w:hAnsi="Times New Roman" w:cs="Times New Roman"/>
          <w:sz w:val="24"/>
          <w:szCs w:val="24"/>
        </w:rPr>
        <w:t xml:space="preserve"> свою подпись на т</w:t>
      </w:r>
      <w:r w:rsidRPr="009C77E8">
        <w:rPr>
          <w:rFonts w:ascii="Times New Roman" w:hAnsi="Times New Roman" w:cs="Times New Roman"/>
          <w:sz w:val="24"/>
          <w:szCs w:val="24"/>
        </w:rPr>
        <w:t>и</w:t>
      </w:r>
      <w:r w:rsidRPr="009C77E8">
        <w:rPr>
          <w:rFonts w:ascii="Times New Roman" w:hAnsi="Times New Roman" w:cs="Times New Roman"/>
          <w:sz w:val="24"/>
          <w:szCs w:val="24"/>
        </w:rPr>
        <w:t>тульном листе пояснител</w:t>
      </w:r>
      <w:r w:rsidR="00927985">
        <w:rPr>
          <w:rFonts w:ascii="Times New Roman" w:hAnsi="Times New Roman" w:cs="Times New Roman"/>
          <w:sz w:val="24"/>
          <w:szCs w:val="24"/>
        </w:rPr>
        <w:t>ьной записки</w:t>
      </w:r>
      <w:r w:rsidRPr="009C77E8">
        <w:rPr>
          <w:rFonts w:ascii="Times New Roman" w:hAnsi="Times New Roman" w:cs="Times New Roman"/>
          <w:sz w:val="24"/>
          <w:szCs w:val="24"/>
        </w:rPr>
        <w:t>. После подписи заведующим кафедрой никаких и</w:t>
      </w:r>
      <w:r w:rsidRPr="009C77E8">
        <w:rPr>
          <w:rFonts w:ascii="Times New Roman" w:hAnsi="Times New Roman" w:cs="Times New Roman"/>
          <w:sz w:val="24"/>
          <w:szCs w:val="24"/>
        </w:rPr>
        <w:t>с</w:t>
      </w:r>
      <w:r w:rsidRPr="009C77E8">
        <w:rPr>
          <w:rFonts w:ascii="Times New Roman" w:hAnsi="Times New Roman" w:cs="Times New Roman"/>
          <w:sz w:val="24"/>
          <w:szCs w:val="24"/>
        </w:rPr>
        <w:t>правлений или добавлений вносить в пояснительную записку или демонстрационные ли</w:t>
      </w:r>
      <w:r w:rsidRPr="009C77E8">
        <w:rPr>
          <w:rFonts w:ascii="Times New Roman" w:hAnsi="Times New Roman" w:cs="Times New Roman"/>
          <w:sz w:val="24"/>
          <w:szCs w:val="24"/>
        </w:rPr>
        <w:t>с</w:t>
      </w:r>
      <w:r w:rsidRPr="009C77E8">
        <w:rPr>
          <w:rFonts w:ascii="Times New Roman" w:hAnsi="Times New Roman" w:cs="Times New Roman"/>
          <w:sz w:val="24"/>
          <w:szCs w:val="24"/>
        </w:rPr>
        <w:t>ты не разрешается. В случае если заведующий кафедрой не считает возможным допустить к защите ВКР, этот вопрос рассматривается на заседании кафедры при участии руковод</w:t>
      </w:r>
      <w:r w:rsidRPr="009C77E8">
        <w:rPr>
          <w:rFonts w:ascii="Times New Roman" w:hAnsi="Times New Roman" w:cs="Times New Roman"/>
          <w:sz w:val="24"/>
          <w:szCs w:val="24"/>
        </w:rPr>
        <w:t>и</w:t>
      </w:r>
      <w:r w:rsidRPr="009C77E8">
        <w:rPr>
          <w:rFonts w:ascii="Times New Roman" w:hAnsi="Times New Roman" w:cs="Times New Roman"/>
          <w:sz w:val="24"/>
          <w:szCs w:val="24"/>
        </w:rPr>
        <w:t>теля. Протокол заседания кафедры представляется в дирекцию института энергетики. В случае если студент допускается до защиты, заведующий кафедрой направляет его вып</w:t>
      </w:r>
      <w:r w:rsidRPr="009C77E8">
        <w:rPr>
          <w:rFonts w:ascii="Times New Roman" w:hAnsi="Times New Roman" w:cs="Times New Roman"/>
          <w:sz w:val="24"/>
          <w:szCs w:val="24"/>
        </w:rPr>
        <w:t>у</w:t>
      </w:r>
      <w:r w:rsidRPr="009C77E8">
        <w:rPr>
          <w:rFonts w:ascii="Times New Roman" w:hAnsi="Times New Roman" w:cs="Times New Roman"/>
          <w:sz w:val="24"/>
          <w:szCs w:val="24"/>
        </w:rPr>
        <w:t>скную квалификационную работу на рецензию (если соответствующее предусмотрено л</w:t>
      </w:r>
      <w:r w:rsidRPr="009C77E8">
        <w:rPr>
          <w:rFonts w:ascii="Times New Roman" w:hAnsi="Times New Roman" w:cs="Times New Roman"/>
          <w:sz w:val="24"/>
          <w:szCs w:val="24"/>
        </w:rPr>
        <w:t>о</w:t>
      </w:r>
      <w:r w:rsidRPr="009C77E8">
        <w:rPr>
          <w:rFonts w:ascii="Times New Roman" w:hAnsi="Times New Roman" w:cs="Times New Roman"/>
          <w:sz w:val="24"/>
          <w:szCs w:val="24"/>
        </w:rPr>
        <w:t xml:space="preserve">кальным нормативно-правовым актом </w:t>
      </w:r>
      <w:proofErr w:type="spellStart"/>
      <w:r w:rsidRPr="009C77E8">
        <w:rPr>
          <w:rFonts w:ascii="Times New Roman" w:hAnsi="Times New Roman" w:cs="Times New Roman"/>
          <w:sz w:val="24"/>
          <w:szCs w:val="24"/>
        </w:rPr>
        <w:t>КузГТУ</w:t>
      </w:r>
      <w:proofErr w:type="spellEnd"/>
      <w:r w:rsidRPr="009C77E8">
        <w:rPr>
          <w:rFonts w:ascii="Times New Roman" w:hAnsi="Times New Roman" w:cs="Times New Roman"/>
          <w:sz w:val="24"/>
          <w:szCs w:val="24"/>
        </w:rPr>
        <w:t xml:space="preserve">) рецензенту из числа лиц, не работающих в </w:t>
      </w:r>
      <w:proofErr w:type="spellStart"/>
      <w:r w:rsidRPr="009C77E8">
        <w:rPr>
          <w:rFonts w:ascii="Times New Roman" w:hAnsi="Times New Roman" w:cs="Times New Roman"/>
          <w:sz w:val="24"/>
          <w:szCs w:val="24"/>
        </w:rPr>
        <w:t>КузГТУ</w:t>
      </w:r>
      <w:proofErr w:type="spellEnd"/>
      <w:r w:rsidRPr="009C77E8">
        <w:rPr>
          <w:rFonts w:ascii="Times New Roman" w:hAnsi="Times New Roman" w:cs="Times New Roman"/>
          <w:sz w:val="24"/>
          <w:szCs w:val="24"/>
        </w:rPr>
        <w:t>, обладающих ученой степенью кандидата или доктора наук или являющихся п</w:t>
      </w:r>
      <w:r w:rsidRPr="009C77E8">
        <w:rPr>
          <w:rFonts w:ascii="Times New Roman" w:hAnsi="Times New Roman" w:cs="Times New Roman"/>
          <w:sz w:val="24"/>
          <w:szCs w:val="24"/>
        </w:rPr>
        <w:t>е</w:t>
      </w:r>
      <w:r w:rsidRPr="009C77E8">
        <w:rPr>
          <w:rFonts w:ascii="Times New Roman" w:hAnsi="Times New Roman" w:cs="Times New Roman"/>
          <w:sz w:val="24"/>
          <w:szCs w:val="24"/>
        </w:rPr>
        <w:t>редовыми специалистами в соответствующей области профессиональных знаний. Реце</w:t>
      </w:r>
      <w:r w:rsidRPr="009C77E8">
        <w:rPr>
          <w:rFonts w:ascii="Times New Roman" w:hAnsi="Times New Roman" w:cs="Times New Roman"/>
          <w:sz w:val="24"/>
          <w:szCs w:val="24"/>
        </w:rPr>
        <w:t>н</w:t>
      </w:r>
      <w:r w:rsidRPr="009C77E8">
        <w:rPr>
          <w:rFonts w:ascii="Times New Roman" w:hAnsi="Times New Roman" w:cs="Times New Roman"/>
          <w:sz w:val="24"/>
          <w:szCs w:val="24"/>
        </w:rPr>
        <w:t xml:space="preserve">зент в течение 5 дней готовит рецензию на выпускную квалификационную работу на бланке установленного образца. </w:t>
      </w:r>
    </w:p>
    <w:p w:rsidR="00B277E2" w:rsidRDefault="00B277E2" w:rsidP="00B277E2">
      <w:pPr>
        <w:spacing w:after="0" w:line="240" w:lineRule="auto"/>
        <w:ind w:firstLine="567"/>
        <w:jc w:val="both"/>
        <w:rPr>
          <w:rFonts w:ascii="Times New Roman" w:hAnsi="Times New Roman" w:cs="Times New Roman"/>
          <w:sz w:val="24"/>
          <w:szCs w:val="24"/>
        </w:rPr>
      </w:pPr>
      <w:r w:rsidRPr="009C77E8">
        <w:rPr>
          <w:rFonts w:ascii="Times New Roman" w:hAnsi="Times New Roman" w:cs="Times New Roman"/>
          <w:sz w:val="24"/>
          <w:szCs w:val="24"/>
        </w:rPr>
        <w:t>Выпускающая кафедра обеспечивает ознакомление обучающегося с отзывом и р</w:t>
      </w:r>
      <w:r w:rsidRPr="009C77E8">
        <w:rPr>
          <w:rFonts w:ascii="Times New Roman" w:hAnsi="Times New Roman" w:cs="Times New Roman"/>
          <w:sz w:val="24"/>
          <w:szCs w:val="24"/>
        </w:rPr>
        <w:t>е</w:t>
      </w:r>
      <w:r w:rsidRPr="009C77E8">
        <w:rPr>
          <w:rFonts w:ascii="Times New Roman" w:hAnsi="Times New Roman" w:cs="Times New Roman"/>
          <w:sz w:val="24"/>
          <w:szCs w:val="24"/>
        </w:rPr>
        <w:t xml:space="preserve">цензией (рецензиями) не позднее, чем за 2 </w:t>
      </w:r>
      <w:proofErr w:type="gramStart"/>
      <w:r w:rsidRPr="009C77E8">
        <w:rPr>
          <w:rFonts w:ascii="Times New Roman" w:hAnsi="Times New Roman" w:cs="Times New Roman"/>
          <w:sz w:val="24"/>
          <w:szCs w:val="24"/>
        </w:rPr>
        <w:t>календарных</w:t>
      </w:r>
      <w:proofErr w:type="gramEnd"/>
      <w:r w:rsidRPr="009C77E8">
        <w:rPr>
          <w:rFonts w:ascii="Times New Roman" w:hAnsi="Times New Roman" w:cs="Times New Roman"/>
          <w:sz w:val="24"/>
          <w:szCs w:val="24"/>
        </w:rPr>
        <w:t xml:space="preserve"> дня до защиты выпускной квал</w:t>
      </w:r>
      <w:r w:rsidRPr="009C77E8">
        <w:rPr>
          <w:rFonts w:ascii="Times New Roman" w:hAnsi="Times New Roman" w:cs="Times New Roman"/>
          <w:sz w:val="24"/>
          <w:szCs w:val="24"/>
        </w:rPr>
        <w:t>и</w:t>
      </w:r>
      <w:r w:rsidRPr="009C77E8">
        <w:rPr>
          <w:rFonts w:ascii="Times New Roman" w:hAnsi="Times New Roman" w:cs="Times New Roman"/>
          <w:sz w:val="24"/>
          <w:szCs w:val="24"/>
        </w:rPr>
        <w:t>фикационной работы.</w:t>
      </w:r>
    </w:p>
    <w:p w:rsidR="007E24FB" w:rsidRDefault="007E24FB" w:rsidP="007E24FB">
      <w:pPr>
        <w:spacing w:after="0" w:line="240" w:lineRule="auto"/>
        <w:ind w:firstLine="567"/>
        <w:jc w:val="both"/>
        <w:rPr>
          <w:rFonts w:ascii="Times New Roman" w:hAnsi="Times New Roman" w:cs="Times New Roman"/>
          <w:sz w:val="24"/>
          <w:szCs w:val="24"/>
        </w:rPr>
      </w:pPr>
      <w:r w:rsidRPr="00927985">
        <w:rPr>
          <w:rFonts w:ascii="Times New Roman" w:hAnsi="Times New Roman" w:cs="Times New Roman"/>
          <w:sz w:val="24"/>
          <w:szCs w:val="24"/>
        </w:rPr>
        <w:t>Допустимый объем заимствований в выпускной квалификационной работе 40 %. Доказательством реального объема заимствований текста пояснительной записки служит сертификат электронной системы проверки. В случае превышения указанного порога в</w:t>
      </w:r>
      <w:r w:rsidRPr="00927985">
        <w:rPr>
          <w:rFonts w:ascii="Times New Roman" w:hAnsi="Times New Roman" w:cs="Times New Roman"/>
          <w:sz w:val="24"/>
          <w:szCs w:val="24"/>
        </w:rPr>
        <w:t>ы</w:t>
      </w:r>
      <w:r w:rsidRPr="00927985">
        <w:rPr>
          <w:rFonts w:ascii="Times New Roman" w:hAnsi="Times New Roman" w:cs="Times New Roman"/>
          <w:sz w:val="24"/>
          <w:szCs w:val="24"/>
        </w:rPr>
        <w:t xml:space="preserve">пускная квалификационная работа не допускается до защиты, а пояснительная записка возвращается </w:t>
      </w:r>
      <w:proofErr w:type="gramStart"/>
      <w:r w:rsidRPr="00927985">
        <w:rPr>
          <w:rFonts w:ascii="Times New Roman" w:hAnsi="Times New Roman" w:cs="Times New Roman"/>
          <w:sz w:val="24"/>
          <w:szCs w:val="24"/>
        </w:rPr>
        <w:t>обучающемуся</w:t>
      </w:r>
      <w:proofErr w:type="gramEnd"/>
      <w:r w:rsidRPr="00927985">
        <w:rPr>
          <w:rFonts w:ascii="Times New Roman" w:hAnsi="Times New Roman" w:cs="Times New Roman"/>
          <w:sz w:val="24"/>
          <w:szCs w:val="24"/>
        </w:rPr>
        <w:t xml:space="preserve"> на доработку.</w:t>
      </w:r>
    </w:p>
    <w:p w:rsidR="00B277E2" w:rsidRPr="00364DB7" w:rsidRDefault="00B277E2" w:rsidP="00B277E2">
      <w:pPr>
        <w:tabs>
          <w:tab w:val="left" w:pos="993"/>
        </w:tabs>
        <w:autoSpaceDE w:val="0"/>
        <w:spacing w:after="0" w:line="240" w:lineRule="auto"/>
        <w:ind w:firstLine="567"/>
        <w:jc w:val="both"/>
        <w:rPr>
          <w:rFonts w:ascii="Times New Roman" w:eastAsia="Times New Roman" w:hAnsi="Times New Roman" w:cs="Times New Roman"/>
          <w:sz w:val="24"/>
          <w:szCs w:val="24"/>
        </w:rPr>
      </w:pPr>
    </w:p>
    <w:p w:rsidR="00927985" w:rsidRPr="00310631" w:rsidRDefault="00927985" w:rsidP="00927985">
      <w:pPr>
        <w:tabs>
          <w:tab w:val="left" w:pos="993"/>
        </w:tabs>
        <w:autoSpaceDE w:val="0"/>
        <w:spacing w:after="0" w:line="240" w:lineRule="auto"/>
        <w:ind w:firstLine="567"/>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3.5. </w:t>
      </w:r>
      <w:r w:rsidRPr="00310631">
        <w:rPr>
          <w:rFonts w:ascii="Times New Roman" w:eastAsia="Times New Roman" w:hAnsi="Times New Roman" w:cs="Times New Roman"/>
          <w:b/>
          <w:bCs/>
          <w:sz w:val="24"/>
          <w:szCs w:val="24"/>
        </w:rPr>
        <w:t>Процедура защиты выпускной квалификационной работы</w:t>
      </w:r>
    </w:p>
    <w:p w:rsidR="00927985" w:rsidRPr="00927985" w:rsidRDefault="00927985" w:rsidP="00927985">
      <w:pPr>
        <w:spacing w:after="0" w:line="240" w:lineRule="auto"/>
        <w:ind w:firstLine="567"/>
        <w:jc w:val="both"/>
        <w:rPr>
          <w:rFonts w:ascii="Times New Roman" w:hAnsi="Times New Roman" w:cs="Times New Roman"/>
          <w:sz w:val="24"/>
          <w:szCs w:val="24"/>
        </w:rPr>
      </w:pPr>
      <w:r w:rsidRPr="00927985">
        <w:rPr>
          <w:rFonts w:ascii="Times New Roman" w:hAnsi="Times New Roman" w:cs="Times New Roman"/>
          <w:sz w:val="24"/>
          <w:szCs w:val="24"/>
        </w:rPr>
        <w:t xml:space="preserve">На подготовку и проведение защиты в ГЭК выделяется 4 недели в соответствии с учебным планом. График защиты </w:t>
      </w:r>
      <w:r w:rsidR="007E24FB">
        <w:rPr>
          <w:rFonts w:ascii="Times New Roman" w:hAnsi="Times New Roman" w:cs="Times New Roman"/>
          <w:sz w:val="24"/>
          <w:szCs w:val="24"/>
        </w:rPr>
        <w:t xml:space="preserve">выпускных квалификационных </w:t>
      </w:r>
      <w:r w:rsidRPr="00927985">
        <w:rPr>
          <w:rFonts w:ascii="Times New Roman" w:hAnsi="Times New Roman" w:cs="Times New Roman"/>
          <w:sz w:val="24"/>
          <w:szCs w:val="24"/>
        </w:rPr>
        <w:t>работ составляется с учетом пожеланий студентов и их руководителей за месяц до начала работы ГЭК и выв</w:t>
      </w:r>
      <w:r w:rsidRPr="00927985">
        <w:rPr>
          <w:rFonts w:ascii="Times New Roman" w:hAnsi="Times New Roman" w:cs="Times New Roman"/>
          <w:sz w:val="24"/>
          <w:szCs w:val="24"/>
        </w:rPr>
        <w:t>е</w:t>
      </w:r>
      <w:r w:rsidRPr="00927985">
        <w:rPr>
          <w:rFonts w:ascii="Times New Roman" w:hAnsi="Times New Roman" w:cs="Times New Roman"/>
          <w:sz w:val="24"/>
          <w:szCs w:val="24"/>
        </w:rPr>
        <w:t>шивается для всеобщего обозрения.</w:t>
      </w:r>
    </w:p>
    <w:p w:rsidR="00927985" w:rsidRPr="00927985" w:rsidRDefault="00927985" w:rsidP="00927985">
      <w:pPr>
        <w:spacing w:after="0" w:line="240" w:lineRule="auto"/>
        <w:ind w:firstLine="567"/>
        <w:jc w:val="both"/>
        <w:rPr>
          <w:rFonts w:ascii="Times New Roman" w:hAnsi="Times New Roman" w:cs="Times New Roman"/>
          <w:sz w:val="24"/>
          <w:szCs w:val="24"/>
        </w:rPr>
      </w:pPr>
      <w:r w:rsidRPr="00927985">
        <w:rPr>
          <w:rFonts w:ascii="Times New Roman" w:hAnsi="Times New Roman" w:cs="Times New Roman"/>
          <w:sz w:val="24"/>
          <w:szCs w:val="24"/>
        </w:rPr>
        <w:t>Обучающимся рекомендуется подготовить к защите доклад по ВКР, в котором должны быть отражены цель и задачи работы, перечислены основные принятые решения, обоснованы методы расчета или проведенных исследований и представлены основные технико-экономические показатели и основные выводы и рекомендации.</w:t>
      </w:r>
    </w:p>
    <w:p w:rsidR="00927985" w:rsidRPr="00927985" w:rsidRDefault="00927985" w:rsidP="00927985">
      <w:pPr>
        <w:spacing w:after="0" w:line="240" w:lineRule="auto"/>
        <w:ind w:firstLine="567"/>
        <w:jc w:val="both"/>
        <w:rPr>
          <w:rFonts w:ascii="Times New Roman" w:hAnsi="Times New Roman" w:cs="Times New Roman"/>
          <w:sz w:val="24"/>
          <w:szCs w:val="24"/>
        </w:rPr>
      </w:pPr>
      <w:r w:rsidRPr="00927985">
        <w:rPr>
          <w:rFonts w:ascii="Times New Roman" w:hAnsi="Times New Roman" w:cs="Times New Roman"/>
          <w:sz w:val="24"/>
          <w:szCs w:val="24"/>
        </w:rPr>
        <w:t xml:space="preserve">Защита проводится на открытом заседании ГЭК в </w:t>
      </w:r>
      <w:proofErr w:type="spellStart"/>
      <w:r w:rsidRPr="00927985">
        <w:rPr>
          <w:rFonts w:ascii="Times New Roman" w:hAnsi="Times New Roman" w:cs="Times New Roman"/>
          <w:sz w:val="24"/>
          <w:szCs w:val="24"/>
        </w:rPr>
        <w:t>КузГТУ</w:t>
      </w:r>
      <w:proofErr w:type="spellEnd"/>
      <w:r w:rsidRPr="00927985">
        <w:rPr>
          <w:rFonts w:ascii="Times New Roman" w:hAnsi="Times New Roman" w:cs="Times New Roman"/>
          <w:sz w:val="24"/>
          <w:szCs w:val="24"/>
        </w:rPr>
        <w:t>.</w:t>
      </w:r>
    </w:p>
    <w:p w:rsidR="00927985" w:rsidRPr="00927985" w:rsidRDefault="00927985" w:rsidP="00927985">
      <w:pPr>
        <w:spacing w:after="0" w:line="240" w:lineRule="auto"/>
        <w:ind w:firstLine="567"/>
        <w:jc w:val="both"/>
        <w:rPr>
          <w:rFonts w:ascii="Times New Roman" w:hAnsi="Times New Roman" w:cs="Times New Roman"/>
          <w:sz w:val="24"/>
          <w:szCs w:val="24"/>
        </w:rPr>
      </w:pPr>
      <w:r w:rsidRPr="00927985">
        <w:rPr>
          <w:rFonts w:ascii="Times New Roman" w:hAnsi="Times New Roman" w:cs="Times New Roman"/>
          <w:sz w:val="24"/>
          <w:szCs w:val="24"/>
        </w:rPr>
        <w:t xml:space="preserve">Для сообщения содержания выпускной квалификационной работы </w:t>
      </w:r>
      <w:proofErr w:type="gramStart"/>
      <w:r w:rsidRPr="00927985">
        <w:rPr>
          <w:rFonts w:ascii="Times New Roman" w:hAnsi="Times New Roman" w:cs="Times New Roman"/>
          <w:sz w:val="24"/>
          <w:szCs w:val="24"/>
        </w:rPr>
        <w:t>обучающемуся</w:t>
      </w:r>
      <w:proofErr w:type="gramEnd"/>
      <w:r w:rsidRPr="00927985">
        <w:rPr>
          <w:rFonts w:ascii="Times New Roman" w:hAnsi="Times New Roman" w:cs="Times New Roman"/>
          <w:sz w:val="24"/>
          <w:szCs w:val="24"/>
        </w:rPr>
        <w:t xml:space="preserve"> предоставляется 8-10 минут.</w:t>
      </w:r>
    </w:p>
    <w:p w:rsidR="00927985" w:rsidRPr="00927985" w:rsidRDefault="00927985" w:rsidP="00927985">
      <w:pPr>
        <w:spacing w:after="0" w:line="240" w:lineRule="auto"/>
        <w:ind w:firstLine="567"/>
        <w:jc w:val="both"/>
        <w:rPr>
          <w:rFonts w:ascii="Times New Roman" w:hAnsi="Times New Roman" w:cs="Times New Roman"/>
          <w:spacing w:val="4"/>
          <w:sz w:val="24"/>
          <w:szCs w:val="24"/>
        </w:rPr>
      </w:pPr>
      <w:r w:rsidRPr="00927985">
        <w:rPr>
          <w:rFonts w:ascii="Times New Roman" w:hAnsi="Times New Roman" w:cs="Times New Roman"/>
          <w:sz w:val="24"/>
          <w:szCs w:val="24"/>
        </w:rPr>
        <w:t xml:space="preserve">Результаты защиты выпускных квалификационных работ определяются оценками «отлично», «хорошо», «удовлетворительно», «неудовлетворительно». </w:t>
      </w:r>
      <w:proofErr w:type="gramStart"/>
      <w:r w:rsidRPr="00927985">
        <w:rPr>
          <w:rFonts w:ascii="Times New Roman" w:hAnsi="Times New Roman" w:cs="Times New Roman"/>
          <w:sz w:val="24"/>
          <w:szCs w:val="24"/>
        </w:rPr>
        <w:t>При вынесении итоговой оценки, принятой на закрытом заседании ГЭК, учитывается уровень теоретич</w:t>
      </w:r>
      <w:r w:rsidRPr="00927985">
        <w:rPr>
          <w:rFonts w:ascii="Times New Roman" w:hAnsi="Times New Roman" w:cs="Times New Roman"/>
          <w:sz w:val="24"/>
          <w:szCs w:val="24"/>
        </w:rPr>
        <w:t>е</w:t>
      </w:r>
      <w:r w:rsidRPr="00927985">
        <w:rPr>
          <w:rFonts w:ascii="Times New Roman" w:hAnsi="Times New Roman" w:cs="Times New Roman"/>
          <w:sz w:val="24"/>
          <w:szCs w:val="24"/>
        </w:rPr>
        <w:t xml:space="preserve">ской, научной и практической подготовки студента, качество и объем </w:t>
      </w:r>
      <w:r w:rsidRPr="00927985">
        <w:rPr>
          <w:rFonts w:ascii="Times New Roman" w:hAnsi="Times New Roman" w:cs="Times New Roman"/>
          <w:spacing w:val="4"/>
          <w:sz w:val="24"/>
          <w:szCs w:val="24"/>
        </w:rPr>
        <w:t>выполненной раб</w:t>
      </w:r>
      <w:r w:rsidRPr="00927985">
        <w:rPr>
          <w:rFonts w:ascii="Times New Roman" w:hAnsi="Times New Roman" w:cs="Times New Roman"/>
          <w:spacing w:val="4"/>
          <w:sz w:val="24"/>
          <w:szCs w:val="24"/>
        </w:rPr>
        <w:t>о</w:t>
      </w:r>
      <w:r w:rsidRPr="00927985">
        <w:rPr>
          <w:rFonts w:ascii="Times New Roman" w:hAnsi="Times New Roman" w:cs="Times New Roman"/>
          <w:spacing w:val="4"/>
          <w:sz w:val="24"/>
          <w:szCs w:val="24"/>
        </w:rPr>
        <w:t>ты, актуальность темы, оригинальность и практическая полезность принятых решений и полученных результатов, наличие макетных, лабораторных или промышленных о</w:t>
      </w:r>
      <w:r w:rsidRPr="00927985">
        <w:rPr>
          <w:rFonts w:ascii="Times New Roman" w:hAnsi="Times New Roman" w:cs="Times New Roman"/>
          <w:spacing w:val="4"/>
          <w:sz w:val="24"/>
          <w:szCs w:val="24"/>
        </w:rPr>
        <w:t>б</w:t>
      </w:r>
      <w:r w:rsidRPr="00927985">
        <w:rPr>
          <w:rFonts w:ascii="Times New Roman" w:hAnsi="Times New Roman" w:cs="Times New Roman"/>
          <w:spacing w:val="4"/>
          <w:sz w:val="24"/>
          <w:szCs w:val="24"/>
        </w:rPr>
        <w:t>разцов, четкость доклада и уровень ответов на вопросы членов ГЭК, а также оценка руководителя работы в его отзыве и средняя оценка по</w:t>
      </w:r>
      <w:proofErr w:type="gramEnd"/>
      <w:r w:rsidRPr="00927985">
        <w:rPr>
          <w:rFonts w:ascii="Times New Roman" w:hAnsi="Times New Roman" w:cs="Times New Roman"/>
          <w:spacing w:val="4"/>
          <w:sz w:val="24"/>
          <w:szCs w:val="24"/>
        </w:rPr>
        <w:t xml:space="preserve"> зачетной книжке за весь период обучения.</w:t>
      </w:r>
    </w:p>
    <w:p w:rsidR="00927985" w:rsidRPr="00927985" w:rsidRDefault="00927985" w:rsidP="00927985">
      <w:pPr>
        <w:spacing w:after="0" w:line="240" w:lineRule="auto"/>
        <w:ind w:firstLine="567"/>
        <w:jc w:val="both"/>
        <w:rPr>
          <w:rFonts w:ascii="Times New Roman" w:hAnsi="Times New Roman" w:cs="Times New Roman"/>
          <w:spacing w:val="4"/>
          <w:sz w:val="24"/>
          <w:szCs w:val="24"/>
        </w:rPr>
      </w:pPr>
      <w:r w:rsidRPr="00927985">
        <w:rPr>
          <w:rFonts w:ascii="Times New Roman" w:hAnsi="Times New Roman" w:cs="Times New Roman"/>
          <w:spacing w:val="4"/>
          <w:sz w:val="24"/>
          <w:szCs w:val="24"/>
        </w:rPr>
        <w:lastRenderedPageBreak/>
        <w:t>Результаты защиты выпускных квалификационных работ объявляются в тот же день после оформления протокола заседаний ГЭК.</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proofErr w:type="gramStart"/>
      <w:r w:rsidRPr="00927985">
        <w:rPr>
          <w:rFonts w:ascii="Times New Roman" w:hAnsi="Times New Roman" w:cs="Times New Roman"/>
          <w:spacing w:val="4"/>
          <w:sz w:val="24"/>
          <w:szCs w:val="24"/>
        </w:rPr>
        <w:t>Обучающемуся</w:t>
      </w:r>
      <w:proofErr w:type="gramEnd"/>
      <w:r w:rsidRPr="00927985">
        <w:rPr>
          <w:rFonts w:ascii="Times New Roman" w:hAnsi="Times New Roman" w:cs="Times New Roman"/>
          <w:spacing w:val="4"/>
          <w:sz w:val="24"/>
          <w:szCs w:val="24"/>
        </w:rPr>
        <w:t>, защитившему ВКР, решением ГЭК вручается диплом магистра.</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r w:rsidRPr="00927985">
        <w:rPr>
          <w:rFonts w:ascii="Times New Roman" w:hAnsi="Times New Roman" w:cs="Times New Roman"/>
          <w:color w:val="000000"/>
          <w:sz w:val="24"/>
          <w:szCs w:val="24"/>
        </w:rPr>
        <w:t>Обучающемуся, не прошедшему государственное аттестационное испытание по уважительной причине (по медицинским показаниям или в других исключительных сл</w:t>
      </w:r>
      <w:r w:rsidRPr="00927985">
        <w:rPr>
          <w:rFonts w:ascii="Times New Roman" w:hAnsi="Times New Roman" w:cs="Times New Roman"/>
          <w:color w:val="000000"/>
          <w:sz w:val="24"/>
          <w:szCs w:val="24"/>
        </w:rPr>
        <w:t>у</w:t>
      </w:r>
      <w:r w:rsidRPr="00927985">
        <w:rPr>
          <w:rFonts w:ascii="Times New Roman" w:hAnsi="Times New Roman" w:cs="Times New Roman"/>
          <w:color w:val="000000"/>
          <w:sz w:val="24"/>
          <w:szCs w:val="24"/>
        </w:rPr>
        <w:t xml:space="preserve">чаях, подтвержденных документально), </w:t>
      </w:r>
      <w:proofErr w:type="spellStart"/>
      <w:r w:rsidRPr="00927985">
        <w:rPr>
          <w:rFonts w:ascii="Times New Roman" w:hAnsi="Times New Roman" w:cs="Times New Roman"/>
          <w:color w:val="000000"/>
          <w:sz w:val="24"/>
          <w:szCs w:val="24"/>
        </w:rPr>
        <w:t>КузГТУ</w:t>
      </w:r>
      <w:proofErr w:type="spellEnd"/>
      <w:r w:rsidRPr="00927985">
        <w:rPr>
          <w:rFonts w:ascii="Times New Roman" w:hAnsi="Times New Roman" w:cs="Times New Roman"/>
          <w:color w:val="000000"/>
          <w:sz w:val="24"/>
          <w:szCs w:val="24"/>
        </w:rPr>
        <w:t xml:space="preserve"> устанавливает дополнительный срок пр</w:t>
      </w:r>
      <w:r w:rsidRPr="00927985">
        <w:rPr>
          <w:rFonts w:ascii="Times New Roman" w:hAnsi="Times New Roman" w:cs="Times New Roman"/>
          <w:color w:val="000000"/>
          <w:sz w:val="24"/>
          <w:szCs w:val="24"/>
        </w:rPr>
        <w:t>о</w:t>
      </w:r>
      <w:r w:rsidRPr="00927985">
        <w:rPr>
          <w:rFonts w:ascii="Times New Roman" w:hAnsi="Times New Roman" w:cs="Times New Roman"/>
          <w:color w:val="000000"/>
          <w:sz w:val="24"/>
          <w:szCs w:val="24"/>
        </w:rPr>
        <w:t>хождения государственного аттестационного испытания в течение 6 месяцев после заве</w:t>
      </w:r>
      <w:r w:rsidRPr="00927985">
        <w:rPr>
          <w:rFonts w:ascii="Times New Roman" w:hAnsi="Times New Roman" w:cs="Times New Roman"/>
          <w:color w:val="000000"/>
          <w:sz w:val="24"/>
          <w:szCs w:val="24"/>
        </w:rPr>
        <w:t>р</w:t>
      </w:r>
      <w:r w:rsidRPr="00927985">
        <w:rPr>
          <w:rFonts w:ascii="Times New Roman" w:hAnsi="Times New Roman" w:cs="Times New Roman"/>
          <w:color w:val="000000"/>
          <w:sz w:val="24"/>
          <w:szCs w:val="24"/>
        </w:rPr>
        <w:t xml:space="preserve">шения государственной итоговой аттестации. При наличии возможности </w:t>
      </w:r>
      <w:proofErr w:type="gramStart"/>
      <w:r w:rsidRPr="00927985">
        <w:rPr>
          <w:rFonts w:ascii="Times New Roman" w:hAnsi="Times New Roman" w:cs="Times New Roman"/>
          <w:color w:val="000000"/>
          <w:sz w:val="24"/>
          <w:szCs w:val="24"/>
        </w:rPr>
        <w:t>обучающемуся</w:t>
      </w:r>
      <w:proofErr w:type="gramEnd"/>
      <w:r w:rsidRPr="00927985">
        <w:rPr>
          <w:rFonts w:ascii="Times New Roman" w:hAnsi="Times New Roman" w:cs="Times New Roman"/>
          <w:color w:val="000000"/>
          <w:sz w:val="24"/>
          <w:szCs w:val="24"/>
        </w:rPr>
        <w:t xml:space="preserve"> с его согласия может быть установлен дополнительный срок прохождения государственных аттестационных испытаний в период проведения государственной итоговой аттестации.</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proofErr w:type="gramStart"/>
      <w:r w:rsidRPr="00927985">
        <w:rPr>
          <w:rFonts w:ascii="Times New Roman" w:hAnsi="Times New Roman" w:cs="Times New Roman"/>
          <w:color w:val="000000"/>
          <w:sz w:val="24"/>
          <w:szCs w:val="24"/>
        </w:rPr>
        <w:t>Обучающийся</w:t>
      </w:r>
      <w:proofErr w:type="gramEnd"/>
      <w:r w:rsidRPr="00927985">
        <w:rPr>
          <w:rFonts w:ascii="Times New Roman" w:hAnsi="Times New Roman" w:cs="Times New Roman"/>
          <w:color w:val="000000"/>
          <w:sz w:val="24"/>
          <w:szCs w:val="24"/>
        </w:rPr>
        <w:t>, не прошедший государственное аттестационное испытание по ув</w:t>
      </w:r>
      <w:r w:rsidRPr="00927985">
        <w:rPr>
          <w:rFonts w:ascii="Times New Roman" w:hAnsi="Times New Roman" w:cs="Times New Roman"/>
          <w:color w:val="000000"/>
          <w:sz w:val="24"/>
          <w:szCs w:val="24"/>
        </w:rPr>
        <w:t>а</w:t>
      </w:r>
      <w:r w:rsidRPr="00927985">
        <w:rPr>
          <w:rFonts w:ascii="Times New Roman" w:hAnsi="Times New Roman" w:cs="Times New Roman"/>
          <w:color w:val="000000"/>
          <w:sz w:val="24"/>
          <w:szCs w:val="24"/>
        </w:rPr>
        <w:t>жительной причине, допускается к сдаче последующих государственных аттестационных испытаний.</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proofErr w:type="gramStart"/>
      <w:r w:rsidRPr="00927985">
        <w:rPr>
          <w:rFonts w:ascii="Times New Roman" w:hAnsi="Times New Roman" w:cs="Times New Roman"/>
          <w:color w:val="000000"/>
          <w:sz w:val="24"/>
          <w:szCs w:val="24"/>
        </w:rPr>
        <w:t xml:space="preserve">Обучающийся, не прошедший государственное аттестационное испытание в связи с неявкой на государственное аттестационное испытание по неуважительной причине или в связи с получением оценки «неудовлетворительно», а также обучающийся, не прошедший государственное аттестационное испытание по уважительной причине, и не прошедший государственное аттестационное испытание в установленный </w:t>
      </w:r>
      <w:proofErr w:type="spellStart"/>
      <w:r w:rsidRPr="00927985">
        <w:rPr>
          <w:rFonts w:ascii="Times New Roman" w:hAnsi="Times New Roman" w:cs="Times New Roman"/>
          <w:color w:val="000000"/>
          <w:sz w:val="24"/>
          <w:szCs w:val="24"/>
        </w:rPr>
        <w:t>КузГТУ</w:t>
      </w:r>
      <w:proofErr w:type="spellEnd"/>
      <w:r w:rsidRPr="00927985">
        <w:rPr>
          <w:rFonts w:ascii="Times New Roman" w:hAnsi="Times New Roman" w:cs="Times New Roman"/>
          <w:color w:val="000000"/>
          <w:sz w:val="24"/>
          <w:szCs w:val="24"/>
        </w:rPr>
        <w:t xml:space="preserve"> дополнительный срок (в связи с неявкой на государственное аттестационное испытание или получением оценки «неудовлетворительно»), отчисляется из</w:t>
      </w:r>
      <w:proofErr w:type="gramEnd"/>
      <w:r w:rsidRPr="00927985">
        <w:rPr>
          <w:rFonts w:ascii="Times New Roman" w:hAnsi="Times New Roman" w:cs="Times New Roman"/>
          <w:color w:val="000000"/>
          <w:sz w:val="24"/>
          <w:szCs w:val="24"/>
        </w:rPr>
        <w:t xml:space="preserve"> </w:t>
      </w:r>
      <w:proofErr w:type="spellStart"/>
      <w:r w:rsidRPr="00927985">
        <w:rPr>
          <w:rFonts w:ascii="Times New Roman" w:hAnsi="Times New Roman" w:cs="Times New Roman"/>
          <w:color w:val="000000"/>
          <w:sz w:val="24"/>
          <w:szCs w:val="24"/>
        </w:rPr>
        <w:t>КузГТУ</w:t>
      </w:r>
      <w:proofErr w:type="spellEnd"/>
      <w:r w:rsidRPr="00927985">
        <w:rPr>
          <w:rFonts w:ascii="Times New Roman" w:hAnsi="Times New Roman" w:cs="Times New Roman"/>
          <w:color w:val="000000"/>
          <w:sz w:val="24"/>
          <w:szCs w:val="24"/>
        </w:rPr>
        <w:t xml:space="preserve"> как не </w:t>
      </w:r>
      <w:proofErr w:type="gramStart"/>
      <w:r w:rsidRPr="00927985">
        <w:rPr>
          <w:rFonts w:ascii="Times New Roman" w:hAnsi="Times New Roman" w:cs="Times New Roman"/>
          <w:color w:val="000000"/>
          <w:sz w:val="24"/>
          <w:szCs w:val="24"/>
        </w:rPr>
        <w:t>прошедший</w:t>
      </w:r>
      <w:proofErr w:type="gramEnd"/>
      <w:r w:rsidRPr="00927985">
        <w:rPr>
          <w:rFonts w:ascii="Times New Roman" w:hAnsi="Times New Roman" w:cs="Times New Roman"/>
          <w:color w:val="000000"/>
          <w:sz w:val="24"/>
          <w:szCs w:val="24"/>
        </w:rPr>
        <w:t xml:space="preserve"> государс</w:t>
      </w:r>
      <w:r w:rsidRPr="00927985">
        <w:rPr>
          <w:rFonts w:ascii="Times New Roman" w:hAnsi="Times New Roman" w:cs="Times New Roman"/>
          <w:color w:val="000000"/>
          <w:sz w:val="24"/>
          <w:szCs w:val="24"/>
        </w:rPr>
        <w:t>т</w:t>
      </w:r>
      <w:r w:rsidRPr="00927985">
        <w:rPr>
          <w:rFonts w:ascii="Times New Roman" w:hAnsi="Times New Roman" w:cs="Times New Roman"/>
          <w:color w:val="000000"/>
          <w:sz w:val="24"/>
          <w:szCs w:val="24"/>
        </w:rPr>
        <w:t>венную итоговую аттестацию с выдачей ему справки об обучении.</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r w:rsidRPr="00927985">
        <w:rPr>
          <w:rFonts w:ascii="Times New Roman" w:hAnsi="Times New Roman" w:cs="Times New Roman"/>
          <w:color w:val="000000"/>
          <w:sz w:val="24"/>
          <w:szCs w:val="24"/>
        </w:rPr>
        <w:t>Лицо, отчисленное из образовательной организации как не прошедшее государс</w:t>
      </w:r>
      <w:r w:rsidRPr="00927985">
        <w:rPr>
          <w:rFonts w:ascii="Times New Roman" w:hAnsi="Times New Roman" w:cs="Times New Roman"/>
          <w:color w:val="000000"/>
          <w:sz w:val="24"/>
          <w:szCs w:val="24"/>
        </w:rPr>
        <w:t>т</w:t>
      </w:r>
      <w:r w:rsidRPr="00927985">
        <w:rPr>
          <w:rFonts w:ascii="Times New Roman" w:hAnsi="Times New Roman" w:cs="Times New Roman"/>
          <w:color w:val="000000"/>
          <w:sz w:val="24"/>
          <w:szCs w:val="24"/>
        </w:rPr>
        <w:t>венную итоговую аттестацию,  может  повторно  пройти  государственную итоговую атт</w:t>
      </w:r>
      <w:r w:rsidRPr="00927985">
        <w:rPr>
          <w:rFonts w:ascii="Times New Roman" w:hAnsi="Times New Roman" w:cs="Times New Roman"/>
          <w:color w:val="000000"/>
          <w:sz w:val="24"/>
          <w:szCs w:val="24"/>
        </w:rPr>
        <w:t>е</w:t>
      </w:r>
      <w:r w:rsidRPr="00927985">
        <w:rPr>
          <w:rFonts w:ascii="Times New Roman" w:hAnsi="Times New Roman" w:cs="Times New Roman"/>
          <w:color w:val="000000"/>
          <w:sz w:val="24"/>
          <w:szCs w:val="24"/>
        </w:rPr>
        <w:t>стацию не ранее чем через год и не позднее чем через пять лет после прохождения гос</w:t>
      </w:r>
      <w:r w:rsidRPr="00927985">
        <w:rPr>
          <w:rFonts w:ascii="Times New Roman" w:hAnsi="Times New Roman" w:cs="Times New Roman"/>
          <w:color w:val="000000"/>
          <w:sz w:val="24"/>
          <w:szCs w:val="24"/>
        </w:rPr>
        <w:t>у</w:t>
      </w:r>
      <w:r w:rsidRPr="00927985">
        <w:rPr>
          <w:rFonts w:ascii="Times New Roman" w:hAnsi="Times New Roman" w:cs="Times New Roman"/>
          <w:color w:val="000000"/>
          <w:sz w:val="24"/>
          <w:szCs w:val="24"/>
        </w:rPr>
        <w:t>дарственной итоговой аттестации впервые.</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proofErr w:type="gramStart"/>
      <w:r w:rsidRPr="00927985">
        <w:rPr>
          <w:rFonts w:ascii="Times New Roman" w:hAnsi="Times New Roman" w:cs="Times New Roman"/>
          <w:color w:val="000000"/>
          <w:sz w:val="24"/>
          <w:szCs w:val="24"/>
        </w:rPr>
        <w:t xml:space="preserve">Для повторного прохождения государственной итоговой аттестации указанное лицо по его заявлению восстанавливается в </w:t>
      </w:r>
      <w:proofErr w:type="spellStart"/>
      <w:r w:rsidRPr="00927985">
        <w:rPr>
          <w:rFonts w:ascii="Times New Roman" w:hAnsi="Times New Roman" w:cs="Times New Roman"/>
          <w:color w:val="000000"/>
          <w:sz w:val="24"/>
          <w:szCs w:val="24"/>
        </w:rPr>
        <w:t>КузГТУ</w:t>
      </w:r>
      <w:proofErr w:type="spellEnd"/>
      <w:r w:rsidRPr="00927985">
        <w:rPr>
          <w:rFonts w:ascii="Times New Roman" w:hAnsi="Times New Roman" w:cs="Times New Roman"/>
          <w:color w:val="000000"/>
          <w:sz w:val="24"/>
          <w:szCs w:val="24"/>
        </w:rPr>
        <w:t xml:space="preserve"> на период времени, установленный </w:t>
      </w:r>
      <w:proofErr w:type="spellStart"/>
      <w:r w:rsidRPr="00927985">
        <w:rPr>
          <w:rFonts w:ascii="Times New Roman" w:hAnsi="Times New Roman" w:cs="Times New Roman"/>
          <w:color w:val="000000"/>
          <w:sz w:val="24"/>
          <w:szCs w:val="24"/>
        </w:rPr>
        <w:t>Ку</w:t>
      </w:r>
      <w:r w:rsidRPr="00927985">
        <w:rPr>
          <w:rFonts w:ascii="Times New Roman" w:hAnsi="Times New Roman" w:cs="Times New Roman"/>
          <w:color w:val="000000"/>
          <w:sz w:val="24"/>
          <w:szCs w:val="24"/>
        </w:rPr>
        <w:t>з</w:t>
      </w:r>
      <w:r w:rsidRPr="00927985">
        <w:rPr>
          <w:rFonts w:ascii="Times New Roman" w:hAnsi="Times New Roman" w:cs="Times New Roman"/>
          <w:color w:val="000000"/>
          <w:sz w:val="24"/>
          <w:szCs w:val="24"/>
        </w:rPr>
        <w:t>ГТУ</w:t>
      </w:r>
      <w:proofErr w:type="spellEnd"/>
      <w:r w:rsidRPr="00927985">
        <w:rPr>
          <w:rFonts w:ascii="Times New Roman" w:hAnsi="Times New Roman" w:cs="Times New Roman"/>
          <w:color w:val="000000"/>
          <w:sz w:val="24"/>
          <w:szCs w:val="24"/>
        </w:rPr>
        <w:t xml:space="preserve">, но не менее предусмотренного календарным учебным графиком для прохождения преддипломной практики и государственной итоговой  аттестации по соответствующей образовательной программе.  </w:t>
      </w:r>
      <w:proofErr w:type="gramEnd"/>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r w:rsidRPr="00927985">
        <w:rPr>
          <w:rFonts w:ascii="Times New Roman" w:hAnsi="Times New Roman" w:cs="Times New Roman"/>
          <w:color w:val="000000"/>
          <w:sz w:val="24"/>
          <w:szCs w:val="24"/>
        </w:rPr>
        <w:t xml:space="preserve">При повторном прохождении государственной итоговой аттестации по желанию </w:t>
      </w:r>
      <w:proofErr w:type="gramStart"/>
      <w:r w:rsidRPr="00927985">
        <w:rPr>
          <w:rFonts w:ascii="Times New Roman" w:hAnsi="Times New Roman" w:cs="Times New Roman"/>
          <w:color w:val="000000"/>
          <w:sz w:val="24"/>
          <w:szCs w:val="24"/>
        </w:rPr>
        <w:t>обучающегося</w:t>
      </w:r>
      <w:proofErr w:type="gramEnd"/>
      <w:r w:rsidRPr="00927985">
        <w:rPr>
          <w:rFonts w:ascii="Times New Roman" w:hAnsi="Times New Roman" w:cs="Times New Roman"/>
          <w:color w:val="000000"/>
          <w:sz w:val="24"/>
          <w:szCs w:val="24"/>
        </w:rPr>
        <w:t xml:space="preserve"> решением </w:t>
      </w:r>
      <w:proofErr w:type="spellStart"/>
      <w:r w:rsidRPr="00927985">
        <w:rPr>
          <w:rFonts w:ascii="Times New Roman" w:hAnsi="Times New Roman" w:cs="Times New Roman"/>
          <w:color w:val="000000"/>
          <w:sz w:val="24"/>
          <w:szCs w:val="24"/>
        </w:rPr>
        <w:t>КузГТУ</w:t>
      </w:r>
      <w:proofErr w:type="spellEnd"/>
      <w:r w:rsidRPr="00927985">
        <w:rPr>
          <w:rFonts w:ascii="Times New Roman" w:hAnsi="Times New Roman" w:cs="Times New Roman"/>
          <w:color w:val="000000"/>
          <w:sz w:val="24"/>
          <w:szCs w:val="24"/>
        </w:rPr>
        <w:t xml:space="preserve"> ему может быть установлена иная тема выпускной кв</w:t>
      </w:r>
      <w:r w:rsidRPr="00927985">
        <w:rPr>
          <w:rFonts w:ascii="Times New Roman" w:hAnsi="Times New Roman" w:cs="Times New Roman"/>
          <w:color w:val="000000"/>
          <w:sz w:val="24"/>
          <w:szCs w:val="24"/>
        </w:rPr>
        <w:t>а</w:t>
      </w:r>
      <w:r w:rsidRPr="00927985">
        <w:rPr>
          <w:rFonts w:ascii="Times New Roman" w:hAnsi="Times New Roman" w:cs="Times New Roman"/>
          <w:color w:val="000000"/>
          <w:sz w:val="24"/>
          <w:szCs w:val="24"/>
        </w:rPr>
        <w:t xml:space="preserve">лификационной работы.  </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proofErr w:type="gramStart"/>
      <w:r w:rsidRPr="00927985">
        <w:rPr>
          <w:rFonts w:ascii="Times New Roman" w:hAnsi="Times New Roman" w:cs="Times New Roman"/>
          <w:color w:val="000000"/>
          <w:sz w:val="24"/>
          <w:szCs w:val="24"/>
        </w:rPr>
        <w:t>Обучающийся</w:t>
      </w:r>
      <w:proofErr w:type="gramEnd"/>
      <w:r w:rsidRPr="00927985">
        <w:rPr>
          <w:rFonts w:ascii="Times New Roman" w:hAnsi="Times New Roman" w:cs="Times New Roman"/>
          <w:color w:val="000000"/>
          <w:sz w:val="24"/>
          <w:szCs w:val="24"/>
        </w:rPr>
        <w:t xml:space="preserve"> имеет право подать в апелляционную комиссию письменное апелл</w:t>
      </w:r>
      <w:r w:rsidRPr="00927985">
        <w:rPr>
          <w:rFonts w:ascii="Times New Roman" w:hAnsi="Times New Roman" w:cs="Times New Roman"/>
          <w:color w:val="000000"/>
          <w:sz w:val="24"/>
          <w:szCs w:val="24"/>
        </w:rPr>
        <w:t>я</w:t>
      </w:r>
      <w:r w:rsidR="007E24FB">
        <w:rPr>
          <w:rFonts w:ascii="Times New Roman" w:hAnsi="Times New Roman" w:cs="Times New Roman"/>
          <w:color w:val="000000"/>
          <w:sz w:val="24"/>
          <w:szCs w:val="24"/>
        </w:rPr>
        <w:t>ционное заявление о нарушении, по его мнению,</w:t>
      </w:r>
      <w:r w:rsidRPr="00927985">
        <w:rPr>
          <w:rFonts w:ascii="Times New Roman" w:hAnsi="Times New Roman" w:cs="Times New Roman"/>
          <w:color w:val="000000"/>
          <w:sz w:val="24"/>
          <w:szCs w:val="24"/>
        </w:rPr>
        <w:t xml:space="preserve"> установленной процедуры проведения государственного аттестационного испытания (далее – апелляция). </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r w:rsidRPr="00927985">
        <w:rPr>
          <w:rFonts w:ascii="Times New Roman" w:hAnsi="Times New Roman" w:cs="Times New Roman"/>
          <w:color w:val="000000"/>
          <w:sz w:val="24"/>
          <w:szCs w:val="24"/>
        </w:rPr>
        <w:t>Апелляция подается  в  апелляционную  комиссию  не  позднее  следующего рабоч</w:t>
      </w:r>
      <w:r w:rsidRPr="00927985">
        <w:rPr>
          <w:rFonts w:ascii="Times New Roman" w:hAnsi="Times New Roman" w:cs="Times New Roman"/>
          <w:color w:val="000000"/>
          <w:sz w:val="24"/>
          <w:szCs w:val="24"/>
        </w:rPr>
        <w:t>е</w:t>
      </w:r>
      <w:r w:rsidRPr="00927985">
        <w:rPr>
          <w:rFonts w:ascii="Times New Roman" w:hAnsi="Times New Roman" w:cs="Times New Roman"/>
          <w:color w:val="000000"/>
          <w:sz w:val="24"/>
          <w:szCs w:val="24"/>
        </w:rPr>
        <w:t xml:space="preserve">го дня после объявления результатов государственного аттестационного испытания.  </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r w:rsidRPr="00927985">
        <w:rPr>
          <w:rFonts w:ascii="Times New Roman" w:hAnsi="Times New Roman" w:cs="Times New Roman"/>
          <w:color w:val="000000"/>
          <w:sz w:val="24"/>
          <w:szCs w:val="24"/>
        </w:rPr>
        <w:t>Для рассмотрения апелляции секретарь государственной экзаменационной комиссии направляет в апелляционную комиссию протокол заседания государственной экзаменац</w:t>
      </w:r>
      <w:r w:rsidRPr="00927985">
        <w:rPr>
          <w:rFonts w:ascii="Times New Roman" w:hAnsi="Times New Roman" w:cs="Times New Roman"/>
          <w:color w:val="000000"/>
          <w:sz w:val="24"/>
          <w:szCs w:val="24"/>
        </w:rPr>
        <w:t>и</w:t>
      </w:r>
      <w:r w:rsidRPr="00927985">
        <w:rPr>
          <w:rFonts w:ascii="Times New Roman" w:hAnsi="Times New Roman" w:cs="Times New Roman"/>
          <w:color w:val="000000"/>
          <w:sz w:val="24"/>
          <w:szCs w:val="24"/>
        </w:rPr>
        <w:t>онной комиссии, заключение председателя государственной экзаменационной комиссии о соблюдении процедурных вопросов при проведении государственного аттестационного испытания, а также выпускную квалификационную работу, отзыв и рецензию (рецензии). Апелляция рассма</w:t>
      </w:r>
      <w:r w:rsidR="007E24FB">
        <w:rPr>
          <w:rFonts w:ascii="Times New Roman" w:hAnsi="Times New Roman" w:cs="Times New Roman"/>
          <w:color w:val="000000"/>
          <w:sz w:val="24"/>
          <w:szCs w:val="24"/>
        </w:rPr>
        <w:t xml:space="preserve">тривается не позднее 2 рабочих дней со дня </w:t>
      </w:r>
      <w:r w:rsidRPr="00927985">
        <w:rPr>
          <w:rFonts w:ascii="Times New Roman" w:hAnsi="Times New Roman" w:cs="Times New Roman"/>
          <w:color w:val="000000"/>
          <w:sz w:val="24"/>
          <w:szCs w:val="24"/>
        </w:rPr>
        <w:t>подачи апелляции на зас</w:t>
      </w:r>
      <w:r w:rsidRPr="00927985">
        <w:rPr>
          <w:rFonts w:ascii="Times New Roman" w:hAnsi="Times New Roman" w:cs="Times New Roman"/>
          <w:color w:val="000000"/>
          <w:sz w:val="24"/>
          <w:szCs w:val="24"/>
        </w:rPr>
        <w:t>е</w:t>
      </w:r>
      <w:r w:rsidRPr="00927985">
        <w:rPr>
          <w:rFonts w:ascii="Times New Roman" w:hAnsi="Times New Roman" w:cs="Times New Roman"/>
          <w:color w:val="000000"/>
          <w:sz w:val="24"/>
          <w:szCs w:val="24"/>
        </w:rPr>
        <w:t xml:space="preserve">дании апелляционной комиссии, на которое приглашаются председатель государственной экзаменационной комиссии и обучающийся, подавший апелляцию.  </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r w:rsidRPr="00927985">
        <w:rPr>
          <w:rFonts w:ascii="Times New Roman" w:hAnsi="Times New Roman" w:cs="Times New Roman"/>
          <w:color w:val="000000"/>
          <w:sz w:val="24"/>
          <w:szCs w:val="24"/>
        </w:rPr>
        <w:t>Решение апелляционной комиссии доводится до сведения обучающегося, подавшего апелляцию, в течение 3 рабочих дней со дня заседания апелляционной комиссии. Факт ознакомления обучающегося, подавшего апелляцию, с решением апелляционной коми</w:t>
      </w:r>
      <w:r w:rsidRPr="00927985">
        <w:rPr>
          <w:rFonts w:ascii="Times New Roman" w:hAnsi="Times New Roman" w:cs="Times New Roman"/>
          <w:color w:val="000000"/>
          <w:sz w:val="24"/>
          <w:szCs w:val="24"/>
        </w:rPr>
        <w:t>с</w:t>
      </w:r>
      <w:r w:rsidRPr="00927985">
        <w:rPr>
          <w:rFonts w:ascii="Times New Roman" w:hAnsi="Times New Roman" w:cs="Times New Roman"/>
          <w:color w:val="000000"/>
          <w:sz w:val="24"/>
          <w:szCs w:val="24"/>
        </w:rPr>
        <w:t xml:space="preserve">сии удостоверяется подписью обучающегося. </w:t>
      </w:r>
    </w:p>
    <w:p w:rsidR="00927985" w:rsidRPr="00927985" w:rsidRDefault="00927985" w:rsidP="00927985">
      <w:pPr>
        <w:spacing w:after="0" w:line="240" w:lineRule="auto"/>
        <w:ind w:firstLine="567"/>
        <w:jc w:val="both"/>
        <w:rPr>
          <w:rFonts w:ascii="Times New Roman" w:hAnsi="Times New Roman" w:cs="Times New Roman"/>
          <w:color w:val="000000"/>
          <w:sz w:val="24"/>
          <w:szCs w:val="24"/>
        </w:rPr>
      </w:pPr>
      <w:r w:rsidRPr="00927985">
        <w:rPr>
          <w:rFonts w:ascii="Times New Roman" w:hAnsi="Times New Roman" w:cs="Times New Roman"/>
          <w:color w:val="000000"/>
          <w:sz w:val="24"/>
          <w:szCs w:val="24"/>
        </w:rPr>
        <w:t xml:space="preserve">Апелляционная комиссия принимает одно из следующих решений: </w:t>
      </w:r>
    </w:p>
    <w:p w:rsidR="00927985" w:rsidRPr="00927985" w:rsidRDefault="00927985" w:rsidP="00927985">
      <w:pPr>
        <w:pStyle w:val="a3"/>
        <w:widowControl w:val="0"/>
        <w:numPr>
          <w:ilvl w:val="0"/>
          <w:numId w:val="45"/>
        </w:numPr>
        <w:tabs>
          <w:tab w:val="left" w:pos="709"/>
          <w:tab w:val="left" w:pos="1134"/>
        </w:tabs>
        <w:spacing w:after="0" w:line="240" w:lineRule="auto"/>
        <w:ind w:left="0" w:firstLine="567"/>
        <w:jc w:val="both"/>
        <w:rPr>
          <w:rFonts w:ascii="Times New Roman" w:hAnsi="Times New Roman" w:cs="Times New Roman"/>
          <w:color w:val="000000"/>
          <w:sz w:val="24"/>
          <w:szCs w:val="24"/>
        </w:rPr>
      </w:pPr>
      <w:r w:rsidRPr="00927985">
        <w:rPr>
          <w:rFonts w:ascii="Times New Roman" w:hAnsi="Times New Roman" w:cs="Times New Roman"/>
          <w:color w:val="000000"/>
          <w:sz w:val="24"/>
          <w:szCs w:val="24"/>
        </w:rPr>
        <w:t xml:space="preserve">об обоснованности мнения обучающегося, подавшего апелляцию, о </w:t>
      </w:r>
      <w:proofErr w:type="spellStart"/>
      <w:r w:rsidRPr="00927985">
        <w:rPr>
          <w:rFonts w:ascii="Times New Roman" w:hAnsi="Times New Roman" w:cs="Times New Roman"/>
          <w:color w:val="000000"/>
          <w:sz w:val="24"/>
          <w:szCs w:val="24"/>
        </w:rPr>
        <w:t>нарушении</w:t>
      </w:r>
      <w:r w:rsidRPr="00927985">
        <w:rPr>
          <w:rFonts w:ascii="Times New Roman" w:hAnsi="Times New Roman" w:cs="Times New Roman"/>
          <w:color w:val="000000"/>
          <w:sz w:val="24"/>
          <w:szCs w:val="24"/>
        </w:rPr>
        <w:t>у</w:t>
      </w:r>
      <w:r w:rsidRPr="00927985">
        <w:rPr>
          <w:rFonts w:ascii="Times New Roman" w:hAnsi="Times New Roman" w:cs="Times New Roman"/>
          <w:color w:val="000000"/>
          <w:sz w:val="24"/>
          <w:szCs w:val="24"/>
        </w:rPr>
        <w:t>становленной</w:t>
      </w:r>
      <w:proofErr w:type="spellEnd"/>
      <w:r w:rsidRPr="00927985">
        <w:rPr>
          <w:rFonts w:ascii="Times New Roman" w:hAnsi="Times New Roman" w:cs="Times New Roman"/>
          <w:color w:val="000000"/>
          <w:sz w:val="24"/>
          <w:szCs w:val="24"/>
        </w:rPr>
        <w:t xml:space="preserve"> процедуры проведения государственного аттестационного испытания и о повышении оценки за государственное аттестационное испытание (с указанием оценки); </w:t>
      </w:r>
    </w:p>
    <w:p w:rsidR="00927985" w:rsidRPr="00927985" w:rsidRDefault="00927985" w:rsidP="00927985">
      <w:pPr>
        <w:pStyle w:val="a3"/>
        <w:widowControl w:val="0"/>
        <w:numPr>
          <w:ilvl w:val="0"/>
          <w:numId w:val="45"/>
        </w:numPr>
        <w:tabs>
          <w:tab w:val="left" w:pos="709"/>
          <w:tab w:val="left" w:pos="1134"/>
        </w:tabs>
        <w:spacing w:after="0" w:line="240" w:lineRule="auto"/>
        <w:ind w:left="0" w:firstLine="567"/>
        <w:jc w:val="both"/>
        <w:rPr>
          <w:rFonts w:ascii="Times New Roman" w:hAnsi="Times New Roman" w:cs="Times New Roman"/>
          <w:color w:val="000000"/>
          <w:sz w:val="24"/>
          <w:szCs w:val="24"/>
        </w:rPr>
      </w:pPr>
      <w:r w:rsidRPr="00927985">
        <w:rPr>
          <w:rFonts w:ascii="Times New Roman" w:hAnsi="Times New Roman" w:cs="Times New Roman"/>
          <w:color w:val="000000"/>
          <w:sz w:val="24"/>
          <w:szCs w:val="24"/>
        </w:rPr>
        <w:lastRenderedPageBreak/>
        <w:t>об обоснованности мнения обучающегося, подавшего апелляцию, о нарушении у</w:t>
      </w:r>
      <w:r w:rsidRPr="00927985">
        <w:rPr>
          <w:rFonts w:ascii="Times New Roman" w:hAnsi="Times New Roman" w:cs="Times New Roman"/>
          <w:color w:val="000000"/>
          <w:sz w:val="24"/>
          <w:szCs w:val="24"/>
        </w:rPr>
        <w:t>с</w:t>
      </w:r>
      <w:r w:rsidRPr="00927985">
        <w:rPr>
          <w:rFonts w:ascii="Times New Roman" w:hAnsi="Times New Roman" w:cs="Times New Roman"/>
          <w:color w:val="000000"/>
          <w:sz w:val="24"/>
          <w:szCs w:val="24"/>
        </w:rPr>
        <w:t>тановленной процедуры проведения государственного аттестационного испытания и о п</w:t>
      </w:r>
      <w:r w:rsidRPr="00927985">
        <w:rPr>
          <w:rFonts w:ascii="Times New Roman" w:hAnsi="Times New Roman" w:cs="Times New Roman"/>
          <w:color w:val="000000"/>
          <w:sz w:val="24"/>
          <w:szCs w:val="24"/>
        </w:rPr>
        <w:t>о</w:t>
      </w:r>
      <w:r w:rsidRPr="00927985">
        <w:rPr>
          <w:rFonts w:ascii="Times New Roman" w:hAnsi="Times New Roman" w:cs="Times New Roman"/>
          <w:color w:val="000000"/>
          <w:sz w:val="24"/>
          <w:szCs w:val="24"/>
        </w:rPr>
        <w:t xml:space="preserve">вторном проведении государственного аттестационного испытания </w:t>
      </w:r>
      <w:proofErr w:type="gramStart"/>
      <w:r w:rsidRPr="00927985">
        <w:rPr>
          <w:rFonts w:ascii="Times New Roman" w:hAnsi="Times New Roman" w:cs="Times New Roman"/>
          <w:color w:val="000000"/>
          <w:sz w:val="24"/>
          <w:szCs w:val="24"/>
        </w:rPr>
        <w:t>для</w:t>
      </w:r>
      <w:proofErr w:type="gramEnd"/>
      <w:r w:rsidRPr="00927985">
        <w:rPr>
          <w:rFonts w:ascii="Times New Roman" w:hAnsi="Times New Roman" w:cs="Times New Roman"/>
          <w:color w:val="000000"/>
          <w:sz w:val="24"/>
          <w:szCs w:val="24"/>
        </w:rPr>
        <w:t xml:space="preserve"> указанного об</w:t>
      </w:r>
      <w:r w:rsidRPr="00927985">
        <w:rPr>
          <w:rFonts w:ascii="Times New Roman" w:hAnsi="Times New Roman" w:cs="Times New Roman"/>
          <w:color w:val="000000"/>
          <w:sz w:val="24"/>
          <w:szCs w:val="24"/>
        </w:rPr>
        <w:t>у</w:t>
      </w:r>
      <w:r w:rsidRPr="00927985">
        <w:rPr>
          <w:rFonts w:ascii="Times New Roman" w:hAnsi="Times New Roman" w:cs="Times New Roman"/>
          <w:color w:val="000000"/>
          <w:sz w:val="24"/>
          <w:szCs w:val="24"/>
        </w:rPr>
        <w:t>чающегося.</w:t>
      </w:r>
    </w:p>
    <w:p w:rsidR="00927985" w:rsidRPr="00927985" w:rsidRDefault="00927985" w:rsidP="00927985">
      <w:pPr>
        <w:spacing w:after="0" w:line="240" w:lineRule="auto"/>
        <w:ind w:firstLine="567"/>
        <w:jc w:val="both"/>
        <w:rPr>
          <w:rFonts w:ascii="Times New Roman" w:hAnsi="Times New Roman" w:cs="Times New Roman"/>
          <w:sz w:val="24"/>
          <w:szCs w:val="24"/>
        </w:rPr>
      </w:pPr>
      <w:r w:rsidRPr="00927985">
        <w:rPr>
          <w:rFonts w:ascii="Times New Roman" w:hAnsi="Times New Roman" w:cs="Times New Roman"/>
          <w:sz w:val="24"/>
          <w:szCs w:val="24"/>
        </w:rPr>
        <w:t xml:space="preserve">Тексты выпускных квалификационных работ размещаются в электронно-библиотечной системе </w:t>
      </w:r>
      <w:proofErr w:type="spellStart"/>
      <w:r w:rsidRPr="00927985">
        <w:rPr>
          <w:rFonts w:ascii="Times New Roman" w:hAnsi="Times New Roman" w:cs="Times New Roman"/>
          <w:sz w:val="24"/>
          <w:szCs w:val="24"/>
        </w:rPr>
        <w:t>КузГТУ</w:t>
      </w:r>
      <w:proofErr w:type="spellEnd"/>
      <w:r w:rsidRPr="00927985">
        <w:rPr>
          <w:rFonts w:ascii="Times New Roman" w:hAnsi="Times New Roman" w:cs="Times New Roman"/>
          <w:sz w:val="24"/>
          <w:szCs w:val="24"/>
        </w:rPr>
        <w:t xml:space="preserve"> и проверяются на объём заимствования. Порядок разм</w:t>
      </w:r>
      <w:r w:rsidRPr="00927985">
        <w:rPr>
          <w:rFonts w:ascii="Times New Roman" w:hAnsi="Times New Roman" w:cs="Times New Roman"/>
          <w:sz w:val="24"/>
          <w:szCs w:val="24"/>
        </w:rPr>
        <w:t>е</w:t>
      </w:r>
      <w:r w:rsidRPr="00927985">
        <w:rPr>
          <w:rFonts w:ascii="Times New Roman" w:hAnsi="Times New Roman" w:cs="Times New Roman"/>
          <w:sz w:val="24"/>
          <w:szCs w:val="24"/>
        </w:rPr>
        <w:t>щения текстов выпускных квалификационных работ в электронно-библиотечной системе, проверки на объём заимствования, в том числе содержательного, выявления неправомо</w:t>
      </w:r>
      <w:r w:rsidRPr="00927985">
        <w:rPr>
          <w:rFonts w:ascii="Times New Roman" w:hAnsi="Times New Roman" w:cs="Times New Roman"/>
          <w:sz w:val="24"/>
          <w:szCs w:val="24"/>
        </w:rPr>
        <w:t>ч</w:t>
      </w:r>
      <w:r w:rsidRPr="00927985">
        <w:rPr>
          <w:rFonts w:ascii="Times New Roman" w:hAnsi="Times New Roman" w:cs="Times New Roman"/>
          <w:sz w:val="24"/>
          <w:szCs w:val="24"/>
        </w:rPr>
        <w:t xml:space="preserve">ных заимствований устанавливается соответствующим нормативным актом </w:t>
      </w:r>
      <w:proofErr w:type="spellStart"/>
      <w:r w:rsidRPr="00927985">
        <w:rPr>
          <w:rFonts w:ascii="Times New Roman" w:hAnsi="Times New Roman" w:cs="Times New Roman"/>
          <w:sz w:val="24"/>
          <w:szCs w:val="24"/>
        </w:rPr>
        <w:t>КузГТУ</w:t>
      </w:r>
      <w:proofErr w:type="spellEnd"/>
      <w:r w:rsidRPr="00927985">
        <w:rPr>
          <w:rFonts w:ascii="Times New Roman" w:hAnsi="Times New Roman" w:cs="Times New Roman"/>
          <w:sz w:val="24"/>
          <w:szCs w:val="24"/>
        </w:rPr>
        <w:t>.</w:t>
      </w:r>
    </w:p>
    <w:p w:rsidR="00927985" w:rsidRPr="00927985" w:rsidRDefault="00927985" w:rsidP="00927985">
      <w:pPr>
        <w:tabs>
          <w:tab w:val="left" w:pos="993"/>
        </w:tabs>
        <w:autoSpaceDE w:val="0"/>
        <w:spacing w:after="0" w:line="240" w:lineRule="auto"/>
        <w:ind w:firstLine="567"/>
        <w:jc w:val="both"/>
        <w:rPr>
          <w:rFonts w:ascii="Times New Roman" w:eastAsia="Times New Roman" w:hAnsi="Times New Roman" w:cs="Times New Roman"/>
          <w:color w:val="00B050"/>
          <w:sz w:val="24"/>
          <w:szCs w:val="24"/>
        </w:rPr>
      </w:pPr>
    </w:p>
    <w:p w:rsidR="00D06C1E" w:rsidRPr="00927985" w:rsidRDefault="00D06C1E" w:rsidP="00D06C1E">
      <w:pPr>
        <w:pStyle w:val="a3"/>
        <w:spacing w:after="0"/>
        <w:ind w:left="0" w:firstLine="284"/>
        <w:jc w:val="both"/>
        <w:rPr>
          <w:rFonts w:ascii="Times New Roman" w:hAnsi="Times New Roman" w:cs="Times New Roman"/>
          <w:sz w:val="24"/>
          <w:szCs w:val="24"/>
        </w:rPr>
      </w:pPr>
    </w:p>
    <w:sectPr w:rsidR="00D06C1E" w:rsidRPr="00927985" w:rsidSect="007E0B64">
      <w:pgSz w:w="11906" w:h="16838"/>
      <w:pgMar w:top="1134" w:right="850" w:bottom="56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Andale Sans UI">
    <w:altName w:val="Times New Roman"/>
    <w:charset w:val="00"/>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ISOCPEUR">
    <w:altName w:val="Arial"/>
    <w:panose1 w:val="020B0604020202020204"/>
    <w:charset w:val="CC"/>
    <w:family w:val="swiss"/>
    <w:pitch w:val="variable"/>
    <w:sig w:usb0="00000001"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8A6CCED4"/>
    <w:lvl w:ilvl="0">
      <w:numFmt w:val="bullet"/>
      <w:lvlText w:val="*"/>
      <w:lvlJc w:val="left"/>
    </w:lvl>
  </w:abstractNum>
  <w:abstractNum w:abstractNumId="1">
    <w:nsid w:val="00000005"/>
    <w:multiLevelType w:val="multilevel"/>
    <w:tmpl w:val="C3F2B1E0"/>
    <w:name w:val="WW8Num5"/>
    <w:lvl w:ilvl="0">
      <w:start w:val="1"/>
      <w:numFmt w:val="decimal"/>
      <w:lvlText w:val="%1."/>
      <w:lvlJc w:val="left"/>
      <w:pPr>
        <w:tabs>
          <w:tab w:val="num" w:pos="0"/>
        </w:tabs>
        <w:ind w:left="1429" w:hanging="360"/>
      </w:pPr>
      <w:rPr>
        <w:rFonts w:hint="default"/>
        <w:b w:val="0"/>
        <w:bCs/>
        <w:i w:val="0"/>
        <w:sz w:val="24"/>
        <w:szCs w:val="24"/>
      </w:rPr>
    </w:lvl>
    <w:lvl w:ilvl="1">
      <w:start w:val="1"/>
      <w:numFmt w:val="decimal"/>
      <w:lvlText w:val="%1.%2."/>
      <w:lvlJc w:val="left"/>
      <w:pPr>
        <w:tabs>
          <w:tab w:val="num" w:pos="0"/>
        </w:tabs>
        <w:ind w:left="1789" w:hanging="720"/>
      </w:pPr>
      <w:rPr>
        <w:rFonts w:hint="default"/>
        <w:b/>
        <w:i w:val="0"/>
        <w:color w:val="auto"/>
      </w:rPr>
    </w:lvl>
    <w:lvl w:ilvl="2">
      <w:start w:val="1"/>
      <w:numFmt w:val="decimal"/>
      <w:lvlText w:val="%1.%2.%3."/>
      <w:lvlJc w:val="left"/>
      <w:pPr>
        <w:tabs>
          <w:tab w:val="num" w:pos="0"/>
        </w:tabs>
        <w:ind w:left="1789" w:hanging="720"/>
      </w:pPr>
      <w:rPr>
        <w:rFonts w:hint="default"/>
        <w:b w:val="0"/>
      </w:rPr>
    </w:lvl>
    <w:lvl w:ilvl="3">
      <w:start w:val="1"/>
      <w:numFmt w:val="decimal"/>
      <w:lvlText w:val="%1.%2.%3.%4."/>
      <w:lvlJc w:val="left"/>
      <w:pPr>
        <w:tabs>
          <w:tab w:val="num" w:pos="0"/>
        </w:tabs>
        <w:ind w:left="2149" w:hanging="1080"/>
      </w:pPr>
      <w:rPr>
        <w:rFonts w:hint="default"/>
        <w:b w:val="0"/>
      </w:rPr>
    </w:lvl>
    <w:lvl w:ilvl="4">
      <w:start w:val="1"/>
      <w:numFmt w:val="decimal"/>
      <w:lvlText w:val="%1.%2.%3.%4.%5."/>
      <w:lvlJc w:val="left"/>
      <w:pPr>
        <w:tabs>
          <w:tab w:val="num" w:pos="0"/>
        </w:tabs>
        <w:ind w:left="2149" w:hanging="1080"/>
      </w:pPr>
      <w:rPr>
        <w:rFonts w:hint="default"/>
        <w:b w:val="0"/>
      </w:rPr>
    </w:lvl>
    <w:lvl w:ilvl="5">
      <w:start w:val="1"/>
      <w:numFmt w:val="decimal"/>
      <w:lvlText w:val="%1.%2.%3.%4.%5.%6."/>
      <w:lvlJc w:val="left"/>
      <w:pPr>
        <w:tabs>
          <w:tab w:val="num" w:pos="0"/>
        </w:tabs>
        <w:ind w:left="2509" w:hanging="1440"/>
      </w:pPr>
      <w:rPr>
        <w:rFonts w:hint="default"/>
        <w:b w:val="0"/>
      </w:rPr>
    </w:lvl>
    <w:lvl w:ilvl="6">
      <w:start w:val="1"/>
      <w:numFmt w:val="decimal"/>
      <w:lvlText w:val="%1.%2.%3.%4.%5.%6.%7."/>
      <w:lvlJc w:val="left"/>
      <w:pPr>
        <w:tabs>
          <w:tab w:val="num" w:pos="0"/>
        </w:tabs>
        <w:ind w:left="2509" w:hanging="1440"/>
      </w:pPr>
      <w:rPr>
        <w:rFonts w:hint="default"/>
        <w:b w:val="0"/>
      </w:rPr>
    </w:lvl>
    <w:lvl w:ilvl="7">
      <w:start w:val="1"/>
      <w:numFmt w:val="decimal"/>
      <w:lvlText w:val="%1.%2.%3.%4.%5.%6.%7.%8."/>
      <w:lvlJc w:val="left"/>
      <w:pPr>
        <w:tabs>
          <w:tab w:val="num" w:pos="0"/>
        </w:tabs>
        <w:ind w:left="2869" w:hanging="1800"/>
      </w:pPr>
      <w:rPr>
        <w:rFonts w:hint="default"/>
        <w:b w:val="0"/>
      </w:rPr>
    </w:lvl>
    <w:lvl w:ilvl="8">
      <w:start w:val="1"/>
      <w:numFmt w:val="decimal"/>
      <w:lvlText w:val="%1.%2.%3.%4.%5.%6.%7.%8.%9."/>
      <w:lvlJc w:val="left"/>
      <w:pPr>
        <w:tabs>
          <w:tab w:val="num" w:pos="0"/>
        </w:tabs>
        <w:ind w:left="3229" w:hanging="2160"/>
      </w:pPr>
      <w:rPr>
        <w:rFonts w:hint="default"/>
        <w:b w:val="0"/>
      </w:rPr>
    </w:lvl>
  </w:abstractNum>
  <w:abstractNum w:abstractNumId="2">
    <w:nsid w:val="00295BBB"/>
    <w:multiLevelType w:val="hybridMultilevel"/>
    <w:tmpl w:val="DBB42AEE"/>
    <w:lvl w:ilvl="0" w:tplc="427636CA">
      <w:start w:val="1"/>
      <w:numFmt w:val="decimal"/>
      <w:lvlText w:val="%1."/>
      <w:lvlJc w:val="left"/>
      <w:pPr>
        <w:ind w:left="1429" w:hanging="360"/>
      </w:pPr>
      <w:rPr>
        <w:rFonts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19145DA"/>
    <w:multiLevelType w:val="hybridMultilevel"/>
    <w:tmpl w:val="FB627748"/>
    <w:lvl w:ilvl="0" w:tplc="D494A9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47B0756"/>
    <w:multiLevelType w:val="hybridMultilevel"/>
    <w:tmpl w:val="6356441C"/>
    <w:lvl w:ilvl="0" w:tplc="E468FEFE">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0A146408"/>
    <w:multiLevelType w:val="hybridMultilevel"/>
    <w:tmpl w:val="87E263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CCF037F"/>
    <w:multiLevelType w:val="hybridMultilevel"/>
    <w:tmpl w:val="84D43D78"/>
    <w:lvl w:ilvl="0" w:tplc="388808B6">
      <w:start w:val="1"/>
      <w:numFmt w:val="bullet"/>
      <w:lvlText w:val=""/>
      <w:lvlJc w:val="left"/>
      <w:pPr>
        <w:ind w:left="1429" w:hanging="360"/>
      </w:pPr>
      <w:rPr>
        <w:rFonts w:ascii="Symbol" w:hAnsi="Symbol" w:cs="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5D41BD2"/>
    <w:multiLevelType w:val="hybridMultilevel"/>
    <w:tmpl w:val="DAD0D88C"/>
    <w:lvl w:ilvl="0" w:tplc="D494A9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CE944E4"/>
    <w:multiLevelType w:val="hybridMultilevel"/>
    <w:tmpl w:val="238E5A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1F234AB3"/>
    <w:multiLevelType w:val="hybridMultilevel"/>
    <w:tmpl w:val="E5FA69E4"/>
    <w:lvl w:ilvl="0" w:tplc="E81C22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4911742"/>
    <w:multiLevelType w:val="hybridMultilevel"/>
    <w:tmpl w:val="D9760276"/>
    <w:lvl w:ilvl="0" w:tplc="4A04E80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4FE6B7C"/>
    <w:multiLevelType w:val="hybridMultilevel"/>
    <w:tmpl w:val="A62EC314"/>
    <w:lvl w:ilvl="0" w:tplc="E06AF78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7DC6830"/>
    <w:multiLevelType w:val="hybridMultilevel"/>
    <w:tmpl w:val="8AE60F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C4F07CB"/>
    <w:multiLevelType w:val="hybridMultilevel"/>
    <w:tmpl w:val="3B4E9812"/>
    <w:lvl w:ilvl="0" w:tplc="85209AC6">
      <w:start w:val="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CA44179"/>
    <w:multiLevelType w:val="hybridMultilevel"/>
    <w:tmpl w:val="8C426A42"/>
    <w:lvl w:ilvl="0" w:tplc="27160252">
      <w:start w:val="1"/>
      <w:numFmt w:val="decimal"/>
      <w:lvlText w:val="%1."/>
      <w:lvlJc w:val="left"/>
      <w:pPr>
        <w:tabs>
          <w:tab w:val="num" w:pos="720"/>
        </w:tabs>
        <w:ind w:left="720" w:hanging="360"/>
      </w:pPr>
    </w:lvl>
    <w:lvl w:ilvl="1" w:tplc="08090003">
      <w:start w:val="1"/>
      <w:numFmt w:val="bullet"/>
      <w:lvlText w:val=""/>
      <w:lvlJc w:val="left"/>
      <w:pPr>
        <w:tabs>
          <w:tab w:val="num" w:pos="1440"/>
        </w:tabs>
        <w:ind w:left="1440" w:hanging="360"/>
      </w:pPr>
      <w:rPr>
        <w:rFonts w:ascii="Symbol" w:hAnsi="Symbol" w:hint="default"/>
      </w:r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15">
    <w:nsid w:val="314735B6"/>
    <w:multiLevelType w:val="hybridMultilevel"/>
    <w:tmpl w:val="73FC12F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3430414C"/>
    <w:multiLevelType w:val="hybridMultilevel"/>
    <w:tmpl w:val="2FA06F76"/>
    <w:name w:val="WW8Num53"/>
    <w:lvl w:ilvl="0" w:tplc="44EA5646">
      <w:start w:val="1"/>
      <w:numFmt w:val="decimal"/>
      <w:lvlText w:val="%1."/>
      <w:lvlJc w:val="left"/>
      <w:pPr>
        <w:ind w:left="928" w:hanging="360"/>
      </w:pPr>
      <w:rPr>
        <w:rFonts w:hint="default"/>
        <w:b w:val="0"/>
        <w:i w:val="0"/>
        <w:sz w:val="24"/>
        <w:szCs w:val="24"/>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60B6F6A"/>
    <w:multiLevelType w:val="hybridMultilevel"/>
    <w:tmpl w:val="367207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6B73E60"/>
    <w:multiLevelType w:val="hybridMultilevel"/>
    <w:tmpl w:val="22DE14F0"/>
    <w:lvl w:ilvl="0" w:tplc="BFD614AE">
      <w:start w:val="1"/>
      <w:numFmt w:val="decimal"/>
      <w:lvlText w:val="%1."/>
      <w:lvlJc w:val="left"/>
      <w:pPr>
        <w:ind w:left="107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3C0A0EFC"/>
    <w:multiLevelType w:val="hybridMultilevel"/>
    <w:tmpl w:val="08727BB6"/>
    <w:lvl w:ilvl="0" w:tplc="E468FE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3C3E5D0A"/>
    <w:multiLevelType w:val="hybridMultilevel"/>
    <w:tmpl w:val="6554A5FE"/>
    <w:lvl w:ilvl="0" w:tplc="DF30B452">
      <w:start w:val="1"/>
      <w:numFmt w:val="decimal"/>
      <w:lvlText w:val="%1."/>
      <w:lvlJc w:val="left"/>
      <w:pPr>
        <w:ind w:left="1778" w:hanging="360"/>
      </w:pPr>
      <w:rPr>
        <w:rFonts w:hint="default"/>
        <w:sz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44425B74"/>
    <w:multiLevelType w:val="hybridMultilevel"/>
    <w:tmpl w:val="829AD234"/>
    <w:lvl w:ilvl="0" w:tplc="1A24223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F8B5ED4"/>
    <w:multiLevelType w:val="hybridMultilevel"/>
    <w:tmpl w:val="6F46626C"/>
    <w:lvl w:ilvl="0" w:tplc="388808B6">
      <w:start w:val="1"/>
      <w:numFmt w:val="bullet"/>
      <w:lvlText w:val=""/>
      <w:lvlJc w:val="left"/>
      <w:pPr>
        <w:ind w:left="1287" w:hanging="360"/>
      </w:pPr>
      <w:rPr>
        <w:rFonts w:ascii="Symbol" w:hAnsi="Symbol" w:cs="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53BB00BC"/>
    <w:multiLevelType w:val="hybridMultilevel"/>
    <w:tmpl w:val="C1A21CE8"/>
    <w:name w:val="WW8Num52"/>
    <w:lvl w:ilvl="0" w:tplc="F970C252">
      <w:start w:val="1"/>
      <w:numFmt w:val="decimal"/>
      <w:lvlText w:val="%1."/>
      <w:lvlJc w:val="left"/>
      <w:pPr>
        <w:ind w:left="720" w:hanging="360"/>
      </w:pPr>
      <w:rPr>
        <w:rFonts w:hint="default"/>
        <w:b w:val="0"/>
        <w:i w:val="0"/>
        <w:sz w:val="20"/>
        <w:szCs w:val="24"/>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BBB608E"/>
    <w:multiLevelType w:val="hybridMultilevel"/>
    <w:tmpl w:val="AE021458"/>
    <w:lvl w:ilvl="0" w:tplc="6A388564">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5FF20B8C"/>
    <w:multiLevelType w:val="hybridMultilevel"/>
    <w:tmpl w:val="4F5C02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0334FB6"/>
    <w:multiLevelType w:val="multilevel"/>
    <w:tmpl w:val="0DF6EF76"/>
    <w:lvl w:ilvl="0">
      <w:start w:val="1"/>
      <w:numFmt w:val="decimal"/>
      <w:lvlText w:val="%1."/>
      <w:lvlJc w:val="left"/>
      <w:pPr>
        <w:ind w:left="720" w:hanging="360"/>
      </w:pPr>
      <w:rPr>
        <w:rFonts w:hint="default"/>
      </w:rPr>
    </w:lvl>
    <w:lvl w:ilvl="1">
      <w:start w:val="1"/>
      <w:numFmt w:val="decimal"/>
      <w:isLgl/>
      <w:lvlText w:val="%1.%2."/>
      <w:lvlJc w:val="left"/>
      <w:pPr>
        <w:ind w:left="1284" w:hanging="750"/>
      </w:pPr>
      <w:rPr>
        <w:rFonts w:hint="default"/>
      </w:rPr>
    </w:lvl>
    <w:lvl w:ilvl="2">
      <w:start w:val="1"/>
      <w:numFmt w:val="decimal"/>
      <w:isLgl/>
      <w:lvlText w:val="%1.%2.%3."/>
      <w:lvlJc w:val="left"/>
      <w:pPr>
        <w:ind w:left="1458" w:hanging="75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27">
    <w:nsid w:val="61BC2E87"/>
    <w:multiLevelType w:val="hybridMultilevel"/>
    <w:tmpl w:val="3126F81C"/>
    <w:lvl w:ilvl="0" w:tplc="E42AAA0C">
      <w:start w:val="1"/>
      <w:numFmt w:val="decimal"/>
      <w:lvlText w:val="%1."/>
      <w:lvlJc w:val="left"/>
      <w:pPr>
        <w:ind w:left="2149" w:hanging="360"/>
      </w:pPr>
      <w:rPr>
        <w:rFonts w:hint="default"/>
        <w:b w:val="0"/>
      </w:r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28">
    <w:nsid w:val="61BD68D1"/>
    <w:multiLevelType w:val="hybridMultilevel"/>
    <w:tmpl w:val="5178CA0A"/>
    <w:lvl w:ilvl="0" w:tplc="427636CA">
      <w:start w:val="1"/>
      <w:numFmt w:val="decimal"/>
      <w:lvlText w:val="%1."/>
      <w:lvlJc w:val="left"/>
      <w:pPr>
        <w:ind w:left="1429" w:hanging="360"/>
      </w:pPr>
      <w:rPr>
        <w:rFonts w:hint="default"/>
        <w:sz w:val="24"/>
        <w:szCs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nsid w:val="62E64DBA"/>
    <w:multiLevelType w:val="hybridMultilevel"/>
    <w:tmpl w:val="18C6BFC6"/>
    <w:lvl w:ilvl="0" w:tplc="3E28D5EC">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803AC6E4">
      <w:start w:val="1"/>
      <w:numFmt w:val="decimal"/>
      <w:lvlText w:val="%4."/>
      <w:lvlJc w:val="left"/>
      <w:pPr>
        <w:ind w:left="3229" w:hanging="360"/>
      </w:pPr>
      <w:rPr>
        <w:color w:val="auto"/>
      </w:r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0">
    <w:nsid w:val="67707407"/>
    <w:multiLevelType w:val="hybridMultilevel"/>
    <w:tmpl w:val="F4FA9FAE"/>
    <w:lvl w:ilvl="0" w:tplc="FFFFFFFF">
      <w:start w:val="1"/>
      <w:numFmt w:val="bullet"/>
      <w:lvlText w:val=""/>
      <w:lvlJc w:val="left"/>
      <w:pPr>
        <w:tabs>
          <w:tab w:val="num" w:pos="1647"/>
        </w:tabs>
        <w:ind w:left="1647" w:hanging="360"/>
      </w:pPr>
      <w:rPr>
        <w:rFonts w:ascii="Symbol" w:hAnsi="Symbol"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nsid w:val="68740086"/>
    <w:multiLevelType w:val="hybridMultilevel"/>
    <w:tmpl w:val="DD7C8DB4"/>
    <w:lvl w:ilvl="0" w:tplc="05F01F10">
      <w:start w:val="1"/>
      <w:numFmt w:val="decimal"/>
      <w:lvlText w:val="%1."/>
      <w:lvlJc w:val="left"/>
      <w:pPr>
        <w:ind w:left="1120" w:hanging="360"/>
      </w:pPr>
      <w:rPr>
        <w:sz w:val="24"/>
        <w:szCs w:val="24"/>
      </w:rPr>
    </w:lvl>
    <w:lvl w:ilvl="1" w:tplc="04190019" w:tentative="1">
      <w:start w:val="1"/>
      <w:numFmt w:val="lowerLetter"/>
      <w:lvlText w:val="%2."/>
      <w:lvlJc w:val="left"/>
      <w:pPr>
        <w:ind w:left="1840" w:hanging="360"/>
      </w:pPr>
    </w:lvl>
    <w:lvl w:ilvl="2" w:tplc="0419001B" w:tentative="1">
      <w:start w:val="1"/>
      <w:numFmt w:val="lowerRoman"/>
      <w:lvlText w:val="%3."/>
      <w:lvlJc w:val="right"/>
      <w:pPr>
        <w:ind w:left="2560" w:hanging="180"/>
      </w:pPr>
    </w:lvl>
    <w:lvl w:ilvl="3" w:tplc="0419000F" w:tentative="1">
      <w:start w:val="1"/>
      <w:numFmt w:val="decimal"/>
      <w:lvlText w:val="%4."/>
      <w:lvlJc w:val="left"/>
      <w:pPr>
        <w:ind w:left="3280" w:hanging="360"/>
      </w:pPr>
    </w:lvl>
    <w:lvl w:ilvl="4" w:tplc="04190019" w:tentative="1">
      <w:start w:val="1"/>
      <w:numFmt w:val="lowerLetter"/>
      <w:lvlText w:val="%5."/>
      <w:lvlJc w:val="left"/>
      <w:pPr>
        <w:ind w:left="4000" w:hanging="360"/>
      </w:pPr>
    </w:lvl>
    <w:lvl w:ilvl="5" w:tplc="0419001B" w:tentative="1">
      <w:start w:val="1"/>
      <w:numFmt w:val="lowerRoman"/>
      <w:lvlText w:val="%6."/>
      <w:lvlJc w:val="right"/>
      <w:pPr>
        <w:ind w:left="4720" w:hanging="180"/>
      </w:pPr>
    </w:lvl>
    <w:lvl w:ilvl="6" w:tplc="0419000F" w:tentative="1">
      <w:start w:val="1"/>
      <w:numFmt w:val="decimal"/>
      <w:lvlText w:val="%7."/>
      <w:lvlJc w:val="left"/>
      <w:pPr>
        <w:ind w:left="5440" w:hanging="360"/>
      </w:pPr>
    </w:lvl>
    <w:lvl w:ilvl="7" w:tplc="04190019" w:tentative="1">
      <w:start w:val="1"/>
      <w:numFmt w:val="lowerLetter"/>
      <w:lvlText w:val="%8."/>
      <w:lvlJc w:val="left"/>
      <w:pPr>
        <w:ind w:left="6160" w:hanging="360"/>
      </w:pPr>
    </w:lvl>
    <w:lvl w:ilvl="8" w:tplc="0419001B" w:tentative="1">
      <w:start w:val="1"/>
      <w:numFmt w:val="lowerRoman"/>
      <w:lvlText w:val="%9."/>
      <w:lvlJc w:val="right"/>
      <w:pPr>
        <w:ind w:left="6880" w:hanging="180"/>
      </w:pPr>
    </w:lvl>
  </w:abstractNum>
  <w:abstractNum w:abstractNumId="32">
    <w:nsid w:val="71192086"/>
    <w:multiLevelType w:val="hybridMultilevel"/>
    <w:tmpl w:val="ED2EBA8E"/>
    <w:lvl w:ilvl="0" w:tplc="85209AC6">
      <w:start w:val="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1977D02"/>
    <w:multiLevelType w:val="hybridMultilevel"/>
    <w:tmpl w:val="0FFA4A64"/>
    <w:lvl w:ilvl="0" w:tplc="85209AC6">
      <w:start w:val="6"/>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25A2BE2"/>
    <w:multiLevelType w:val="hybridMultilevel"/>
    <w:tmpl w:val="6652EADA"/>
    <w:lvl w:ilvl="0" w:tplc="028E83D8">
      <w:start w:val="1"/>
      <w:numFmt w:val="decimal"/>
      <w:lvlText w:val="%1."/>
      <w:lvlJc w:val="left"/>
      <w:pPr>
        <w:ind w:left="786"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2BB3420"/>
    <w:multiLevelType w:val="multilevel"/>
    <w:tmpl w:val="5686BF74"/>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b w:val="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2DF2504"/>
    <w:multiLevelType w:val="hybridMultilevel"/>
    <w:tmpl w:val="9334DCBC"/>
    <w:lvl w:ilvl="0" w:tplc="85209AC6">
      <w:start w:val="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74D55335"/>
    <w:multiLevelType w:val="hybridMultilevel"/>
    <w:tmpl w:val="C1E05DF8"/>
    <w:lvl w:ilvl="0" w:tplc="0419000F">
      <w:start w:val="1"/>
      <w:numFmt w:val="decimal"/>
      <w:lvlText w:val="%1."/>
      <w:lvlJc w:val="left"/>
      <w:pPr>
        <w:ind w:left="8015" w:hanging="360"/>
      </w:pPr>
    </w:lvl>
    <w:lvl w:ilvl="1" w:tplc="04190019" w:tentative="1">
      <w:start w:val="1"/>
      <w:numFmt w:val="lowerLetter"/>
      <w:lvlText w:val="%2."/>
      <w:lvlJc w:val="left"/>
      <w:pPr>
        <w:ind w:left="8735" w:hanging="360"/>
      </w:pPr>
    </w:lvl>
    <w:lvl w:ilvl="2" w:tplc="0419001B" w:tentative="1">
      <w:start w:val="1"/>
      <w:numFmt w:val="lowerRoman"/>
      <w:lvlText w:val="%3."/>
      <w:lvlJc w:val="right"/>
      <w:pPr>
        <w:ind w:left="9455" w:hanging="180"/>
      </w:pPr>
    </w:lvl>
    <w:lvl w:ilvl="3" w:tplc="0419000F" w:tentative="1">
      <w:start w:val="1"/>
      <w:numFmt w:val="decimal"/>
      <w:lvlText w:val="%4."/>
      <w:lvlJc w:val="left"/>
      <w:pPr>
        <w:ind w:left="10175" w:hanging="360"/>
      </w:pPr>
    </w:lvl>
    <w:lvl w:ilvl="4" w:tplc="04190019" w:tentative="1">
      <w:start w:val="1"/>
      <w:numFmt w:val="lowerLetter"/>
      <w:lvlText w:val="%5."/>
      <w:lvlJc w:val="left"/>
      <w:pPr>
        <w:ind w:left="10895" w:hanging="360"/>
      </w:pPr>
    </w:lvl>
    <w:lvl w:ilvl="5" w:tplc="0419001B" w:tentative="1">
      <w:start w:val="1"/>
      <w:numFmt w:val="lowerRoman"/>
      <w:lvlText w:val="%6."/>
      <w:lvlJc w:val="right"/>
      <w:pPr>
        <w:ind w:left="11615" w:hanging="180"/>
      </w:pPr>
    </w:lvl>
    <w:lvl w:ilvl="6" w:tplc="0419000F" w:tentative="1">
      <w:start w:val="1"/>
      <w:numFmt w:val="decimal"/>
      <w:lvlText w:val="%7."/>
      <w:lvlJc w:val="left"/>
      <w:pPr>
        <w:ind w:left="12335" w:hanging="360"/>
      </w:pPr>
    </w:lvl>
    <w:lvl w:ilvl="7" w:tplc="04190019" w:tentative="1">
      <w:start w:val="1"/>
      <w:numFmt w:val="lowerLetter"/>
      <w:lvlText w:val="%8."/>
      <w:lvlJc w:val="left"/>
      <w:pPr>
        <w:ind w:left="13055" w:hanging="360"/>
      </w:pPr>
    </w:lvl>
    <w:lvl w:ilvl="8" w:tplc="0419001B" w:tentative="1">
      <w:start w:val="1"/>
      <w:numFmt w:val="lowerRoman"/>
      <w:lvlText w:val="%9."/>
      <w:lvlJc w:val="right"/>
      <w:pPr>
        <w:ind w:left="13775" w:hanging="180"/>
      </w:pPr>
    </w:lvl>
  </w:abstractNum>
  <w:abstractNum w:abstractNumId="38">
    <w:nsid w:val="76852A09"/>
    <w:multiLevelType w:val="hybridMultilevel"/>
    <w:tmpl w:val="B442E2EE"/>
    <w:lvl w:ilvl="0" w:tplc="4A04E80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A375816"/>
    <w:multiLevelType w:val="hybridMultilevel"/>
    <w:tmpl w:val="3B1021B4"/>
    <w:lvl w:ilvl="0" w:tplc="85209AC6">
      <w:start w:val="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AD515BD"/>
    <w:multiLevelType w:val="hybridMultilevel"/>
    <w:tmpl w:val="312488A2"/>
    <w:lvl w:ilvl="0" w:tplc="F970C252">
      <w:start w:val="1"/>
      <w:numFmt w:val="decimal"/>
      <w:lvlText w:val="%1."/>
      <w:lvlJc w:val="left"/>
      <w:pPr>
        <w:ind w:left="720" w:hanging="360"/>
      </w:pPr>
      <w:rPr>
        <w:rFonts w:hint="default"/>
        <w:b w:val="0"/>
        <w:i w:val="0"/>
        <w:sz w:val="20"/>
        <w:szCs w:val="24"/>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B9852FA"/>
    <w:multiLevelType w:val="hybridMultilevel"/>
    <w:tmpl w:val="FA2ABEE2"/>
    <w:lvl w:ilvl="0" w:tplc="4A04E80A">
      <w:start w:val="1"/>
      <w:numFmt w:val="bullet"/>
      <w:lvlText w:val="−"/>
      <w:lvlJc w:val="left"/>
      <w:pPr>
        <w:tabs>
          <w:tab w:val="num" w:pos="1647"/>
        </w:tabs>
        <w:ind w:left="1647" w:hanging="360"/>
      </w:pPr>
      <w:rPr>
        <w:rFonts w:ascii="Times New Roman" w:hAnsi="Times New Roman" w:cs="Times New Roman"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nsid w:val="7BB526F4"/>
    <w:multiLevelType w:val="hybridMultilevel"/>
    <w:tmpl w:val="6BF6340E"/>
    <w:lvl w:ilvl="0" w:tplc="68DE9CDA">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C4A6A02"/>
    <w:multiLevelType w:val="hybridMultilevel"/>
    <w:tmpl w:val="A64AE362"/>
    <w:name w:val="WW8Num522"/>
    <w:lvl w:ilvl="0" w:tplc="AE86EB70">
      <w:start w:val="1"/>
      <w:numFmt w:val="decimal"/>
      <w:lvlText w:val="%1."/>
      <w:lvlJc w:val="left"/>
      <w:pPr>
        <w:ind w:left="720" w:hanging="360"/>
      </w:pPr>
      <w:rPr>
        <w:rFonts w:hint="default"/>
        <w:b w:val="0"/>
        <w:i w:val="0"/>
        <w:sz w:val="24"/>
        <w:szCs w:val="24"/>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E4273AE"/>
    <w:multiLevelType w:val="hybridMultilevel"/>
    <w:tmpl w:val="BD307D72"/>
    <w:lvl w:ilvl="0" w:tplc="0419000F">
      <w:start w:val="1"/>
      <w:numFmt w:val="bullet"/>
      <w:lvlText w:val=""/>
      <w:lvlJc w:val="left"/>
      <w:pPr>
        <w:tabs>
          <w:tab w:val="num" w:pos="1287"/>
        </w:tabs>
        <w:ind w:left="1287" w:hanging="360"/>
      </w:pPr>
      <w:rPr>
        <w:rFonts w:ascii="Symbol" w:hAnsi="Symbol" w:hint="default"/>
      </w:rPr>
    </w:lvl>
    <w:lvl w:ilvl="1" w:tplc="04190019" w:tentative="1">
      <w:start w:val="1"/>
      <w:numFmt w:val="bullet"/>
      <w:lvlText w:val="o"/>
      <w:lvlJc w:val="left"/>
      <w:pPr>
        <w:tabs>
          <w:tab w:val="num" w:pos="2007"/>
        </w:tabs>
        <w:ind w:left="2007" w:hanging="360"/>
      </w:pPr>
      <w:rPr>
        <w:rFonts w:ascii="Courier New" w:hAnsi="Courier New" w:cs="Courier New" w:hint="default"/>
      </w:rPr>
    </w:lvl>
    <w:lvl w:ilvl="2" w:tplc="0419001B" w:tentative="1">
      <w:start w:val="1"/>
      <w:numFmt w:val="bullet"/>
      <w:lvlText w:val=""/>
      <w:lvlJc w:val="left"/>
      <w:pPr>
        <w:tabs>
          <w:tab w:val="num" w:pos="2727"/>
        </w:tabs>
        <w:ind w:left="2727" w:hanging="360"/>
      </w:pPr>
      <w:rPr>
        <w:rFonts w:ascii="Wingdings" w:hAnsi="Wingdings" w:hint="default"/>
      </w:rPr>
    </w:lvl>
    <w:lvl w:ilvl="3" w:tplc="0419000F" w:tentative="1">
      <w:start w:val="1"/>
      <w:numFmt w:val="bullet"/>
      <w:lvlText w:val=""/>
      <w:lvlJc w:val="left"/>
      <w:pPr>
        <w:tabs>
          <w:tab w:val="num" w:pos="3447"/>
        </w:tabs>
        <w:ind w:left="3447" w:hanging="360"/>
      </w:pPr>
      <w:rPr>
        <w:rFonts w:ascii="Symbol" w:hAnsi="Symbol" w:hint="default"/>
      </w:rPr>
    </w:lvl>
    <w:lvl w:ilvl="4" w:tplc="04190019" w:tentative="1">
      <w:start w:val="1"/>
      <w:numFmt w:val="bullet"/>
      <w:lvlText w:val="o"/>
      <w:lvlJc w:val="left"/>
      <w:pPr>
        <w:tabs>
          <w:tab w:val="num" w:pos="4167"/>
        </w:tabs>
        <w:ind w:left="4167" w:hanging="360"/>
      </w:pPr>
      <w:rPr>
        <w:rFonts w:ascii="Courier New" w:hAnsi="Courier New" w:cs="Courier New" w:hint="default"/>
      </w:rPr>
    </w:lvl>
    <w:lvl w:ilvl="5" w:tplc="0419001B" w:tentative="1">
      <w:start w:val="1"/>
      <w:numFmt w:val="bullet"/>
      <w:lvlText w:val=""/>
      <w:lvlJc w:val="left"/>
      <w:pPr>
        <w:tabs>
          <w:tab w:val="num" w:pos="4887"/>
        </w:tabs>
        <w:ind w:left="4887" w:hanging="360"/>
      </w:pPr>
      <w:rPr>
        <w:rFonts w:ascii="Wingdings" w:hAnsi="Wingdings" w:hint="default"/>
      </w:rPr>
    </w:lvl>
    <w:lvl w:ilvl="6" w:tplc="0419000F" w:tentative="1">
      <w:start w:val="1"/>
      <w:numFmt w:val="bullet"/>
      <w:lvlText w:val=""/>
      <w:lvlJc w:val="left"/>
      <w:pPr>
        <w:tabs>
          <w:tab w:val="num" w:pos="5607"/>
        </w:tabs>
        <w:ind w:left="5607" w:hanging="360"/>
      </w:pPr>
      <w:rPr>
        <w:rFonts w:ascii="Symbol" w:hAnsi="Symbol" w:hint="default"/>
      </w:rPr>
    </w:lvl>
    <w:lvl w:ilvl="7" w:tplc="04190019" w:tentative="1">
      <w:start w:val="1"/>
      <w:numFmt w:val="bullet"/>
      <w:lvlText w:val="o"/>
      <w:lvlJc w:val="left"/>
      <w:pPr>
        <w:tabs>
          <w:tab w:val="num" w:pos="6327"/>
        </w:tabs>
        <w:ind w:left="6327" w:hanging="360"/>
      </w:pPr>
      <w:rPr>
        <w:rFonts w:ascii="Courier New" w:hAnsi="Courier New" w:cs="Courier New" w:hint="default"/>
      </w:rPr>
    </w:lvl>
    <w:lvl w:ilvl="8" w:tplc="0419001B" w:tentative="1">
      <w:start w:val="1"/>
      <w:numFmt w:val="bullet"/>
      <w:lvlText w:val=""/>
      <w:lvlJc w:val="left"/>
      <w:pPr>
        <w:tabs>
          <w:tab w:val="num" w:pos="7047"/>
        </w:tabs>
        <w:ind w:left="7047" w:hanging="360"/>
      </w:pPr>
      <w:rPr>
        <w:rFonts w:ascii="Wingdings" w:hAnsi="Wingdings" w:hint="default"/>
      </w:rPr>
    </w:lvl>
  </w:abstractNum>
  <w:num w:numId="1">
    <w:abstractNumId w:val="1"/>
  </w:num>
  <w:num w:numId="2">
    <w:abstractNumId w:val="22"/>
  </w:num>
  <w:num w:numId="3">
    <w:abstractNumId w:val="6"/>
  </w:num>
  <w:num w:numId="4">
    <w:abstractNumId w:val="26"/>
  </w:num>
  <w:num w:numId="5">
    <w:abstractNumId w:val="10"/>
  </w:num>
  <w:num w:numId="6">
    <w:abstractNumId w:val="13"/>
  </w:num>
  <w:num w:numId="7">
    <w:abstractNumId w:val="0"/>
    <w:lvlOverride w:ilvl="0">
      <w:lvl w:ilvl="0">
        <w:start w:val="65535"/>
        <w:numFmt w:val="bullet"/>
        <w:lvlText w:val="•"/>
        <w:legacy w:legacy="1" w:legacySpace="0" w:legacyIndent="240"/>
        <w:lvlJc w:val="left"/>
        <w:rPr>
          <w:rFonts w:ascii="Times New Roman" w:hAnsi="Times New Roman" w:cs="Times New Roman" w:hint="default"/>
          <w:color w:val="auto"/>
        </w:rPr>
      </w:lvl>
    </w:lvlOverride>
  </w:num>
  <w:num w:numId="8">
    <w:abstractNumId w:val="14"/>
  </w:num>
  <w:num w:numId="9">
    <w:abstractNumId w:val="39"/>
  </w:num>
  <w:num w:numId="10">
    <w:abstractNumId w:val="33"/>
  </w:num>
  <w:num w:numId="11">
    <w:abstractNumId w:val="44"/>
  </w:num>
  <w:num w:numId="12">
    <w:abstractNumId w:val="25"/>
  </w:num>
  <w:num w:numId="13">
    <w:abstractNumId w:val="36"/>
  </w:num>
  <w:num w:numId="14">
    <w:abstractNumId w:val="30"/>
  </w:num>
  <w:num w:numId="15">
    <w:abstractNumId w:val="32"/>
  </w:num>
  <w:num w:numId="16">
    <w:abstractNumId w:val="38"/>
  </w:num>
  <w:num w:numId="17">
    <w:abstractNumId w:val="41"/>
  </w:num>
  <w:num w:numId="18">
    <w:abstractNumId w:val="11"/>
  </w:num>
  <w:num w:numId="19">
    <w:abstractNumId w:val="31"/>
  </w:num>
  <w:num w:numId="20">
    <w:abstractNumId w:val="27"/>
  </w:num>
  <w:num w:numId="21">
    <w:abstractNumId w:val="28"/>
  </w:num>
  <w:num w:numId="22">
    <w:abstractNumId w:val="9"/>
  </w:num>
  <w:num w:numId="23">
    <w:abstractNumId w:val="24"/>
  </w:num>
  <w:num w:numId="24">
    <w:abstractNumId w:val="42"/>
  </w:num>
  <w:num w:numId="25">
    <w:abstractNumId w:val="20"/>
  </w:num>
  <w:num w:numId="26">
    <w:abstractNumId w:val="23"/>
  </w:num>
  <w:num w:numId="27">
    <w:abstractNumId w:val="43"/>
  </w:num>
  <w:num w:numId="28">
    <w:abstractNumId w:val="18"/>
  </w:num>
  <w:num w:numId="29">
    <w:abstractNumId w:val="16"/>
  </w:num>
  <w:num w:numId="30">
    <w:abstractNumId w:val="40"/>
  </w:num>
  <w:num w:numId="31">
    <w:abstractNumId w:val="15"/>
  </w:num>
  <w:num w:numId="32">
    <w:abstractNumId w:val="2"/>
  </w:num>
  <w:num w:numId="33">
    <w:abstractNumId w:val="5"/>
  </w:num>
  <w:num w:numId="34">
    <w:abstractNumId w:val="8"/>
  </w:num>
  <w:num w:numId="35">
    <w:abstractNumId w:val="7"/>
  </w:num>
  <w:num w:numId="36">
    <w:abstractNumId w:val="3"/>
  </w:num>
  <w:num w:numId="37">
    <w:abstractNumId w:val="19"/>
  </w:num>
  <w:num w:numId="38">
    <w:abstractNumId w:val="4"/>
  </w:num>
  <w:num w:numId="39">
    <w:abstractNumId w:val="34"/>
  </w:num>
  <w:num w:numId="4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7"/>
  </w:num>
  <w:num w:numId="42">
    <w:abstractNumId w:val="35"/>
  </w:num>
  <w:num w:numId="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2"/>
  </w:num>
  <w:num w:numId="45">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9"/>
  <w:autoHyphenation/>
  <w:characterSpacingControl w:val="doNotCompress"/>
  <w:compat>
    <w:useFELayout/>
  </w:compat>
  <w:rsids>
    <w:rsidRoot w:val="00242084"/>
    <w:rsid w:val="00006DA1"/>
    <w:rsid w:val="000221DF"/>
    <w:rsid w:val="00034491"/>
    <w:rsid w:val="00050C2C"/>
    <w:rsid w:val="00062216"/>
    <w:rsid w:val="00063C24"/>
    <w:rsid w:val="00071142"/>
    <w:rsid w:val="00082E8B"/>
    <w:rsid w:val="00086116"/>
    <w:rsid w:val="00090F94"/>
    <w:rsid w:val="00091C83"/>
    <w:rsid w:val="00093A67"/>
    <w:rsid w:val="000A61BB"/>
    <w:rsid w:val="000C7142"/>
    <w:rsid w:val="000D003F"/>
    <w:rsid w:val="000D43CD"/>
    <w:rsid w:val="000E0F4A"/>
    <w:rsid w:val="000E12AB"/>
    <w:rsid w:val="000E67B0"/>
    <w:rsid w:val="000F21C2"/>
    <w:rsid w:val="000F45FE"/>
    <w:rsid w:val="000F546E"/>
    <w:rsid w:val="001327D7"/>
    <w:rsid w:val="001373AE"/>
    <w:rsid w:val="0014500A"/>
    <w:rsid w:val="00150663"/>
    <w:rsid w:val="00153B84"/>
    <w:rsid w:val="00173EAB"/>
    <w:rsid w:val="00193C85"/>
    <w:rsid w:val="00193ED1"/>
    <w:rsid w:val="001948A7"/>
    <w:rsid w:val="001A46A8"/>
    <w:rsid w:val="0024121B"/>
    <w:rsid w:val="00242084"/>
    <w:rsid w:val="002464FB"/>
    <w:rsid w:val="002519CC"/>
    <w:rsid w:val="002719E9"/>
    <w:rsid w:val="002A2F02"/>
    <w:rsid w:val="002A63C7"/>
    <w:rsid w:val="002D78F1"/>
    <w:rsid w:val="002E10E0"/>
    <w:rsid w:val="002E4FA9"/>
    <w:rsid w:val="00304DB7"/>
    <w:rsid w:val="003152DA"/>
    <w:rsid w:val="0033780F"/>
    <w:rsid w:val="00367F3C"/>
    <w:rsid w:val="003702B3"/>
    <w:rsid w:val="00372329"/>
    <w:rsid w:val="00376C3B"/>
    <w:rsid w:val="00385697"/>
    <w:rsid w:val="003B11EF"/>
    <w:rsid w:val="003B4A58"/>
    <w:rsid w:val="003D1F9B"/>
    <w:rsid w:val="003E3075"/>
    <w:rsid w:val="004001AF"/>
    <w:rsid w:val="00400B02"/>
    <w:rsid w:val="00401488"/>
    <w:rsid w:val="0040363B"/>
    <w:rsid w:val="004263BE"/>
    <w:rsid w:val="004265D1"/>
    <w:rsid w:val="00437346"/>
    <w:rsid w:val="00442517"/>
    <w:rsid w:val="00471224"/>
    <w:rsid w:val="004735C4"/>
    <w:rsid w:val="004800B4"/>
    <w:rsid w:val="00491DA0"/>
    <w:rsid w:val="004A782B"/>
    <w:rsid w:val="004F5E8F"/>
    <w:rsid w:val="005009B7"/>
    <w:rsid w:val="00515DFC"/>
    <w:rsid w:val="00527CA9"/>
    <w:rsid w:val="005378F5"/>
    <w:rsid w:val="005526E4"/>
    <w:rsid w:val="0055490C"/>
    <w:rsid w:val="00571401"/>
    <w:rsid w:val="00574DC5"/>
    <w:rsid w:val="00580043"/>
    <w:rsid w:val="00584BE6"/>
    <w:rsid w:val="0059370F"/>
    <w:rsid w:val="005A4046"/>
    <w:rsid w:val="005C0B6D"/>
    <w:rsid w:val="006014CE"/>
    <w:rsid w:val="006057A5"/>
    <w:rsid w:val="00610049"/>
    <w:rsid w:val="006353C4"/>
    <w:rsid w:val="00652FBF"/>
    <w:rsid w:val="00666767"/>
    <w:rsid w:val="00667DED"/>
    <w:rsid w:val="00673183"/>
    <w:rsid w:val="00687298"/>
    <w:rsid w:val="0069035E"/>
    <w:rsid w:val="006C17ED"/>
    <w:rsid w:val="006C3E5B"/>
    <w:rsid w:val="006D47F7"/>
    <w:rsid w:val="006F5C87"/>
    <w:rsid w:val="007036EE"/>
    <w:rsid w:val="00710C3F"/>
    <w:rsid w:val="0072304D"/>
    <w:rsid w:val="0073401C"/>
    <w:rsid w:val="00742E44"/>
    <w:rsid w:val="00751F8F"/>
    <w:rsid w:val="007641AF"/>
    <w:rsid w:val="00764ADB"/>
    <w:rsid w:val="007969B6"/>
    <w:rsid w:val="007A3CAB"/>
    <w:rsid w:val="007B4FED"/>
    <w:rsid w:val="007D7644"/>
    <w:rsid w:val="007E0B64"/>
    <w:rsid w:val="007E24FB"/>
    <w:rsid w:val="007F3FCF"/>
    <w:rsid w:val="00813449"/>
    <w:rsid w:val="00813621"/>
    <w:rsid w:val="00820E97"/>
    <w:rsid w:val="008518BC"/>
    <w:rsid w:val="008553FD"/>
    <w:rsid w:val="008730FE"/>
    <w:rsid w:val="008918C6"/>
    <w:rsid w:val="0089611F"/>
    <w:rsid w:val="008A36A4"/>
    <w:rsid w:val="008B6EBD"/>
    <w:rsid w:val="008E70A1"/>
    <w:rsid w:val="008F001A"/>
    <w:rsid w:val="008F1975"/>
    <w:rsid w:val="008F2030"/>
    <w:rsid w:val="00910B5F"/>
    <w:rsid w:val="00927985"/>
    <w:rsid w:val="00941753"/>
    <w:rsid w:val="0094576E"/>
    <w:rsid w:val="009461DE"/>
    <w:rsid w:val="00954921"/>
    <w:rsid w:val="00954AA3"/>
    <w:rsid w:val="00964820"/>
    <w:rsid w:val="00976136"/>
    <w:rsid w:val="0099720B"/>
    <w:rsid w:val="009E0307"/>
    <w:rsid w:val="009F683F"/>
    <w:rsid w:val="00A0148D"/>
    <w:rsid w:val="00A038C3"/>
    <w:rsid w:val="00A1730C"/>
    <w:rsid w:val="00A43C11"/>
    <w:rsid w:val="00A505A9"/>
    <w:rsid w:val="00A5593B"/>
    <w:rsid w:val="00A65A6C"/>
    <w:rsid w:val="00A66100"/>
    <w:rsid w:val="00A66EFB"/>
    <w:rsid w:val="00A80F25"/>
    <w:rsid w:val="00A87E02"/>
    <w:rsid w:val="00AA2FF0"/>
    <w:rsid w:val="00AE083F"/>
    <w:rsid w:val="00AE73F2"/>
    <w:rsid w:val="00B277E2"/>
    <w:rsid w:val="00B32545"/>
    <w:rsid w:val="00B41A5F"/>
    <w:rsid w:val="00B457E5"/>
    <w:rsid w:val="00BB1B07"/>
    <w:rsid w:val="00BB58B4"/>
    <w:rsid w:val="00BD0F7A"/>
    <w:rsid w:val="00BD66D2"/>
    <w:rsid w:val="00C12B8F"/>
    <w:rsid w:val="00C23DD6"/>
    <w:rsid w:val="00C42F7A"/>
    <w:rsid w:val="00C937B5"/>
    <w:rsid w:val="00CA4931"/>
    <w:rsid w:val="00CC0174"/>
    <w:rsid w:val="00CD58D3"/>
    <w:rsid w:val="00CE7857"/>
    <w:rsid w:val="00CE7C80"/>
    <w:rsid w:val="00D06C1E"/>
    <w:rsid w:val="00D260E5"/>
    <w:rsid w:val="00D342D9"/>
    <w:rsid w:val="00D3696F"/>
    <w:rsid w:val="00D61959"/>
    <w:rsid w:val="00D83D6D"/>
    <w:rsid w:val="00D87269"/>
    <w:rsid w:val="00D93740"/>
    <w:rsid w:val="00DA30B7"/>
    <w:rsid w:val="00DA6043"/>
    <w:rsid w:val="00DC20E2"/>
    <w:rsid w:val="00DC4E9F"/>
    <w:rsid w:val="00DD5824"/>
    <w:rsid w:val="00DE2257"/>
    <w:rsid w:val="00DE2327"/>
    <w:rsid w:val="00DE4662"/>
    <w:rsid w:val="00DE7E7D"/>
    <w:rsid w:val="00DF4938"/>
    <w:rsid w:val="00E10AFE"/>
    <w:rsid w:val="00E45377"/>
    <w:rsid w:val="00E46807"/>
    <w:rsid w:val="00E5454E"/>
    <w:rsid w:val="00E70C2F"/>
    <w:rsid w:val="00EA1780"/>
    <w:rsid w:val="00EB66D7"/>
    <w:rsid w:val="00ED5855"/>
    <w:rsid w:val="00ED7808"/>
    <w:rsid w:val="00EE1E17"/>
    <w:rsid w:val="00F03CB0"/>
    <w:rsid w:val="00F1004E"/>
    <w:rsid w:val="00F6094C"/>
    <w:rsid w:val="00F93F18"/>
    <w:rsid w:val="00FA12B6"/>
    <w:rsid w:val="00FB155F"/>
    <w:rsid w:val="00FB42F9"/>
    <w:rsid w:val="00FF065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47F7"/>
  </w:style>
  <w:style w:type="paragraph" w:styleId="1">
    <w:name w:val="heading 1"/>
    <w:basedOn w:val="a"/>
    <w:next w:val="a"/>
    <w:link w:val="10"/>
    <w:uiPriority w:val="9"/>
    <w:qFormat/>
    <w:rsid w:val="006C17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652FB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A1730C"/>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A1730C"/>
    <w:rPr>
      <w:rFonts w:ascii="Consolas" w:hAnsi="Consolas" w:cs="Consolas"/>
      <w:sz w:val="20"/>
      <w:szCs w:val="20"/>
    </w:rPr>
  </w:style>
  <w:style w:type="paragraph" w:customStyle="1" w:styleId="Textbody">
    <w:name w:val="Text body"/>
    <w:basedOn w:val="a"/>
    <w:rsid w:val="003702B3"/>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paragraph" w:customStyle="1" w:styleId="Standard">
    <w:name w:val="Standard"/>
    <w:rsid w:val="00AE73F2"/>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customStyle="1" w:styleId="11">
    <w:name w:val="1"/>
    <w:basedOn w:val="1"/>
    <w:link w:val="12"/>
    <w:qFormat/>
    <w:rsid w:val="006C17ED"/>
    <w:pPr>
      <w:keepLines w:val="0"/>
      <w:spacing w:before="0" w:line="240" w:lineRule="auto"/>
      <w:jc w:val="center"/>
    </w:pPr>
    <w:rPr>
      <w:rFonts w:ascii="Times New Roman" w:eastAsia="Times New Roman" w:hAnsi="Times New Roman" w:cs="Arial"/>
      <w:caps/>
      <w:kern w:val="32"/>
    </w:rPr>
  </w:style>
  <w:style w:type="character" w:customStyle="1" w:styleId="12">
    <w:name w:val="1 Знак"/>
    <w:basedOn w:val="10"/>
    <w:link w:val="11"/>
    <w:rsid w:val="006C17ED"/>
    <w:rPr>
      <w:rFonts w:ascii="Times New Roman" w:eastAsia="Times New Roman" w:hAnsi="Times New Roman" w:cs="Arial"/>
      <w:b/>
      <w:bCs/>
      <w:caps/>
      <w:color w:val="365F91" w:themeColor="accent1" w:themeShade="BF"/>
      <w:kern w:val="32"/>
      <w:sz w:val="28"/>
      <w:szCs w:val="28"/>
      <w:lang w:eastAsia="ru-RU"/>
    </w:rPr>
  </w:style>
  <w:style w:type="paragraph" w:styleId="31">
    <w:name w:val="Body Text Indent 3"/>
    <w:basedOn w:val="a"/>
    <w:link w:val="32"/>
    <w:rsid w:val="006C17ED"/>
    <w:pPr>
      <w:spacing w:after="0" w:line="312" w:lineRule="auto"/>
      <w:ind w:firstLine="709"/>
      <w:jc w:val="both"/>
    </w:pPr>
    <w:rPr>
      <w:rFonts w:ascii="Times New Roman" w:eastAsia="Times New Roman" w:hAnsi="Times New Roman" w:cs="Times New Roman"/>
      <w:sz w:val="30"/>
      <w:szCs w:val="20"/>
    </w:rPr>
  </w:style>
  <w:style w:type="character" w:customStyle="1" w:styleId="32">
    <w:name w:val="Основной текст с отступом 3 Знак"/>
    <w:basedOn w:val="a0"/>
    <w:link w:val="31"/>
    <w:rsid w:val="006C17ED"/>
    <w:rPr>
      <w:rFonts w:ascii="Times New Roman" w:eastAsia="Times New Roman" w:hAnsi="Times New Roman" w:cs="Times New Roman"/>
      <w:sz w:val="30"/>
      <w:szCs w:val="20"/>
      <w:lang w:eastAsia="ru-RU"/>
    </w:rPr>
  </w:style>
  <w:style w:type="paragraph" w:styleId="2">
    <w:name w:val="Body Text Indent 2"/>
    <w:basedOn w:val="a"/>
    <w:link w:val="20"/>
    <w:rsid w:val="006C17ED"/>
    <w:pPr>
      <w:spacing w:after="120" w:line="480" w:lineRule="auto"/>
      <w:ind w:left="283"/>
    </w:pPr>
    <w:rPr>
      <w:rFonts w:ascii="Times New Roman" w:eastAsia="Times New Roman" w:hAnsi="Times New Roman" w:cs="Times New Roman"/>
      <w:sz w:val="24"/>
      <w:szCs w:val="24"/>
    </w:rPr>
  </w:style>
  <w:style w:type="character" w:customStyle="1" w:styleId="20">
    <w:name w:val="Основной текст с отступом 2 Знак"/>
    <w:basedOn w:val="a0"/>
    <w:link w:val="2"/>
    <w:rsid w:val="006C17ED"/>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6C17ED"/>
    <w:rPr>
      <w:rFonts w:asciiTheme="majorHAnsi" w:eastAsiaTheme="majorEastAsia" w:hAnsiTheme="majorHAnsi" w:cstheme="majorBidi"/>
      <w:b/>
      <w:bCs/>
      <w:color w:val="365F91" w:themeColor="accent1" w:themeShade="BF"/>
      <w:sz w:val="28"/>
      <w:szCs w:val="28"/>
    </w:rPr>
  </w:style>
  <w:style w:type="paragraph" w:styleId="a3">
    <w:name w:val="List Paragraph"/>
    <w:aliases w:val="Нумерованый список,List Paragraph1"/>
    <w:basedOn w:val="a"/>
    <w:link w:val="a4"/>
    <w:uiPriority w:val="34"/>
    <w:qFormat/>
    <w:rsid w:val="006C17ED"/>
    <w:pPr>
      <w:ind w:left="720"/>
      <w:contextualSpacing/>
    </w:pPr>
  </w:style>
  <w:style w:type="character" w:customStyle="1" w:styleId="30">
    <w:name w:val="Заголовок 3 Знак"/>
    <w:basedOn w:val="a0"/>
    <w:link w:val="3"/>
    <w:uiPriority w:val="9"/>
    <w:semiHidden/>
    <w:rsid w:val="00652FBF"/>
    <w:rPr>
      <w:rFonts w:asciiTheme="majorHAnsi" w:eastAsiaTheme="majorEastAsia" w:hAnsiTheme="majorHAnsi" w:cstheme="majorBidi"/>
      <w:b/>
      <w:bCs/>
      <w:color w:val="4F81BD" w:themeColor="accent1"/>
    </w:rPr>
  </w:style>
  <w:style w:type="paragraph" w:styleId="a5">
    <w:name w:val="Balloon Text"/>
    <w:basedOn w:val="a"/>
    <w:link w:val="a6"/>
    <w:uiPriority w:val="99"/>
    <w:semiHidden/>
    <w:unhideWhenUsed/>
    <w:rsid w:val="0061004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10049"/>
    <w:rPr>
      <w:rFonts w:ascii="Tahoma" w:hAnsi="Tahoma" w:cs="Tahoma"/>
      <w:sz w:val="16"/>
      <w:szCs w:val="16"/>
    </w:rPr>
  </w:style>
  <w:style w:type="paragraph" w:customStyle="1" w:styleId="a7">
    <w:name w:val="Чертежный"/>
    <w:rsid w:val="00610049"/>
    <w:pPr>
      <w:spacing w:after="0" w:line="240" w:lineRule="auto"/>
      <w:jc w:val="both"/>
    </w:pPr>
    <w:rPr>
      <w:rFonts w:ascii="ISOCPEUR" w:eastAsia="Times New Roman" w:hAnsi="ISOCPEUR" w:cs="Times New Roman"/>
      <w:i/>
      <w:sz w:val="28"/>
      <w:szCs w:val="20"/>
      <w:lang w:val="uk-UA"/>
    </w:rPr>
  </w:style>
  <w:style w:type="character" w:customStyle="1" w:styleId="21">
    <w:name w:val="Основной текст (2)_"/>
    <w:basedOn w:val="a0"/>
    <w:link w:val="22"/>
    <w:rsid w:val="00DC4E9F"/>
    <w:rPr>
      <w:rFonts w:ascii="Cambria" w:eastAsia="Cambria" w:hAnsi="Cambria" w:cs="Cambria"/>
      <w:sz w:val="18"/>
      <w:szCs w:val="18"/>
      <w:shd w:val="clear" w:color="auto" w:fill="FFFFFF"/>
    </w:rPr>
  </w:style>
  <w:style w:type="character" w:customStyle="1" w:styleId="24pt">
    <w:name w:val="Основной текст (2) + 4 pt"/>
    <w:basedOn w:val="21"/>
    <w:rsid w:val="00DC4E9F"/>
    <w:rPr>
      <w:rFonts w:ascii="Cambria" w:eastAsia="Cambria" w:hAnsi="Cambria" w:cs="Cambria"/>
      <w:color w:val="000000"/>
      <w:spacing w:val="0"/>
      <w:w w:val="100"/>
      <w:position w:val="0"/>
      <w:sz w:val="8"/>
      <w:szCs w:val="8"/>
      <w:shd w:val="clear" w:color="auto" w:fill="FFFFFF"/>
      <w:lang w:val="ru-RU" w:eastAsia="ru-RU" w:bidi="ru-RU"/>
    </w:rPr>
  </w:style>
  <w:style w:type="paragraph" w:customStyle="1" w:styleId="22">
    <w:name w:val="Основной текст (2)"/>
    <w:basedOn w:val="a"/>
    <w:link w:val="21"/>
    <w:rsid w:val="00DC4E9F"/>
    <w:pPr>
      <w:widowControl w:val="0"/>
      <w:shd w:val="clear" w:color="auto" w:fill="FFFFFF"/>
      <w:spacing w:before="120" w:after="240" w:line="0" w:lineRule="atLeast"/>
      <w:jc w:val="both"/>
    </w:pPr>
    <w:rPr>
      <w:rFonts w:ascii="Cambria" w:eastAsia="Cambria" w:hAnsi="Cambria" w:cs="Cambria"/>
      <w:sz w:val="18"/>
      <w:szCs w:val="18"/>
    </w:rPr>
  </w:style>
  <w:style w:type="character" w:customStyle="1" w:styleId="24pt2pt">
    <w:name w:val="Основной текст (2) + 4 pt;Интервал 2 pt"/>
    <w:basedOn w:val="21"/>
    <w:rsid w:val="00DC4E9F"/>
    <w:rPr>
      <w:rFonts w:ascii="Cambria" w:eastAsia="Cambria" w:hAnsi="Cambria" w:cs="Cambria"/>
      <w:b w:val="0"/>
      <w:bCs w:val="0"/>
      <w:i w:val="0"/>
      <w:iCs w:val="0"/>
      <w:smallCaps w:val="0"/>
      <w:strike w:val="0"/>
      <w:color w:val="000000"/>
      <w:spacing w:val="40"/>
      <w:w w:val="100"/>
      <w:position w:val="0"/>
      <w:sz w:val="8"/>
      <w:szCs w:val="8"/>
      <w:u w:val="none"/>
      <w:shd w:val="clear" w:color="auto" w:fill="FFFFFF"/>
      <w:lang w:val="ru-RU" w:eastAsia="ru-RU" w:bidi="ru-RU"/>
    </w:rPr>
  </w:style>
  <w:style w:type="paragraph" w:styleId="a8">
    <w:name w:val="Body Text Indent"/>
    <w:basedOn w:val="a"/>
    <w:link w:val="a9"/>
    <w:uiPriority w:val="99"/>
    <w:unhideWhenUsed/>
    <w:rsid w:val="001A46A8"/>
    <w:pPr>
      <w:spacing w:after="120"/>
      <w:ind w:left="283"/>
    </w:pPr>
  </w:style>
  <w:style w:type="character" w:customStyle="1" w:styleId="a9">
    <w:name w:val="Основной текст с отступом Знак"/>
    <w:basedOn w:val="a0"/>
    <w:link w:val="a8"/>
    <w:uiPriority w:val="99"/>
    <w:rsid w:val="001A46A8"/>
  </w:style>
  <w:style w:type="paragraph" w:styleId="aa">
    <w:name w:val="Normal (Web)"/>
    <w:basedOn w:val="a"/>
    <w:uiPriority w:val="99"/>
    <w:unhideWhenUsed/>
    <w:rsid w:val="0040363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65pt">
    <w:name w:val="Основной текст (2) + 6;5 pt;Полужирный"/>
    <w:basedOn w:val="21"/>
    <w:rsid w:val="008730FE"/>
    <w:rPr>
      <w:rFonts w:ascii="Times New Roman" w:eastAsia="Times New Roman" w:hAnsi="Times New Roman" w:cs="Times New Roman"/>
      <w:b/>
      <w:bCs/>
      <w:i w:val="0"/>
      <w:iCs w:val="0"/>
      <w:smallCaps w:val="0"/>
      <w:strike w:val="0"/>
      <w:color w:val="000000"/>
      <w:spacing w:val="0"/>
      <w:w w:val="100"/>
      <w:position w:val="0"/>
      <w:sz w:val="13"/>
      <w:szCs w:val="13"/>
      <w:u w:val="none"/>
      <w:shd w:val="clear" w:color="auto" w:fill="FFFFFF"/>
      <w:lang w:val="ru-RU" w:eastAsia="ru-RU" w:bidi="ru-RU"/>
    </w:rPr>
  </w:style>
  <w:style w:type="paragraph" w:customStyle="1" w:styleId="210">
    <w:name w:val="Основной текст (2)1"/>
    <w:basedOn w:val="a"/>
    <w:rsid w:val="000C7142"/>
    <w:pPr>
      <w:widowControl w:val="0"/>
      <w:shd w:val="clear" w:color="auto" w:fill="FFFFFF"/>
      <w:spacing w:after="0" w:line="149" w:lineRule="exact"/>
      <w:jc w:val="both"/>
    </w:pPr>
    <w:rPr>
      <w:rFonts w:ascii="Times New Roman" w:eastAsia="Times New Roman" w:hAnsi="Times New Roman" w:cs="Times New Roman"/>
      <w:color w:val="000000"/>
      <w:sz w:val="14"/>
      <w:szCs w:val="14"/>
      <w:lang w:bidi="ru-RU"/>
    </w:rPr>
  </w:style>
  <w:style w:type="character" w:customStyle="1" w:styleId="21pt">
    <w:name w:val="Основной текст (2) + Интервал 1 pt"/>
    <w:basedOn w:val="21"/>
    <w:rsid w:val="000C7142"/>
    <w:rPr>
      <w:rFonts w:ascii="Times New Roman" w:eastAsia="Times New Roman" w:hAnsi="Times New Roman" w:cs="Times New Roman"/>
      <w:b w:val="0"/>
      <w:bCs w:val="0"/>
      <w:i w:val="0"/>
      <w:iCs w:val="0"/>
      <w:smallCaps w:val="0"/>
      <w:strike w:val="0"/>
      <w:color w:val="000000"/>
      <w:spacing w:val="30"/>
      <w:w w:val="100"/>
      <w:position w:val="0"/>
      <w:sz w:val="14"/>
      <w:szCs w:val="14"/>
      <w:u w:val="none"/>
      <w:shd w:val="clear" w:color="auto" w:fill="FFFFFF"/>
      <w:lang w:val="ru-RU" w:eastAsia="ru-RU" w:bidi="ru-RU"/>
    </w:rPr>
  </w:style>
  <w:style w:type="character" w:styleId="ab">
    <w:name w:val="Hyperlink"/>
    <w:basedOn w:val="a0"/>
    <w:uiPriority w:val="99"/>
    <w:unhideWhenUsed/>
    <w:rsid w:val="000D43CD"/>
    <w:rPr>
      <w:color w:val="0000FF" w:themeColor="hyperlink"/>
      <w:u w:val="single"/>
    </w:rPr>
  </w:style>
  <w:style w:type="character" w:styleId="ac">
    <w:name w:val="annotation reference"/>
    <w:basedOn w:val="a0"/>
    <w:uiPriority w:val="99"/>
    <w:semiHidden/>
    <w:unhideWhenUsed/>
    <w:rsid w:val="008E70A1"/>
    <w:rPr>
      <w:sz w:val="16"/>
      <w:szCs w:val="16"/>
    </w:rPr>
  </w:style>
  <w:style w:type="paragraph" w:styleId="ad">
    <w:name w:val="annotation text"/>
    <w:basedOn w:val="a"/>
    <w:link w:val="ae"/>
    <w:uiPriority w:val="99"/>
    <w:semiHidden/>
    <w:unhideWhenUsed/>
    <w:rsid w:val="008E70A1"/>
    <w:pPr>
      <w:spacing w:line="240" w:lineRule="auto"/>
    </w:pPr>
    <w:rPr>
      <w:sz w:val="20"/>
      <w:szCs w:val="20"/>
    </w:rPr>
  </w:style>
  <w:style w:type="character" w:customStyle="1" w:styleId="ae">
    <w:name w:val="Текст примечания Знак"/>
    <w:basedOn w:val="a0"/>
    <w:link w:val="ad"/>
    <w:uiPriority w:val="99"/>
    <w:semiHidden/>
    <w:rsid w:val="008E70A1"/>
    <w:rPr>
      <w:sz w:val="20"/>
      <w:szCs w:val="20"/>
    </w:rPr>
  </w:style>
  <w:style w:type="paragraph" w:styleId="af">
    <w:name w:val="annotation subject"/>
    <w:basedOn w:val="ad"/>
    <w:next w:val="ad"/>
    <w:link w:val="af0"/>
    <w:uiPriority w:val="99"/>
    <w:semiHidden/>
    <w:unhideWhenUsed/>
    <w:rsid w:val="008E70A1"/>
    <w:rPr>
      <w:b/>
      <w:bCs/>
    </w:rPr>
  </w:style>
  <w:style w:type="character" w:customStyle="1" w:styleId="af0">
    <w:name w:val="Тема примечания Знак"/>
    <w:basedOn w:val="ae"/>
    <w:link w:val="af"/>
    <w:uiPriority w:val="99"/>
    <w:semiHidden/>
    <w:rsid w:val="008E70A1"/>
    <w:rPr>
      <w:b/>
      <w:bCs/>
      <w:sz w:val="20"/>
      <w:szCs w:val="20"/>
    </w:rPr>
  </w:style>
  <w:style w:type="character" w:customStyle="1" w:styleId="a4">
    <w:name w:val="Абзац списка Знак"/>
    <w:aliases w:val="Нумерованый список Знак,List Paragraph1 Знак"/>
    <w:link w:val="a3"/>
    <w:uiPriority w:val="34"/>
    <w:locked/>
    <w:rsid w:val="00DE2257"/>
  </w:style>
</w:styles>
</file>

<file path=word/webSettings.xml><?xml version="1.0" encoding="utf-8"?>
<w:webSettings xmlns:r="http://schemas.openxmlformats.org/officeDocument/2006/relationships" xmlns:w="http://schemas.openxmlformats.org/wordprocessingml/2006/main">
  <w:divs>
    <w:div w:id="17776159">
      <w:bodyDiv w:val="1"/>
      <w:marLeft w:val="0"/>
      <w:marRight w:val="0"/>
      <w:marTop w:val="0"/>
      <w:marBottom w:val="0"/>
      <w:divBdr>
        <w:top w:val="none" w:sz="0" w:space="0" w:color="auto"/>
        <w:left w:val="none" w:sz="0" w:space="0" w:color="auto"/>
        <w:bottom w:val="none" w:sz="0" w:space="0" w:color="auto"/>
        <w:right w:val="none" w:sz="0" w:space="0" w:color="auto"/>
      </w:divBdr>
      <w:divsChild>
        <w:div w:id="1168640794">
          <w:marLeft w:val="0"/>
          <w:marRight w:val="0"/>
          <w:marTop w:val="0"/>
          <w:marBottom w:val="0"/>
          <w:divBdr>
            <w:top w:val="none" w:sz="0" w:space="0" w:color="auto"/>
            <w:left w:val="none" w:sz="0" w:space="0" w:color="auto"/>
            <w:bottom w:val="none" w:sz="0" w:space="0" w:color="auto"/>
            <w:right w:val="none" w:sz="0" w:space="0" w:color="auto"/>
          </w:divBdr>
          <w:divsChild>
            <w:div w:id="937638941">
              <w:marLeft w:val="0"/>
              <w:marRight w:val="0"/>
              <w:marTop w:val="0"/>
              <w:marBottom w:val="0"/>
              <w:divBdr>
                <w:top w:val="none" w:sz="0" w:space="0" w:color="auto"/>
                <w:left w:val="none" w:sz="0" w:space="0" w:color="auto"/>
                <w:bottom w:val="none" w:sz="0" w:space="0" w:color="auto"/>
                <w:right w:val="none" w:sz="0" w:space="0" w:color="auto"/>
              </w:divBdr>
              <w:divsChild>
                <w:div w:id="180361776">
                  <w:marLeft w:val="0"/>
                  <w:marRight w:val="0"/>
                  <w:marTop w:val="0"/>
                  <w:marBottom w:val="0"/>
                  <w:divBdr>
                    <w:top w:val="none" w:sz="0" w:space="0" w:color="auto"/>
                    <w:left w:val="none" w:sz="0" w:space="0" w:color="auto"/>
                    <w:bottom w:val="none" w:sz="0" w:space="0" w:color="auto"/>
                    <w:right w:val="none" w:sz="0" w:space="0" w:color="auto"/>
                  </w:divBdr>
                  <w:divsChild>
                    <w:div w:id="63486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273007">
      <w:bodyDiv w:val="1"/>
      <w:marLeft w:val="0"/>
      <w:marRight w:val="0"/>
      <w:marTop w:val="0"/>
      <w:marBottom w:val="0"/>
      <w:divBdr>
        <w:top w:val="none" w:sz="0" w:space="0" w:color="auto"/>
        <w:left w:val="none" w:sz="0" w:space="0" w:color="auto"/>
        <w:bottom w:val="none" w:sz="0" w:space="0" w:color="auto"/>
        <w:right w:val="none" w:sz="0" w:space="0" w:color="auto"/>
      </w:divBdr>
    </w:div>
    <w:div w:id="98379192">
      <w:bodyDiv w:val="1"/>
      <w:marLeft w:val="0"/>
      <w:marRight w:val="0"/>
      <w:marTop w:val="0"/>
      <w:marBottom w:val="0"/>
      <w:divBdr>
        <w:top w:val="none" w:sz="0" w:space="0" w:color="auto"/>
        <w:left w:val="none" w:sz="0" w:space="0" w:color="auto"/>
        <w:bottom w:val="none" w:sz="0" w:space="0" w:color="auto"/>
        <w:right w:val="none" w:sz="0" w:space="0" w:color="auto"/>
      </w:divBdr>
      <w:divsChild>
        <w:div w:id="20476466">
          <w:marLeft w:val="0"/>
          <w:marRight w:val="0"/>
          <w:marTop w:val="0"/>
          <w:marBottom w:val="0"/>
          <w:divBdr>
            <w:top w:val="none" w:sz="0" w:space="0" w:color="auto"/>
            <w:left w:val="none" w:sz="0" w:space="0" w:color="auto"/>
            <w:bottom w:val="none" w:sz="0" w:space="0" w:color="auto"/>
            <w:right w:val="none" w:sz="0" w:space="0" w:color="auto"/>
          </w:divBdr>
          <w:divsChild>
            <w:div w:id="284848293">
              <w:marLeft w:val="0"/>
              <w:marRight w:val="0"/>
              <w:marTop w:val="0"/>
              <w:marBottom w:val="0"/>
              <w:divBdr>
                <w:top w:val="none" w:sz="0" w:space="0" w:color="auto"/>
                <w:left w:val="none" w:sz="0" w:space="0" w:color="auto"/>
                <w:bottom w:val="none" w:sz="0" w:space="0" w:color="auto"/>
                <w:right w:val="none" w:sz="0" w:space="0" w:color="auto"/>
              </w:divBdr>
              <w:divsChild>
                <w:div w:id="1103381689">
                  <w:marLeft w:val="0"/>
                  <w:marRight w:val="0"/>
                  <w:marTop w:val="0"/>
                  <w:marBottom w:val="0"/>
                  <w:divBdr>
                    <w:top w:val="none" w:sz="0" w:space="0" w:color="auto"/>
                    <w:left w:val="none" w:sz="0" w:space="0" w:color="auto"/>
                    <w:bottom w:val="none" w:sz="0" w:space="0" w:color="auto"/>
                    <w:right w:val="none" w:sz="0" w:space="0" w:color="auto"/>
                  </w:divBdr>
                  <w:divsChild>
                    <w:div w:id="3396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55425">
      <w:bodyDiv w:val="1"/>
      <w:marLeft w:val="0"/>
      <w:marRight w:val="0"/>
      <w:marTop w:val="0"/>
      <w:marBottom w:val="0"/>
      <w:divBdr>
        <w:top w:val="none" w:sz="0" w:space="0" w:color="auto"/>
        <w:left w:val="none" w:sz="0" w:space="0" w:color="auto"/>
        <w:bottom w:val="none" w:sz="0" w:space="0" w:color="auto"/>
        <w:right w:val="none" w:sz="0" w:space="0" w:color="auto"/>
      </w:divBdr>
      <w:divsChild>
        <w:div w:id="1222519878">
          <w:marLeft w:val="0"/>
          <w:marRight w:val="0"/>
          <w:marTop w:val="0"/>
          <w:marBottom w:val="0"/>
          <w:divBdr>
            <w:top w:val="none" w:sz="0" w:space="0" w:color="auto"/>
            <w:left w:val="none" w:sz="0" w:space="0" w:color="auto"/>
            <w:bottom w:val="none" w:sz="0" w:space="0" w:color="auto"/>
            <w:right w:val="none" w:sz="0" w:space="0" w:color="auto"/>
          </w:divBdr>
          <w:divsChild>
            <w:div w:id="1687517428">
              <w:marLeft w:val="0"/>
              <w:marRight w:val="0"/>
              <w:marTop w:val="0"/>
              <w:marBottom w:val="0"/>
              <w:divBdr>
                <w:top w:val="none" w:sz="0" w:space="0" w:color="auto"/>
                <w:left w:val="none" w:sz="0" w:space="0" w:color="auto"/>
                <w:bottom w:val="none" w:sz="0" w:space="0" w:color="auto"/>
                <w:right w:val="none" w:sz="0" w:space="0" w:color="auto"/>
              </w:divBdr>
              <w:divsChild>
                <w:div w:id="1820808180">
                  <w:marLeft w:val="0"/>
                  <w:marRight w:val="0"/>
                  <w:marTop w:val="0"/>
                  <w:marBottom w:val="0"/>
                  <w:divBdr>
                    <w:top w:val="none" w:sz="0" w:space="0" w:color="auto"/>
                    <w:left w:val="none" w:sz="0" w:space="0" w:color="auto"/>
                    <w:bottom w:val="none" w:sz="0" w:space="0" w:color="auto"/>
                    <w:right w:val="none" w:sz="0" w:space="0" w:color="auto"/>
                  </w:divBdr>
                  <w:divsChild>
                    <w:div w:id="623192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422228">
      <w:bodyDiv w:val="1"/>
      <w:marLeft w:val="0"/>
      <w:marRight w:val="0"/>
      <w:marTop w:val="0"/>
      <w:marBottom w:val="0"/>
      <w:divBdr>
        <w:top w:val="none" w:sz="0" w:space="0" w:color="auto"/>
        <w:left w:val="none" w:sz="0" w:space="0" w:color="auto"/>
        <w:bottom w:val="none" w:sz="0" w:space="0" w:color="auto"/>
        <w:right w:val="none" w:sz="0" w:space="0" w:color="auto"/>
      </w:divBdr>
      <w:divsChild>
        <w:div w:id="1090009046">
          <w:marLeft w:val="0"/>
          <w:marRight w:val="0"/>
          <w:marTop w:val="0"/>
          <w:marBottom w:val="0"/>
          <w:divBdr>
            <w:top w:val="none" w:sz="0" w:space="0" w:color="auto"/>
            <w:left w:val="none" w:sz="0" w:space="0" w:color="auto"/>
            <w:bottom w:val="none" w:sz="0" w:space="0" w:color="auto"/>
            <w:right w:val="none" w:sz="0" w:space="0" w:color="auto"/>
          </w:divBdr>
          <w:divsChild>
            <w:div w:id="1554925551">
              <w:marLeft w:val="0"/>
              <w:marRight w:val="0"/>
              <w:marTop w:val="0"/>
              <w:marBottom w:val="0"/>
              <w:divBdr>
                <w:top w:val="none" w:sz="0" w:space="0" w:color="auto"/>
                <w:left w:val="none" w:sz="0" w:space="0" w:color="auto"/>
                <w:bottom w:val="none" w:sz="0" w:space="0" w:color="auto"/>
                <w:right w:val="none" w:sz="0" w:space="0" w:color="auto"/>
              </w:divBdr>
              <w:divsChild>
                <w:div w:id="445545957">
                  <w:marLeft w:val="0"/>
                  <w:marRight w:val="0"/>
                  <w:marTop w:val="0"/>
                  <w:marBottom w:val="0"/>
                  <w:divBdr>
                    <w:top w:val="none" w:sz="0" w:space="0" w:color="auto"/>
                    <w:left w:val="none" w:sz="0" w:space="0" w:color="auto"/>
                    <w:bottom w:val="none" w:sz="0" w:space="0" w:color="auto"/>
                    <w:right w:val="none" w:sz="0" w:space="0" w:color="auto"/>
                  </w:divBdr>
                  <w:divsChild>
                    <w:div w:id="203668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1526595">
      <w:bodyDiv w:val="1"/>
      <w:marLeft w:val="0"/>
      <w:marRight w:val="0"/>
      <w:marTop w:val="0"/>
      <w:marBottom w:val="0"/>
      <w:divBdr>
        <w:top w:val="none" w:sz="0" w:space="0" w:color="auto"/>
        <w:left w:val="none" w:sz="0" w:space="0" w:color="auto"/>
        <w:bottom w:val="none" w:sz="0" w:space="0" w:color="auto"/>
        <w:right w:val="none" w:sz="0" w:space="0" w:color="auto"/>
      </w:divBdr>
      <w:divsChild>
        <w:div w:id="2052605684">
          <w:marLeft w:val="0"/>
          <w:marRight w:val="0"/>
          <w:marTop w:val="0"/>
          <w:marBottom w:val="0"/>
          <w:divBdr>
            <w:top w:val="none" w:sz="0" w:space="0" w:color="auto"/>
            <w:left w:val="none" w:sz="0" w:space="0" w:color="auto"/>
            <w:bottom w:val="none" w:sz="0" w:space="0" w:color="auto"/>
            <w:right w:val="none" w:sz="0" w:space="0" w:color="auto"/>
          </w:divBdr>
          <w:divsChild>
            <w:div w:id="1005937998">
              <w:marLeft w:val="0"/>
              <w:marRight w:val="0"/>
              <w:marTop w:val="0"/>
              <w:marBottom w:val="0"/>
              <w:divBdr>
                <w:top w:val="none" w:sz="0" w:space="0" w:color="auto"/>
                <w:left w:val="none" w:sz="0" w:space="0" w:color="auto"/>
                <w:bottom w:val="none" w:sz="0" w:space="0" w:color="auto"/>
                <w:right w:val="none" w:sz="0" w:space="0" w:color="auto"/>
              </w:divBdr>
              <w:divsChild>
                <w:div w:id="799105186">
                  <w:marLeft w:val="0"/>
                  <w:marRight w:val="0"/>
                  <w:marTop w:val="0"/>
                  <w:marBottom w:val="0"/>
                  <w:divBdr>
                    <w:top w:val="none" w:sz="0" w:space="0" w:color="auto"/>
                    <w:left w:val="none" w:sz="0" w:space="0" w:color="auto"/>
                    <w:bottom w:val="none" w:sz="0" w:space="0" w:color="auto"/>
                    <w:right w:val="none" w:sz="0" w:space="0" w:color="auto"/>
                  </w:divBdr>
                  <w:divsChild>
                    <w:div w:id="50443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0597280">
      <w:bodyDiv w:val="1"/>
      <w:marLeft w:val="0"/>
      <w:marRight w:val="0"/>
      <w:marTop w:val="0"/>
      <w:marBottom w:val="0"/>
      <w:divBdr>
        <w:top w:val="none" w:sz="0" w:space="0" w:color="auto"/>
        <w:left w:val="none" w:sz="0" w:space="0" w:color="auto"/>
        <w:bottom w:val="none" w:sz="0" w:space="0" w:color="auto"/>
        <w:right w:val="none" w:sz="0" w:space="0" w:color="auto"/>
      </w:divBdr>
      <w:divsChild>
        <w:div w:id="1170563073">
          <w:marLeft w:val="0"/>
          <w:marRight w:val="0"/>
          <w:marTop w:val="0"/>
          <w:marBottom w:val="0"/>
          <w:divBdr>
            <w:top w:val="none" w:sz="0" w:space="0" w:color="auto"/>
            <w:left w:val="none" w:sz="0" w:space="0" w:color="auto"/>
            <w:bottom w:val="none" w:sz="0" w:space="0" w:color="auto"/>
            <w:right w:val="none" w:sz="0" w:space="0" w:color="auto"/>
          </w:divBdr>
          <w:divsChild>
            <w:div w:id="184681954">
              <w:marLeft w:val="0"/>
              <w:marRight w:val="0"/>
              <w:marTop w:val="0"/>
              <w:marBottom w:val="0"/>
              <w:divBdr>
                <w:top w:val="none" w:sz="0" w:space="0" w:color="auto"/>
                <w:left w:val="none" w:sz="0" w:space="0" w:color="auto"/>
                <w:bottom w:val="none" w:sz="0" w:space="0" w:color="auto"/>
                <w:right w:val="none" w:sz="0" w:space="0" w:color="auto"/>
              </w:divBdr>
              <w:divsChild>
                <w:div w:id="1717466154">
                  <w:marLeft w:val="0"/>
                  <w:marRight w:val="0"/>
                  <w:marTop w:val="0"/>
                  <w:marBottom w:val="0"/>
                  <w:divBdr>
                    <w:top w:val="none" w:sz="0" w:space="0" w:color="auto"/>
                    <w:left w:val="none" w:sz="0" w:space="0" w:color="auto"/>
                    <w:bottom w:val="none" w:sz="0" w:space="0" w:color="auto"/>
                    <w:right w:val="none" w:sz="0" w:space="0" w:color="auto"/>
                  </w:divBdr>
                  <w:divsChild>
                    <w:div w:id="68081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3309608">
      <w:bodyDiv w:val="1"/>
      <w:marLeft w:val="0"/>
      <w:marRight w:val="0"/>
      <w:marTop w:val="0"/>
      <w:marBottom w:val="0"/>
      <w:divBdr>
        <w:top w:val="none" w:sz="0" w:space="0" w:color="auto"/>
        <w:left w:val="none" w:sz="0" w:space="0" w:color="auto"/>
        <w:bottom w:val="none" w:sz="0" w:space="0" w:color="auto"/>
        <w:right w:val="none" w:sz="0" w:space="0" w:color="auto"/>
      </w:divBdr>
      <w:divsChild>
        <w:div w:id="1809594233">
          <w:marLeft w:val="0"/>
          <w:marRight w:val="0"/>
          <w:marTop w:val="0"/>
          <w:marBottom w:val="0"/>
          <w:divBdr>
            <w:top w:val="none" w:sz="0" w:space="0" w:color="auto"/>
            <w:left w:val="none" w:sz="0" w:space="0" w:color="auto"/>
            <w:bottom w:val="none" w:sz="0" w:space="0" w:color="auto"/>
            <w:right w:val="none" w:sz="0" w:space="0" w:color="auto"/>
          </w:divBdr>
          <w:divsChild>
            <w:div w:id="1829595306">
              <w:marLeft w:val="0"/>
              <w:marRight w:val="0"/>
              <w:marTop w:val="0"/>
              <w:marBottom w:val="0"/>
              <w:divBdr>
                <w:top w:val="none" w:sz="0" w:space="0" w:color="auto"/>
                <w:left w:val="none" w:sz="0" w:space="0" w:color="auto"/>
                <w:bottom w:val="none" w:sz="0" w:space="0" w:color="auto"/>
                <w:right w:val="none" w:sz="0" w:space="0" w:color="auto"/>
              </w:divBdr>
              <w:divsChild>
                <w:div w:id="1329988371">
                  <w:marLeft w:val="0"/>
                  <w:marRight w:val="0"/>
                  <w:marTop w:val="0"/>
                  <w:marBottom w:val="0"/>
                  <w:divBdr>
                    <w:top w:val="none" w:sz="0" w:space="0" w:color="auto"/>
                    <w:left w:val="none" w:sz="0" w:space="0" w:color="auto"/>
                    <w:bottom w:val="none" w:sz="0" w:space="0" w:color="auto"/>
                    <w:right w:val="none" w:sz="0" w:space="0" w:color="auto"/>
                  </w:divBdr>
                  <w:divsChild>
                    <w:div w:id="819881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1334754">
      <w:bodyDiv w:val="1"/>
      <w:marLeft w:val="0"/>
      <w:marRight w:val="0"/>
      <w:marTop w:val="0"/>
      <w:marBottom w:val="0"/>
      <w:divBdr>
        <w:top w:val="none" w:sz="0" w:space="0" w:color="auto"/>
        <w:left w:val="none" w:sz="0" w:space="0" w:color="auto"/>
        <w:bottom w:val="none" w:sz="0" w:space="0" w:color="auto"/>
        <w:right w:val="none" w:sz="0" w:space="0" w:color="auto"/>
      </w:divBdr>
    </w:div>
    <w:div w:id="942808810">
      <w:bodyDiv w:val="1"/>
      <w:marLeft w:val="0"/>
      <w:marRight w:val="0"/>
      <w:marTop w:val="0"/>
      <w:marBottom w:val="0"/>
      <w:divBdr>
        <w:top w:val="none" w:sz="0" w:space="0" w:color="auto"/>
        <w:left w:val="none" w:sz="0" w:space="0" w:color="auto"/>
        <w:bottom w:val="none" w:sz="0" w:space="0" w:color="auto"/>
        <w:right w:val="none" w:sz="0" w:space="0" w:color="auto"/>
      </w:divBdr>
    </w:div>
    <w:div w:id="993408109">
      <w:bodyDiv w:val="1"/>
      <w:marLeft w:val="0"/>
      <w:marRight w:val="0"/>
      <w:marTop w:val="0"/>
      <w:marBottom w:val="0"/>
      <w:divBdr>
        <w:top w:val="none" w:sz="0" w:space="0" w:color="auto"/>
        <w:left w:val="none" w:sz="0" w:space="0" w:color="auto"/>
        <w:bottom w:val="none" w:sz="0" w:space="0" w:color="auto"/>
        <w:right w:val="none" w:sz="0" w:space="0" w:color="auto"/>
      </w:divBdr>
      <w:divsChild>
        <w:div w:id="1948612007">
          <w:marLeft w:val="0"/>
          <w:marRight w:val="0"/>
          <w:marTop w:val="0"/>
          <w:marBottom w:val="0"/>
          <w:divBdr>
            <w:top w:val="none" w:sz="0" w:space="0" w:color="auto"/>
            <w:left w:val="none" w:sz="0" w:space="0" w:color="auto"/>
            <w:bottom w:val="none" w:sz="0" w:space="0" w:color="auto"/>
            <w:right w:val="none" w:sz="0" w:space="0" w:color="auto"/>
          </w:divBdr>
          <w:divsChild>
            <w:div w:id="1844541498">
              <w:marLeft w:val="0"/>
              <w:marRight w:val="0"/>
              <w:marTop w:val="0"/>
              <w:marBottom w:val="0"/>
              <w:divBdr>
                <w:top w:val="none" w:sz="0" w:space="0" w:color="auto"/>
                <w:left w:val="none" w:sz="0" w:space="0" w:color="auto"/>
                <w:bottom w:val="none" w:sz="0" w:space="0" w:color="auto"/>
                <w:right w:val="none" w:sz="0" w:space="0" w:color="auto"/>
              </w:divBdr>
              <w:divsChild>
                <w:div w:id="629281980">
                  <w:marLeft w:val="0"/>
                  <w:marRight w:val="0"/>
                  <w:marTop w:val="0"/>
                  <w:marBottom w:val="0"/>
                  <w:divBdr>
                    <w:top w:val="none" w:sz="0" w:space="0" w:color="auto"/>
                    <w:left w:val="none" w:sz="0" w:space="0" w:color="auto"/>
                    <w:bottom w:val="none" w:sz="0" w:space="0" w:color="auto"/>
                    <w:right w:val="none" w:sz="0" w:space="0" w:color="auto"/>
                  </w:divBdr>
                  <w:divsChild>
                    <w:div w:id="524564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2631345">
      <w:bodyDiv w:val="1"/>
      <w:marLeft w:val="0"/>
      <w:marRight w:val="0"/>
      <w:marTop w:val="0"/>
      <w:marBottom w:val="0"/>
      <w:divBdr>
        <w:top w:val="none" w:sz="0" w:space="0" w:color="auto"/>
        <w:left w:val="none" w:sz="0" w:space="0" w:color="auto"/>
        <w:bottom w:val="none" w:sz="0" w:space="0" w:color="auto"/>
        <w:right w:val="none" w:sz="0" w:space="0" w:color="auto"/>
      </w:divBdr>
      <w:divsChild>
        <w:div w:id="1159425801">
          <w:marLeft w:val="0"/>
          <w:marRight w:val="0"/>
          <w:marTop w:val="0"/>
          <w:marBottom w:val="0"/>
          <w:divBdr>
            <w:top w:val="none" w:sz="0" w:space="0" w:color="auto"/>
            <w:left w:val="none" w:sz="0" w:space="0" w:color="auto"/>
            <w:bottom w:val="none" w:sz="0" w:space="0" w:color="auto"/>
            <w:right w:val="none" w:sz="0" w:space="0" w:color="auto"/>
          </w:divBdr>
          <w:divsChild>
            <w:div w:id="1618608927">
              <w:marLeft w:val="0"/>
              <w:marRight w:val="0"/>
              <w:marTop w:val="0"/>
              <w:marBottom w:val="0"/>
              <w:divBdr>
                <w:top w:val="none" w:sz="0" w:space="0" w:color="auto"/>
                <w:left w:val="none" w:sz="0" w:space="0" w:color="auto"/>
                <w:bottom w:val="none" w:sz="0" w:space="0" w:color="auto"/>
                <w:right w:val="none" w:sz="0" w:space="0" w:color="auto"/>
              </w:divBdr>
              <w:divsChild>
                <w:div w:id="875193810">
                  <w:marLeft w:val="0"/>
                  <w:marRight w:val="0"/>
                  <w:marTop w:val="0"/>
                  <w:marBottom w:val="0"/>
                  <w:divBdr>
                    <w:top w:val="none" w:sz="0" w:space="0" w:color="auto"/>
                    <w:left w:val="none" w:sz="0" w:space="0" w:color="auto"/>
                    <w:bottom w:val="none" w:sz="0" w:space="0" w:color="auto"/>
                    <w:right w:val="none" w:sz="0" w:space="0" w:color="auto"/>
                  </w:divBdr>
                  <w:divsChild>
                    <w:div w:id="1177034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340628">
      <w:bodyDiv w:val="1"/>
      <w:marLeft w:val="0"/>
      <w:marRight w:val="0"/>
      <w:marTop w:val="0"/>
      <w:marBottom w:val="0"/>
      <w:divBdr>
        <w:top w:val="none" w:sz="0" w:space="0" w:color="auto"/>
        <w:left w:val="none" w:sz="0" w:space="0" w:color="auto"/>
        <w:bottom w:val="none" w:sz="0" w:space="0" w:color="auto"/>
        <w:right w:val="none" w:sz="0" w:space="0" w:color="auto"/>
      </w:divBdr>
      <w:divsChild>
        <w:div w:id="1193804582">
          <w:marLeft w:val="0"/>
          <w:marRight w:val="0"/>
          <w:marTop w:val="0"/>
          <w:marBottom w:val="0"/>
          <w:divBdr>
            <w:top w:val="none" w:sz="0" w:space="0" w:color="auto"/>
            <w:left w:val="none" w:sz="0" w:space="0" w:color="auto"/>
            <w:bottom w:val="none" w:sz="0" w:space="0" w:color="auto"/>
            <w:right w:val="none" w:sz="0" w:space="0" w:color="auto"/>
          </w:divBdr>
          <w:divsChild>
            <w:div w:id="875045725">
              <w:marLeft w:val="0"/>
              <w:marRight w:val="0"/>
              <w:marTop w:val="0"/>
              <w:marBottom w:val="0"/>
              <w:divBdr>
                <w:top w:val="none" w:sz="0" w:space="0" w:color="auto"/>
                <w:left w:val="none" w:sz="0" w:space="0" w:color="auto"/>
                <w:bottom w:val="none" w:sz="0" w:space="0" w:color="auto"/>
                <w:right w:val="none" w:sz="0" w:space="0" w:color="auto"/>
              </w:divBdr>
              <w:divsChild>
                <w:div w:id="82381586">
                  <w:marLeft w:val="0"/>
                  <w:marRight w:val="0"/>
                  <w:marTop w:val="0"/>
                  <w:marBottom w:val="0"/>
                  <w:divBdr>
                    <w:top w:val="none" w:sz="0" w:space="0" w:color="auto"/>
                    <w:left w:val="none" w:sz="0" w:space="0" w:color="auto"/>
                    <w:bottom w:val="none" w:sz="0" w:space="0" w:color="auto"/>
                    <w:right w:val="none" w:sz="0" w:space="0" w:color="auto"/>
                  </w:divBdr>
                  <w:divsChild>
                    <w:div w:id="525993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953922">
      <w:bodyDiv w:val="1"/>
      <w:marLeft w:val="0"/>
      <w:marRight w:val="0"/>
      <w:marTop w:val="0"/>
      <w:marBottom w:val="0"/>
      <w:divBdr>
        <w:top w:val="none" w:sz="0" w:space="0" w:color="auto"/>
        <w:left w:val="none" w:sz="0" w:space="0" w:color="auto"/>
        <w:bottom w:val="none" w:sz="0" w:space="0" w:color="auto"/>
        <w:right w:val="none" w:sz="0" w:space="0" w:color="auto"/>
      </w:divBdr>
      <w:divsChild>
        <w:div w:id="2039355202">
          <w:marLeft w:val="0"/>
          <w:marRight w:val="0"/>
          <w:marTop w:val="0"/>
          <w:marBottom w:val="0"/>
          <w:divBdr>
            <w:top w:val="none" w:sz="0" w:space="0" w:color="auto"/>
            <w:left w:val="none" w:sz="0" w:space="0" w:color="auto"/>
            <w:bottom w:val="none" w:sz="0" w:space="0" w:color="auto"/>
            <w:right w:val="none" w:sz="0" w:space="0" w:color="auto"/>
          </w:divBdr>
          <w:divsChild>
            <w:div w:id="598879068">
              <w:marLeft w:val="0"/>
              <w:marRight w:val="0"/>
              <w:marTop w:val="0"/>
              <w:marBottom w:val="0"/>
              <w:divBdr>
                <w:top w:val="none" w:sz="0" w:space="0" w:color="auto"/>
                <w:left w:val="none" w:sz="0" w:space="0" w:color="auto"/>
                <w:bottom w:val="none" w:sz="0" w:space="0" w:color="auto"/>
                <w:right w:val="none" w:sz="0" w:space="0" w:color="auto"/>
              </w:divBdr>
              <w:divsChild>
                <w:div w:id="653485447">
                  <w:marLeft w:val="0"/>
                  <w:marRight w:val="0"/>
                  <w:marTop w:val="0"/>
                  <w:marBottom w:val="0"/>
                  <w:divBdr>
                    <w:top w:val="none" w:sz="0" w:space="0" w:color="auto"/>
                    <w:left w:val="none" w:sz="0" w:space="0" w:color="auto"/>
                    <w:bottom w:val="none" w:sz="0" w:space="0" w:color="auto"/>
                    <w:right w:val="none" w:sz="0" w:space="0" w:color="auto"/>
                  </w:divBdr>
                  <w:divsChild>
                    <w:div w:id="56290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3557117">
      <w:bodyDiv w:val="1"/>
      <w:marLeft w:val="0"/>
      <w:marRight w:val="0"/>
      <w:marTop w:val="0"/>
      <w:marBottom w:val="0"/>
      <w:divBdr>
        <w:top w:val="none" w:sz="0" w:space="0" w:color="auto"/>
        <w:left w:val="none" w:sz="0" w:space="0" w:color="auto"/>
        <w:bottom w:val="none" w:sz="0" w:space="0" w:color="auto"/>
        <w:right w:val="none" w:sz="0" w:space="0" w:color="auto"/>
      </w:divBdr>
      <w:divsChild>
        <w:div w:id="1250189157">
          <w:marLeft w:val="0"/>
          <w:marRight w:val="0"/>
          <w:marTop w:val="0"/>
          <w:marBottom w:val="0"/>
          <w:divBdr>
            <w:top w:val="none" w:sz="0" w:space="0" w:color="auto"/>
            <w:left w:val="none" w:sz="0" w:space="0" w:color="auto"/>
            <w:bottom w:val="none" w:sz="0" w:space="0" w:color="auto"/>
            <w:right w:val="none" w:sz="0" w:space="0" w:color="auto"/>
          </w:divBdr>
          <w:divsChild>
            <w:div w:id="1838577060">
              <w:marLeft w:val="0"/>
              <w:marRight w:val="0"/>
              <w:marTop w:val="0"/>
              <w:marBottom w:val="0"/>
              <w:divBdr>
                <w:top w:val="none" w:sz="0" w:space="0" w:color="auto"/>
                <w:left w:val="none" w:sz="0" w:space="0" w:color="auto"/>
                <w:bottom w:val="none" w:sz="0" w:space="0" w:color="auto"/>
                <w:right w:val="none" w:sz="0" w:space="0" w:color="auto"/>
              </w:divBdr>
              <w:divsChild>
                <w:div w:id="1218395463">
                  <w:marLeft w:val="0"/>
                  <w:marRight w:val="0"/>
                  <w:marTop w:val="0"/>
                  <w:marBottom w:val="0"/>
                  <w:divBdr>
                    <w:top w:val="none" w:sz="0" w:space="0" w:color="auto"/>
                    <w:left w:val="none" w:sz="0" w:space="0" w:color="auto"/>
                    <w:bottom w:val="none" w:sz="0" w:space="0" w:color="auto"/>
                    <w:right w:val="none" w:sz="0" w:space="0" w:color="auto"/>
                  </w:divBdr>
                  <w:divsChild>
                    <w:div w:id="153688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973186">
      <w:bodyDiv w:val="1"/>
      <w:marLeft w:val="0"/>
      <w:marRight w:val="0"/>
      <w:marTop w:val="0"/>
      <w:marBottom w:val="0"/>
      <w:divBdr>
        <w:top w:val="none" w:sz="0" w:space="0" w:color="auto"/>
        <w:left w:val="none" w:sz="0" w:space="0" w:color="auto"/>
        <w:bottom w:val="none" w:sz="0" w:space="0" w:color="auto"/>
        <w:right w:val="none" w:sz="0" w:space="0" w:color="auto"/>
      </w:divBdr>
      <w:divsChild>
        <w:div w:id="1775397974">
          <w:marLeft w:val="0"/>
          <w:marRight w:val="0"/>
          <w:marTop w:val="0"/>
          <w:marBottom w:val="0"/>
          <w:divBdr>
            <w:top w:val="none" w:sz="0" w:space="0" w:color="auto"/>
            <w:left w:val="none" w:sz="0" w:space="0" w:color="auto"/>
            <w:bottom w:val="none" w:sz="0" w:space="0" w:color="auto"/>
            <w:right w:val="none" w:sz="0" w:space="0" w:color="auto"/>
          </w:divBdr>
          <w:divsChild>
            <w:div w:id="1301954741">
              <w:marLeft w:val="0"/>
              <w:marRight w:val="0"/>
              <w:marTop w:val="0"/>
              <w:marBottom w:val="0"/>
              <w:divBdr>
                <w:top w:val="none" w:sz="0" w:space="0" w:color="auto"/>
                <w:left w:val="none" w:sz="0" w:space="0" w:color="auto"/>
                <w:bottom w:val="none" w:sz="0" w:space="0" w:color="auto"/>
                <w:right w:val="none" w:sz="0" w:space="0" w:color="auto"/>
              </w:divBdr>
              <w:divsChild>
                <w:div w:id="1606036348">
                  <w:marLeft w:val="0"/>
                  <w:marRight w:val="0"/>
                  <w:marTop w:val="0"/>
                  <w:marBottom w:val="0"/>
                  <w:divBdr>
                    <w:top w:val="none" w:sz="0" w:space="0" w:color="auto"/>
                    <w:left w:val="none" w:sz="0" w:space="0" w:color="auto"/>
                    <w:bottom w:val="none" w:sz="0" w:space="0" w:color="auto"/>
                    <w:right w:val="none" w:sz="0" w:space="0" w:color="auto"/>
                  </w:divBdr>
                  <w:divsChild>
                    <w:div w:id="694765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878841">
      <w:bodyDiv w:val="1"/>
      <w:marLeft w:val="0"/>
      <w:marRight w:val="0"/>
      <w:marTop w:val="0"/>
      <w:marBottom w:val="0"/>
      <w:divBdr>
        <w:top w:val="none" w:sz="0" w:space="0" w:color="auto"/>
        <w:left w:val="none" w:sz="0" w:space="0" w:color="auto"/>
        <w:bottom w:val="none" w:sz="0" w:space="0" w:color="auto"/>
        <w:right w:val="none" w:sz="0" w:space="0" w:color="auto"/>
      </w:divBdr>
      <w:divsChild>
        <w:div w:id="266163875">
          <w:marLeft w:val="0"/>
          <w:marRight w:val="0"/>
          <w:marTop w:val="0"/>
          <w:marBottom w:val="0"/>
          <w:divBdr>
            <w:top w:val="none" w:sz="0" w:space="0" w:color="auto"/>
            <w:left w:val="none" w:sz="0" w:space="0" w:color="auto"/>
            <w:bottom w:val="none" w:sz="0" w:space="0" w:color="auto"/>
            <w:right w:val="none" w:sz="0" w:space="0" w:color="auto"/>
          </w:divBdr>
          <w:divsChild>
            <w:div w:id="408843643">
              <w:marLeft w:val="0"/>
              <w:marRight w:val="0"/>
              <w:marTop w:val="0"/>
              <w:marBottom w:val="0"/>
              <w:divBdr>
                <w:top w:val="none" w:sz="0" w:space="0" w:color="auto"/>
                <w:left w:val="none" w:sz="0" w:space="0" w:color="auto"/>
                <w:bottom w:val="none" w:sz="0" w:space="0" w:color="auto"/>
                <w:right w:val="none" w:sz="0" w:space="0" w:color="auto"/>
              </w:divBdr>
              <w:divsChild>
                <w:div w:id="1563642499">
                  <w:marLeft w:val="0"/>
                  <w:marRight w:val="0"/>
                  <w:marTop w:val="0"/>
                  <w:marBottom w:val="0"/>
                  <w:divBdr>
                    <w:top w:val="none" w:sz="0" w:space="0" w:color="auto"/>
                    <w:left w:val="none" w:sz="0" w:space="0" w:color="auto"/>
                    <w:bottom w:val="none" w:sz="0" w:space="0" w:color="auto"/>
                    <w:right w:val="none" w:sz="0" w:space="0" w:color="auto"/>
                  </w:divBdr>
                  <w:divsChild>
                    <w:div w:id="143517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2770294">
      <w:bodyDiv w:val="1"/>
      <w:marLeft w:val="0"/>
      <w:marRight w:val="0"/>
      <w:marTop w:val="0"/>
      <w:marBottom w:val="0"/>
      <w:divBdr>
        <w:top w:val="none" w:sz="0" w:space="0" w:color="auto"/>
        <w:left w:val="none" w:sz="0" w:space="0" w:color="auto"/>
        <w:bottom w:val="none" w:sz="0" w:space="0" w:color="auto"/>
        <w:right w:val="none" w:sz="0" w:space="0" w:color="auto"/>
      </w:divBdr>
      <w:divsChild>
        <w:div w:id="1558394859">
          <w:marLeft w:val="0"/>
          <w:marRight w:val="0"/>
          <w:marTop w:val="0"/>
          <w:marBottom w:val="0"/>
          <w:divBdr>
            <w:top w:val="none" w:sz="0" w:space="0" w:color="auto"/>
            <w:left w:val="none" w:sz="0" w:space="0" w:color="auto"/>
            <w:bottom w:val="none" w:sz="0" w:space="0" w:color="auto"/>
            <w:right w:val="none" w:sz="0" w:space="0" w:color="auto"/>
          </w:divBdr>
          <w:divsChild>
            <w:div w:id="763264098">
              <w:marLeft w:val="0"/>
              <w:marRight w:val="0"/>
              <w:marTop w:val="0"/>
              <w:marBottom w:val="0"/>
              <w:divBdr>
                <w:top w:val="none" w:sz="0" w:space="0" w:color="auto"/>
                <w:left w:val="none" w:sz="0" w:space="0" w:color="auto"/>
                <w:bottom w:val="none" w:sz="0" w:space="0" w:color="auto"/>
                <w:right w:val="none" w:sz="0" w:space="0" w:color="auto"/>
              </w:divBdr>
              <w:divsChild>
                <w:div w:id="759645974">
                  <w:marLeft w:val="0"/>
                  <w:marRight w:val="0"/>
                  <w:marTop w:val="0"/>
                  <w:marBottom w:val="0"/>
                  <w:divBdr>
                    <w:top w:val="none" w:sz="0" w:space="0" w:color="auto"/>
                    <w:left w:val="none" w:sz="0" w:space="0" w:color="auto"/>
                    <w:bottom w:val="none" w:sz="0" w:space="0" w:color="auto"/>
                    <w:right w:val="none" w:sz="0" w:space="0" w:color="auto"/>
                  </w:divBdr>
                  <w:divsChild>
                    <w:div w:id="34597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5125399">
      <w:bodyDiv w:val="1"/>
      <w:marLeft w:val="0"/>
      <w:marRight w:val="0"/>
      <w:marTop w:val="0"/>
      <w:marBottom w:val="0"/>
      <w:divBdr>
        <w:top w:val="none" w:sz="0" w:space="0" w:color="auto"/>
        <w:left w:val="none" w:sz="0" w:space="0" w:color="auto"/>
        <w:bottom w:val="none" w:sz="0" w:space="0" w:color="auto"/>
        <w:right w:val="none" w:sz="0" w:space="0" w:color="auto"/>
      </w:divBdr>
    </w:div>
    <w:div w:id="1450079739">
      <w:bodyDiv w:val="1"/>
      <w:marLeft w:val="0"/>
      <w:marRight w:val="0"/>
      <w:marTop w:val="0"/>
      <w:marBottom w:val="0"/>
      <w:divBdr>
        <w:top w:val="none" w:sz="0" w:space="0" w:color="auto"/>
        <w:left w:val="none" w:sz="0" w:space="0" w:color="auto"/>
        <w:bottom w:val="none" w:sz="0" w:space="0" w:color="auto"/>
        <w:right w:val="none" w:sz="0" w:space="0" w:color="auto"/>
      </w:divBdr>
      <w:divsChild>
        <w:div w:id="1385058018">
          <w:marLeft w:val="0"/>
          <w:marRight w:val="0"/>
          <w:marTop w:val="0"/>
          <w:marBottom w:val="0"/>
          <w:divBdr>
            <w:top w:val="none" w:sz="0" w:space="0" w:color="auto"/>
            <w:left w:val="none" w:sz="0" w:space="0" w:color="auto"/>
            <w:bottom w:val="none" w:sz="0" w:space="0" w:color="auto"/>
            <w:right w:val="none" w:sz="0" w:space="0" w:color="auto"/>
          </w:divBdr>
          <w:divsChild>
            <w:div w:id="1699038211">
              <w:marLeft w:val="0"/>
              <w:marRight w:val="0"/>
              <w:marTop w:val="0"/>
              <w:marBottom w:val="0"/>
              <w:divBdr>
                <w:top w:val="none" w:sz="0" w:space="0" w:color="auto"/>
                <w:left w:val="none" w:sz="0" w:space="0" w:color="auto"/>
                <w:bottom w:val="none" w:sz="0" w:space="0" w:color="auto"/>
                <w:right w:val="none" w:sz="0" w:space="0" w:color="auto"/>
              </w:divBdr>
              <w:divsChild>
                <w:div w:id="1096560072">
                  <w:marLeft w:val="0"/>
                  <w:marRight w:val="0"/>
                  <w:marTop w:val="0"/>
                  <w:marBottom w:val="0"/>
                  <w:divBdr>
                    <w:top w:val="none" w:sz="0" w:space="0" w:color="auto"/>
                    <w:left w:val="none" w:sz="0" w:space="0" w:color="auto"/>
                    <w:bottom w:val="none" w:sz="0" w:space="0" w:color="auto"/>
                    <w:right w:val="none" w:sz="0" w:space="0" w:color="auto"/>
                  </w:divBdr>
                  <w:divsChild>
                    <w:div w:id="99333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2675151">
      <w:bodyDiv w:val="1"/>
      <w:marLeft w:val="0"/>
      <w:marRight w:val="0"/>
      <w:marTop w:val="0"/>
      <w:marBottom w:val="0"/>
      <w:divBdr>
        <w:top w:val="none" w:sz="0" w:space="0" w:color="auto"/>
        <w:left w:val="none" w:sz="0" w:space="0" w:color="auto"/>
        <w:bottom w:val="none" w:sz="0" w:space="0" w:color="auto"/>
        <w:right w:val="none" w:sz="0" w:space="0" w:color="auto"/>
      </w:divBdr>
      <w:divsChild>
        <w:div w:id="642540707">
          <w:marLeft w:val="0"/>
          <w:marRight w:val="0"/>
          <w:marTop w:val="0"/>
          <w:marBottom w:val="0"/>
          <w:divBdr>
            <w:top w:val="none" w:sz="0" w:space="0" w:color="auto"/>
            <w:left w:val="none" w:sz="0" w:space="0" w:color="auto"/>
            <w:bottom w:val="none" w:sz="0" w:space="0" w:color="auto"/>
            <w:right w:val="none" w:sz="0" w:space="0" w:color="auto"/>
          </w:divBdr>
          <w:divsChild>
            <w:div w:id="57288114">
              <w:marLeft w:val="0"/>
              <w:marRight w:val="0"/>
              <w:marTop w:val="0"/>
              <w:marBottom w:val="0"/>
              <w:divBdr>
                <w:top w:val="none" w:sz="0" w:space="0" w:color="auto"/>
                <w:left w:val="none" w:sz="0" w:space="0" w:color="auto"/>
                <w:bottom w:val="none" w:sz="0" w:space="0" w:color="auto"/>
                <w:right w:val="none" w:sz="0" w:space="0" w:color="auto"/>
              </w:divBdr>
              <w:divsChild>
                <w:div w:id="1954823759">
                  <w:marLeft w:val="0"/>
                  <w:marRight w:val="0"/>
                  <w:marTop w:val="0"/>
                  <w:marBottom w:val="0"/>
                  <w:divBdr>
                    <w:top w:val="none" w:sz="0" w:space="0" w:color="auto"/>
                    <w:left w:val="none" w:sz="0" w:space="0" w:color="auto"/>
                    <w:bottom w:val="none" w:sz="0" w:space="0" w:color="auto"/>
                    <w:right w:val="none" w:sz="0" w:space="0" w:color="auto"/>
                  </w:divBdr>
                  <w:divsChild>
                    <w:div w:id="153238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300335">
      <w:bodyDiv w:val="1"/>
      <w:marLeft w:val="0"/>
      <w:marRight w:val="0"/>
      <w:marTop w:val="0"/>
      <w:marBottom w:val="0"/>
      <w:divBdr>
        <w:top w:val="none" w:sz="0" w:space="0" w:color="auto"/>
        <w:left w:val="none" w:sz="0" w:space="0" w:color="auto"/>
        <w:bottom w:val="none" w:sz="0" w:space="0" w:color="auto"/>
        <w:right w:val="none" w:sz="0" w:space="0" w:color="auto"/>
      </w:divBdr>
      <w:divsChild>
        <w:div w:id="1075931689">
          <w:marLeft w:val="0"/>
          <w:marRight w:val="0"/>
          <w:marTop w:val="0"/>
          <w:marBottom w:val="0"/>
          <w:divBdr>
            <w:top w:val="none" w:sz="0" w:space="0" w:color="auto"/>
            <w:left w:val="none" w:sz="0" w:space="0" w:color="auto"/>
            <w:bottom w:val="none" w:sz="0" w:space="0" w:color="auto"/>
            <w:right w:val="none" w:sz="0" w:space="0" w:color="auto"/>
          </w:divBdr>
          <w:divsChild>
            <w:div w:id="1424566944">
              <w:marLeft w:val="0"/>
              <w:marRight w:val="0"/>
              <w:marTop w:val="0"/>
              <w:marBottom w:val="0"/>
              <w:divBdr>
                <w:top w:val="none" w:sz="0" w:space="0" w:color="auto"/>
                <w:left w:val="none" w:sz="0" w:space="0" w:color="auto"/>
                <w:bottom w:val="none" w:sz="0" w:space="0" w:color="auto"/>
                <w:right w:val="none" w:sz="0" w:space="0" w:color="auto"/>
              </w:divBdr>
              <w:divsChild>
                <w:div w:id="1150250381">
                  <w:marLeft w:val="0"/>
                  <w:marRight w:val="0"/>
                  <w:marTop w:val="0"/>
                  <w:marBottom w:val="0"/>
                  <w:divBdr>
                    <w:top w:val="none" w:sz="0" w:space="0" w:color="auto"/>
                    <w:left w:val="none" w:sz="0" w:space="0" w:color="auto"/>
                    <w:bottom w:val="none" w:sz="0" w:space="0" w:color="auto"/>
                    <w:right w:val="none" w:sz="0" w:space="0" w:color="auto"/>
                  </w:divBdr>
                  <w:divsChild>
                    <w:div w:id="198222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8275028">
      <w:bodyDiv w:val="1"/>
      <w:marLeft w:val="0"/>
      <w:marRight w:val="0"/>
      <w:marTop w:val="0"/>
      <w:marBottom w:val="0"/>
      <w:divBdr>
        <w:top w:val="none" w:sz="0" w:space="0" w:color="auto"/>
        <w:left w:val="none" w:sz="0" w:space="0" w:color="auto"/>
        <w:bottom w:val="none" w:sz="0" w:space="0" w:color="auto"/>
        <w:right w:val="none" w:sz="0" w:space="0" w:color="auto"/>
      </w:divBdr>
    </w:div>
    <w:div w:id="1474522229">
      <w:bodyDiv w:val="1"/>
      <w:marLeft w:val="0"/>
      <w:marRight w:val="0"/>
      <w:marTop w:val="0"/>
      <w:marBottom w:val="0"/>
      <w:divBdr>
        <w:top w:val="none" w:sz="0" w:space="0" w:color="auto"/>
        <w:left w:val="none" w:sz="0" w:space="0" w:color="auto"/>
        <w:bottom w:val="none" w:sz="0" w:space="0" w:color="auto"/>
        <w:right w:val="none" w:sz="0" w:space="0" w:color="auto"/>
      </w:divBdr>
      <w:divsChild>
        <w:div w:id="1355185760">
          <w:marLeft w:val="0"/>
          <w:marRight w:val="0"/>
          <w:marTop w:val="0"/>
          <w:marBottom w:val="0"/>
          <w:divBdr>
            <w:top w:val="none" w:sz="0" w:space="0" w:color="auto"/>
            <w:left w:val="none" w:sz="0" w:space="0" w:color="auto"/>
            <w:bottom w:val="none" w:sz="0" w:space="0" w:color="auto"/>
            <w:right w:val="none" w:sz="0" w:space="0" w:color="auto"/>
          </w:divBdr>
          <w:divsChild>
            <w:div w:id="1716538085">
              <w:marLeft w:val="0"/>
              <w:marRight w:val="0"/>
              <w:marTop w:val="0"/>
              <w:marBottom w:val="0"/>
              <w:divBdr>
                <w:top w:val="none" w:sz="0" w:space="0" w:color="auto"/>
                <w:left w:val="none" w:sz="0" w:space="0" w:color="auto"/>
                <w:bottom w:val="none" w:sz="0" w:space="0" w:color="auto"/>
                <w:right w:val="none" w:sz="0" w:space="0" w:color="auto"/>
              </w:divBdr>
              <w:divsChild>
                <w:div w:id="1708799112">
                  <w:marLeft w:val="0"/>
                  <w:marRight w:val="0"/>
                  <w:marTop w:val="0"/>
                  <w:marBottom w:val="0"/>
                  <w:divBdr>
                    <w:top w:val="none" w:sz="0" w:space="0" w:color="auto"/>
                    <w:left w:val="none" w:sz="0" w:space="0" w:color="auto"/>
                    <w:bottom w:val="none" w:sz="0" w:space="0" w:color="auto"/>
                    <w:right w:val="none" w:sz="0" w:space="0" w:color="auto"/>
                  </w:divBdr>
                  <w:divsChild>
                    <w:div w:id="102478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0758160">
      <w:bodyDiv w:val="1"/>
      <w:marLeft w:val="0"/>
      <w:marRight w:val="0"/>
      <w:marTop w:val="0"/>
      <w:marBottom w:val="0"/>
      <w:divBdr>
        <w:top w:val="none" w:sz="0" w:space="0" w:color="auto"/>
        <w:left w:val="none" w:sz="0" w:space="0" w:color="auto"/>
        <w:bottom w:val="none" w:sz="0" w:space="0" w:color="auto"/>
        <w:right w:val="none" w:sz="0" w:space="0" w:color="auto"/>
      </w:divBdr>
      <w:divsChild>
        <w:div w:id="1169103329">
          <w:marLeft w:val="0"/>
          <w:marRight w:val="0"/>
          <w:marTop w:val="0"/>
          <w:marBottom w:val="0"/>
          <w:divBdr>
            <w:top w:val="none" w:sz="0" w:space="0" w:color="auto"/>
            <w:left w:val="none" w:sz="0" w:space="0" w:color="auto"/>
            <w:bottom w:val="none" w:sz="0" w:space="0" w:color="auto"/>
            <w:right w:val="none" w:sz="0" w:space="0" w:color="auto"/>
          </w:divBdr>
          <w:divsChild>
            <w:div w:id="51970974">
              <w:marLeft w:val="0"/>
              <w:marRight w:val="0"/>
              <w:marTop w:val="0"/>
              <w:marBottom w:val="0"/>
              <w:divBdr>
                <w:top w:val="none" w:sz="0" w:space="0" w:color="auto"/>
                <w:left w:val="none" w:sz="0" w:space="0" w:color="auto"/>
                <w:bottom w:val="none" w:sz="0" w:space="0" w:color="auto"/>
                <w:right w:val="none" w:sz="0" w:space="0" w:color="auto"/>
              </w:divBdr>
              <w:divsChild>
                <w:div w:id="725228943">
                  <w:marLeft w:val="0"/>
                  <w:marRight w:val="0"/>
                  <w:marTop w:val="0"/>
                  <w:marBottom w:val="0"/>
                  <w:divBdr>
                    <w:top w:val="none" w:sz="0" w:space="0" w:color="auto"/>
                    <w:left w:val="none" w:sz="0" w:space="0" w:color="auto"/>
                    <w:bottom w:val="none" w:sz="0" w:space="0" w:color="auto"/>
                    <w:right w:val="none" w:sz="0" w:space="0" w:color="auto"/>
                  </w:divBdr>
                  <w:divsChild>
                    <w:div w:id="1006709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7085734">
      <w:bodyDiv w:val="1"/>
      <w:marLeft w:val="0"/>
      <w:marRight w:val="0"/>
      <w:marTop w:val="0"/>
      <w:marBottom w:val="0"/>
      <w:divBdr>
        <w:top w:val="none" w:sz="0" w:space="0" w:color="auto"/>
        <w:left w:val="none" w:sz="0" w:space="0" w:color="auto"/>
        <w:bottom w:val="none" w:sz="0" w:space="0" w:color="auto"/>
        <w:right w:val="none" w:sz="0" w:space="0" w:color="auto"/>
      </w:divBdr>
      <w:divsChild>
        <w:div w:id="1548571089">
          <w:marLeft w:val="0"/>
          <w:marRight w:val="0"/>
          <w:marTop w:val="0"/>
          <w:marBottom w:val="0"/>
          <w:divBdr>
            <w:top w:val="none" w:sz="0" w:space="0" w:color="auto"/>
            <w:left w:val="none" w:sz="0" w:space="0" w:color="auto"/>
            <w:bottom w:val="none" w:sz="0" w:space="0" w:color="auto"/>
            <w:right w:val="none" w:sz="0" w:space="0" w:color="auto"/>
          </w:divBdr>
          <w:divsChild>
            <w:div w:id="1529678718">
              <w:marLeft w:val="0"/>
              <w:marRight w:val="0"/>
              <w:marTop w:val="0"/>
              <w:marBottom w:val="0"/>
              <w:divBdr>
                <w:top w:val="none" w:sz="0" w:space="0" w:color="auto"/>
                <w:left w:val="none" w:sz="0" w:space="0" w:color="auto"/>
                <w:bottom w:val="none" w:sz="0" w:space="0" w:color="auto"/>
                <w:right w:val="none" w:sz="0" w:space="0" w:color="auto"/>
              </w:divBdr>
              <w:divsChild>
                <w:div w:id="255867894">
                  <w:marLeft w:val="0"/>
                  <w:marRight w:val="0"/>
                  <w:marTop w:val="0"/>
                  <w:marBottom w:val="0"/>
                  <w:divBdr>
                    <w:top w:val="none" w:sz="0" w:space="0" w:color="auto"/>
                    <w:left w:val="none" w:sz="0" w:space="0" w:color="auto"/>
                    <w:bottom w:val="none" w:sz="0" w:space="0" w:color="auto"/>
                    <w:right w:val="none" w:sz="0" w:space="0" w:color="auto"/>
                  </w:divBdr>
                  <w:divsChild>
                    <w:div w:id="47437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4453333">
      <w:bodyDiv w:val="1"/>
      <w:marLeft w:val="0"/>
      <w:marRight w:val="0"/>
      <w:marTop w:val="0"/>
      <w:marBottom w:val="0"/>
      <w:divBdr>
        <w:top w:val="none" w:sz="0" w:space="0" w:color="auto"/>
        <w:left w:val="none" w:sz="0" w:space="0" w:color="auto"/>
        <w:bottom w:val="none" w:sz="0" w:space="0" w:color="auto"/>
        <w:right w:val="none" w:sz="0" w:space="0" w:color="auto"/>
      </w:divBdr>
      <w:divsChild>
        <w:div w:id="943532508">
          <w:marLeft w:val="0"/>
          <w:marRight w:val="0"/>
          <w:marTop w:val="0"/>
          <w:marBottom w:val="0"/>
          <w:divBdr>
            <w:top w:val="none" w:sz="0" w:space="0" w:color="auto"/>
            <w:left w:val="none" w:sz="0" w:space="0" w:color="auto"/>
            <w:bottom w:val="none" w:sz="0" w:space="0" w:color="auto"/>
            <w:right w:val="none" w:sz="0" w:space="0" w:color="auto"/>
          </w:divBdr>
          <w:divsChild>
            <w:div w:id="1291283492">
              <w:marLeft w:val="0"/>
              <w:marRight w:val="0"/>
              <w:marTop w:val="0"/>
              <w:marBottom w:val="0"/>
              <w:divBdr>
                <w:top w:val="none" w:sz="0" w:space="0" w:color="auto"/>
                <w:left w:val="none" w:sz="0" w:space="0" w:color="auto"/>
                <w:bottom w:val="none" w:sz="0" w:space="0" w:color="auto"/>
                <w:right w:val="none" w:sz="0" w:space="0" w:color="auto"/>
              </w:divBdr>
              <w:divsChild>
                <w:div w:id="1602948949">
                  <w:marLeft w:val="0"/>
                  <w:marRight w:val="0"/>
                  <w:marTop w:val="0"/>
                  <w:marBottom w:val="0"/>
                  <w:divBdr>
                    <w:top w:val="none" w:sz="0" w:space="0" w:color="auto"/>
                    <w:left w:val="none" w:sz="0" w:space="0" w:color="auto"/>
                    <w:bottom w:val="none" w:sz="0" w:space="0" w:color="auto"/>
                    <w:right w:val="none" w:sz="0" w:space="0" w:color="auto"/>
                  </w:divBdr>
                  <w:divsChild>
                    <w:div w:id="1472286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6543827">
      <w:bodyDiv w:val="1"/>
      <w:marLeft w:val="0"/>
      <w:marRight w:val="0"/>
      <w:marTop w:val="0"/>
      <w:marBottom w:val="0"/>
      <w:divBdr>
        <w:top w:val="none" w:sz="0" w:space="0" w:color="auto"/>
        <w:left w:val="none" w:sz="0" w:space="0" w:color="auto"/>
        <w:bottom w:val="none" w:sz="0" w:space="0" w:color="auto"/>
        <w:right w:val="none" w:sz="0" w:space="0" w:color="auto"/>
      </w:divBdr>
      <w:divsChild>
        <w:div w:id="673070537">
          <w:marLeft w:val="0"/>
          <w:marRight w:val="0"/>
          <w:marTop w:val="0"/>
          <w:marBottom w:val="0"/>
          <w:divBdr>
            <w:top w:val="none" w:sz="0" w:space="0" w:color="auto"/>
            <w:left w:val="none" w:sz="0" w:space="0" w:color="auto"/>
            <w:bottom w:val="none" w:sz="0" w:space="0" w:color="auto"/>
            <w:right w:val="none" w:sz="0" w:space="0" w:color="auto"/>
          </w:divBdr>
          <w:divsChild>
            <w:div w:id="1871643769">
              <w:marLeft w:val="0"/>
              <w:marRight w:val="0"/>
              <w:marTop w:val="0"/>
              <w:marBottom w:val="0"/>
              <w:divBdr>
                <w:top w:val="none" w:sz="0" w:space="0" w:color="auto"/>
                <w:left w:val="none" w:sz="0" w:space="0" w:color="auto"/>
                <w:bottom w:val="none" w:sz="0" w:space="0" w:color="auto"/>
                <w:right w:val="none" w:sz="0" w:space="0" w:color="auto"/>
              </w:divBdr>
              <w:divsChild>
                <w:div w:id="1338731837">
                  <w:marLeft w:val="0"/>
                  <w:marRight w:val="0"/>
                  <w:marTop w:val="0"/>
                  <w:marBottom w:val="0"/>
                  <w:divBdr>
                    <w:top w:val="none" w:sz="0" w:space="0" w:color="auto"/>
                    <w:left w:val="none" w:sz="0" w:space="0" w:color="auto"/>
                    <w:bottom w:val="none" w:sz="0" w:space="0" w:color="auto"/>
                    <w:right w:val="none" w:sz="0" w:space="0" w:color="auto"/>
                  </w:divBdr>
                  <w:divsChild>
                    <w:div w:id="1230919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647751">
      <w:bodyDiv w:val="1"/>
      <w:marLeft w:val="0"/>
      <w:marRight w:val="0"/>
      <w:marTop w:val="0"/>
      <w:marBottom w:val="0"/>
      <w:divBdr>
        <w:top w:val="none" w:sz="0" w:space="0" w:color="auto"/>
        <w:left w:val="none" w:sz="0" w:space="0" w:color="auto"/>
        <w:bottom w:val="none" w:sz="0" w:space="0" w:color="auto"/>
        <w:right w:val="none" w:sz="0" w:space="0" w:color="auto"/>
      </w:divBdr>
    </w:div>
    <w:div w:id="1736856277">
      <w:bodyDiv w:val="1"/>
      <w:marLeft w:val="0"/>
      <w:marRight w:val="0"/>
      <w:marTop w:val="0"/>
      <w:marBottom w:val="0"/>
      <w:divBdr>
        <w:top w:val="none" w:sz="0" w:space="0" w:color="auto"/>
        <w:left w:val="none" w:sz="0" w:space="0" w:color="auto"/>
        <w:bottom w:val="none" w:sz="0" w:space="0" w:color="auto"/>
        <w:right w:val="none" w:sz="0" w:space="0" w:color="auto"/>
      </w:divBdr>
    </w:div>
    <w:div w:id="1801263683">
      <w:bodyDiv w:val="1"/>
      <w:marLeft w:val="0"/>
      <w:marRight w:val="0"/>
      <w:marTop w:val="0"/>
      <w:marBottom w:val="0"/>
      <w:divBdr>
        <w:top w:val="none" w:sz="0" w:space="0" w:color="auto"/>
        <w:left w:val="none" w:sz="0" w:space="0" w:color="auto"/>
        <w:bottom w:val="none" w:sz="0" w:space="0" w:color="auto"/>
        <w:right w:val="none" w:sz="0" w:space="0" w:color="auto"/>
      </w:divBdr>
      <w:divsChild>
        <w:div w:id="1050425908">
          <w:marLeft w:val="0"/>
          <w:marRight w:val="0"/>
          <w:marTop w:val="0"/>
          <w:marBottom w:val="0"/>
          <w:divBdr>
            <w:top w:val="none" w:sz="0" w:space="0" w:color="auto"/>
            <w:left w:val="none" w:sz="0" w:space="0" w:color="auto"/>
            <w:bottom w:val="none" w:sz="0" w:space="0" w:color="auto"/>
            <w:right w:val="none" w:sz="0" w:space="0" w:color="auto"/>
          </w:divBdr>
          <w:divsChild>
            <w:div w:id="961882303">
              <w:marLeft w:val="0"/>
              <w:marRight w:val="0"/>
              <w:marTop w:val="0"/>
              <w:marBottom w:val="0"/>
              <w:divBdr>
                <w:top w:val="none" w:sz="0" w:space="0" w:color="auto"/>
                <w:left w:val="none" w:sz="0" w:space="0" w:color="auto"/>
                <w:bottom w:val="none" w:sz="0" w:space="0" w:color="auto"/>
                <w:right w:val="none" w:sz="0" w:space="0" w:color="auto"/>
              </w:divBdr>
              <w:divsChild>
                <w:div w:id="1513228567">
                  <w:marLeft w:val="0"/>
                  <w:marRight w:val="0"/>
                  <w:marTop w:val="0"/>
                  <w:marBottom w:val="0"/>
                  <w:divBdr>
                    <w:top w:val="none" w:sz="0" w:space="0" w:color="auto"/>
                    <w:left w:val="none" w:sz="0" w:space="0" w:color="auto"/>
                    <w:bottom w:val="none" w:sz="0" w:space="0" w:color="auto"/>
                    <w:right w:val="none" w:sz="0" w:space="0" w:color="auto"/>
                  </w:divBdr>
                  <w:divsChild>
                    <w:div w:id="1540702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4902239">
      <w:bodyDiv w:val="1"/>
      <w:marLeft w:val="0"/>
      <w:marRight w:val="0"/>
      <w:marTop w:val="0"/>
      <w:marBottom w:val="0"/>
      <w:divBdr>
        <w:top w:val="none" w:sz="0" w:space="0" w:color="auto"/>
        <w:left w:val="none" w:sz="0" w:space="0" w:color="auto"/>
        <w:bottom w:val="none" w:sz="0" w:space="0" w:color="auto"/>
        <w:right w:val="none" w:sz="0" w:space="0" w:color="auto"/>
      </w:divBdr>
      <w:divsChild>
        <w:div w:id="478691252">
          <w:marLeft w:val="0"/>
          <w:marRight w:val="0"/>
          <w:marTop w:val="0"/>
          <w:marBottom w:val="0"/>
          <w:divBdr>
            <w:top w:val="none" w:sz="0" w:space="0" w:color="auto"/>
            <w:left w:val="none" w:sz="0" w:space="0" w:color="auto"/>
            <w:bottom w:val="none" w:sz="0" w:space="0" w:color="auto"/>
            <w:right w:val="none" w:sz="0" w:space="0" w:color="auto"/>
          </w:divBdr>
          <w:divsChild>
            <w:div w:id="2094737465">
              <w:marLeft w:val="0"/>
              <w:marRight w:val="0"/>
              <w:marTop w:val="0"/>
              <w:marBottom w:val="0"/>
              <w:divBdr>
                <w:top w:val="none" w:sz="0" w:space="0" w:color="auto"/>
                <w:left w:val="none" w:sz="0" w:space="0" w:color="auto"/>
                <w:bottom w:val="none" w:sz="0" w:space="0" w:color="auto"/>
                <w:right w:val="none" w:sz="0" w:space="0" w:color="auto"/>
              </w:divBdr>
              <w:divsChild>
                <w:div w:id="925306234">
                  <w:marLeft w:val="0"/>
                  <w:marRight w:val="0"/>
                  <w:marTop w:val="0"/>
                  <w:marBottom w:val="0"/>
                  <w:divBdr>
                    <w:top w:val="none" w:sz="0" w:space="0" w:color="auto"/>
                    <w:left w:val="none" w:sz="0" w:space="0" w:color="auto"/>
                    <w:bottom w:val="none" w:sz="0" w:space="0" w:color="auto"/>
                    <w:right w:val="none" w:sz="0" w:space="0" w:color="auto"/>
                  </w:divBdr>
                  <w:divsChild>
                    <w:div w:id="187086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002199">
      <w:bodyDiv w:val="1"/>
      <w:marLeft w:val="0"/>
      <w:marRight w:val="0"/>
      <w:marTop w:val="0"/>
      <w:marBottom w:val="0"/>
      <w:divBdr>
        <w:top w:val="none" w:sz="0" w:space="0" w:color="auto"/>
        <w:left w:val="none" w:sz="0" w:space="0" w:color="auto"/>
        <w:bottom w:val="none" w:sz="0" w:space="0" w:color="auto"/>
        <w:right w:val="none" w:sz="0" w:space="0" w:color="auto"/>
      </w:divBdr>
      <w:divsChild>
        <w:div w:id="377163890">
          <w:marLeft w:val="0"/>
          <w:marRight w:val="0"/>
          <w:marTop w:val="0"/>
          <w:marBottom w:val="0"/>
          <w:divBdr>
            <w:top w:val="none" w:sz="0" w:space="0" w:color="auto"/>
            <w:left w:val="none" w:sz="0" w:space="0" w:color="auto"/>
            <w:bottom w:val="none" w:sz="0" w:space="0" w:color="auto"/>
            <w:right w:val="none" w:sz="0" w:space="0" w:color="auto"/>
          </w:divBdr>
          <w:divsChild>
            <w:div w:id="49429335">
              <w:marLeft w:val="0"/>
              <w:marRight w:val="0"/>
              <w:marTop w:val="0"/>
              <w:marBottom w:val="0"/>
              <w:divBdr>
                <w:top w:val="none" w:sz="0" w:space="0" w:color="auto"/>
                <w:left w:val="none" w:sz="0" w:space="0" w:color="auto"/>
                <w:bottom w:val="none" w:sz="0" w:space="0" w:color="auto"/>
                <w:right w:val="none" w:sz="0" w:space="0" w:color="auto"/>
              </w:divBdr>
              <w:divsChild>
                <w:div w:id="122309497">
                  <w:marLeft w:val="0"/>
                  <w:marRight w:val="0"/>
                  <w:marTop w:val="0"/>
                  <w:marBottom w:val="0"/>
                  <w:divBdr>
                    <w:top w:val="none" w:sz="0" w:space="0" w:color="auto"/>
                    <w:left w:val="none" w:sz="0" w:space="0" w:color="auto"/>
                    <w:bottom w:val="none" w:sz="0" w:space="0" w:color="auto"/>
                    <w:right w:val="none" w:sz="0" w:space="0" w:color="auto"/>
                  </w:divBdr>
                  <w:divsChild>
                    <w:div w:id="172498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8104138">
      <w:bodyDiv w:val="1"/>
      <w:marLeft w:val="0"/>
      <w:marRight w:val="0"/>
      <w:marTop w:val="0"/>
      <w:marBottom w:val="0"/>
      <w:divBdr>
        <w:top w:val="none" w:sz="0" w:space="0" w:color="auto"/>
        <w:left w:val="none" w:sz="0" w:space="0" w:color="auto"/>
        <w:bottom w:val="none" w:sz="0" w:space="0" w:color="auto"/>
        <w:right w:val="none" w:sz="0" w:space="0" w:color="auto"/>
      </w:divBdr>
      <w:divsChild>
        <w:div w:id="464664443">
          <w:marLeft w:val="0"/>
          <w:marRight w:val="0"/>
          <w:marTop w:val="0"/>
          <w:marBottom w:val="0"/>
          <w:divBdr>
            <w:top w:val="none" w:sz="0" w:space="0" w:color="auto"/>
            <w:left w:val="none" w:sz="0" w:space="0" w:color="auto"/>
            <w:bottom w:val="none" w:sz="0" w:space="0" w:color="auto"/>
            <w:right w:val="none" w:sz="0" w:space="0" w:color="auto"/>
          </w:divBdr>
          <w:divsChild>
            <w:div w:id="389691026">
              <w:marLeft w:val="0"/>
              <w:marRight w:val="0"/>
              <w:marTop w:val="0"/>
              <w:marBottom w:val="0"/>
              <w:divBdr>
                <w:top w:val="none" w:sz="0" w:space="0" w:color="auto"/>
                <w:left w:val="none" w:sz="0" w:space="0" w:color="auto"/>
                <w:bottom w:val="none" w:sz="0" w:space="0" w:color="auto"/>
                <w:right w:val="none" w:sz="0" w:space="0" w:color="auto"/>
              </w:divBdr>
              <w:divsChild>
                <w:div w:id="918827089">
                  <w:marLeft w:val="0"/>
                  <w:marRight w:val="0"/>
                  <w:marTop w:val="0"/>
                  <w:marBottom w:val="0"/>
                  <w:divBdr>
                    <w:top w:val="none" w:sz="0" w:space="0" w:color="auto"/>
                    <w:left w:val="none" w:sz="0" w:space="0" w:color="auto"/>
                    <w:bottom w:val="none" w:sz="0" w:space="0" w:color="auto"/>
                    <w:right w:val="none" w:sz="0" w:space="0" w:color="auto"/>
                  </w:divBdr>
                  <w:divsChild>
                    <w:div w:id="96469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3994858">
      <w:bodyDiv w:val="1"/>
      <w:marLeft w:val="0"/>
      <w:marRight w:val="0"/>
      <w:marTop w:val="0"/>
      <w:marBottom w:val="0"/>
      <w:divBdr>
        <w:top w:val="none" w:sz="0" w:space="0" w:color="auto"/>
        <w:left w:val="none" w:sz="0" w:space="0" w:color="auto"/>
        <w:bottom w:val="none" w:sz="0" w:space="0" w:color="auto"/>
        <w:right w:val="none" w:sz="0" w:space="0" w:color="auto"/>
      </w:divBdr>
      <w:divsChild>
        <w:div w:id="1631939017">
          <w:marLeft w:val="0"/>
          <w:marRight w:val="0"/>
          <w:marTop w:val="0"/>
          <w:marBottom w:val="0"/>
          <w:divBdr>
            <w:top w:val="none" w:sz="0" w:space="0" w:color="auto"/>
            <w:left w:val="none" w:sz="0" w:space="0" w:color="auto"/>
            <w:bottom w:val="none" w:sz="0" w:space="0" w:color="auto"/>
            <w:right w:val="none" w:sz="0" w:space="0" w:color="auto"/>
          </w:divBdr>
          <w:divsChild>
            <w:div w:id="992221839">
              <w:marLeft w:val="0"/>
              <w:marRight w:val="0"/>
              <w:marTop w:val="0"/>
              <w:marBottom w:val="0"/>
              <w:divBdr>
                <w:top w:val="none" w:sz="0" w:space="0" w:color="auto"/>
                <w:left w:val="none" w:sz="0" w:space="0" w:color="auto"/>
                <w:bottom w:val="none" w:sz="0" w:space="0" w:color="auto"/>
                <w:right w:val="none" w:sz="0" w:space="0" w:color="auto"/>
              </w:divBdr>
              <w:divsChild>
                <w:div w:id="1370295679">
                  <w:marLeft w:val="0"/>
                  <w:marRight w:val="0"/>
                  <w:marTop w:val="0"/>
                  <w:marBottom w:val="0"/>
                  <w:divBdr>
                    <w:top w:val="none" w:sz="0" w:space="0" w:color="auto"/>
                    <w:left w:val="none" w:sz="0" w:space="0" w:color="auto"/>
                    <w:bottom w:val="none" w:sz="0" w:space="0" w:color="auto"/>
                    <w:right w:val="none" w:sz="0" w:space="0" w:color="auto"/>
                  </w:divBdr>
                  <w:divsChild>
                    <w:div w:id="212580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346866">
      <w:bodyDiv w:val="1"/>
      <w:marLeft w:val="0"/>
      <w:marRight w:val="0"/>
      <w:marTop w:val="0"/>
      <w:marBottom w:val="0"/>
      <w:divBdr>
        <w:top w:val="none" w:sz="0" w:space="0" w:color="auto"/>
        <w:left w:val="none" w:sz="0" w:space="0" w:color="auto"/>
        <w:bottom w:val="none" w:sz="0" w:space="0" w:color="auto"/>
        <w:right w:val="none" w:sz="0" w:space="0" w:color="auto"/>
      </w:divBdr>
      <w:divsChild>
        <w:div w:id="1480340467">
          <w:marLeft w:val="0"/>
          <w:marRight w:val="0"/>
          <w:marTop w:val="0"/>
          <w:marBottom w:val="0"/>
          <w:divBdr>
            <w:top w:val="none" w:sz="0" w:space="0" w:color="auto"/>
            <w:left w:val="none" w:sz="0" w:space="0" w:color="auto"/>
            <w:bottom w:val="none" w:sz="0" w:space="0" w:color="auto"/>
            <w:right w:val="none" w:sz="0" w:space="0" w:color="auto"/>
          </w:divBdr>
          <w:divsChild>
            <w:div w:id="1419984562">
              <w:marLeft w:val="0"/>
              <w:marRight w:val="0"/>
              <w:marTop w:val="0"/>
              <w:marBottom w:val="0"/>
              <w:divBdr>
                <w:top w:val="none" w:sz="0" w:space="0" w:color="auto"/>
                <w:left w:val="none" w:sz="0" w:space="0" w:color="auto"/>
                <w:bottom w:val="none" w:sz="0" w:space="0" w:color="auto"/>
                <w:right w:val="none" w:sz="0" w:space="0" w:color="auto"/>
              </w:divBdr>
              <w:divsChild>
                <w:div w:id="1373264094">
                  <w:marLeft w:val="0"/>
                  <w:marRight w:val="0"/>
                  <w:marTop w:val="0"/>
                  <w:marBottom w:val="0"/>
                  <w:divBdr>
                    <w:top w:val="none" w:sz="0" w:space="0" w:color="auto"/>
                    <w:left w:val="none" w:sz="0" w:space="0" w:color="auto"/>
                    <w:bottom w:val="none" w:sz="0" w:space="0" w:color="auto"/>
                    <w:right w:val="none" w:sz="0" w:space="0" w:color="auto"/>
                  </w:divBdr>
                  <w:divsChild>
                    <w:div w:id="83252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7297053">
      <w:bodyDiv w:val="1"/>
      <w:marLeft w:val="0"/>
      <w:marRight w:val="0"/>
      <w:marTop w:val="0"/>
      <w:marBottom w:val="0"/>
      <w:divBdr>
        <w:top w:val="none" w:sz="0" w:space="0" w:color="auto"/>
        <w:left w:val="none" w:sz="0" w:space="0" w:color="auto"/>
        <w:bottom w:val="none" w:sz="0" w:space="0" w:color="auto"/>
        <w:right w:val="none" w:sz="0" w:space="0" w:color="auto"/>
      </w:divBdr>
      <w:divsChild>
        <w:div w:id="891695010">
          <w:marLeft w:val="0"/>
          <w:marRight w:val="0"/>
          <w:marTop w:val="0"/>
          <w:marBottom w:val="0"/>
          <w:divBdr>
            <w:top w:val="none" w:sz="0" w:space="0" w:color="auto"/>
            <w:left w:val="none" w:sz="0" w:space="0" w:color="auto"/>
            <w:bottom w:val="none" w:sz="0" w:space="0" w:color="auto"/>
            <w:right w:val="none" w:sz="0" w:space="0" w:color="auto"/>
          </w:divBdr>
          <w:divsChild>
            <w:div w:id="147986318">
              <w:marLeft w:val="0"/>
              <w:marRight w:val="0"/>
              <w:marTop w:val="0"/>
              <w:marBottom w:val="0"/>
              <w:divBdr>
                <w:top w:val="none" w:sz="0" w:space="0" w:color="auto"/>
                <w:left w:val="none" w:sz="0" w:space="0" w:color="auto"/>
                <w:bottom w:val="none" w:sz="0" w:space="0" w:color="auto"/>
                <w:right w:val="none" w:sz="0" w:space="0" w:color="auto"/>
              </w:divBdr>
              <w:divsChild>
                <w:div w:id="528838163">
                  <w:marLeft w:val="0"/>
                  <w:marRight w:val="0"/>
                  <w:marTop w:val="0"/>
                  <w:marBottom w:val="0"/>
                  <w:divBdr>
                    <w:top w:val="none" w:sz="0" w:space="0" w:color="auto"/>
                    <w:left w:val="none" w:sz="0" w:space="0" w:color="auto"/>
                    <w:bottom w:val="none" w:sz="0" w:space="0" w:color="auto"/>
                    <w:right w:val="none" w:sz="0" w:space="0" w:color="auto"/>
                  </w:divBdr>
                  <w:divsChild>
                    <w:div w:id="2143115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cs.cntd.ru/document/560703941" TargetMode="External"/><Relationship Id="rId13" Type="http://schemas.openxmlformats.org/officeDocument/2006/relationships/oleObject" Target="embeddings/oleObject2.bin"/><Relationship Id="rId3" Type="http://schemas.openxmlformats.org/officeDocument/2006/relationships/styles" Target="styles.xml"/><Relationship Id="rId7" Type="http://schemas.openxmlformats.org/officeDocument/2006/relationships/image" Target="media/image2.emf"/><Relationship Id="rId12" Type="http://schemas.openxmlformats.org/officeDocument/2006/relationships/image" Target="media/image5.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BCF72C-FD25-43A2-9A3A-A2A61B3A5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2812</TotalTime>
  <Pages>29</Pages>
  <Words>13638</Words>
  <Characters>77738</Characters>
  <Application>Microsoft Office Word</Application>
  <DocSecurity>0</DocSecurity>
  <Lines>647</Lines>
  <Paragraphs>182</Paragraphs>
  <ScaleCrop>false</ScaleCrop>
  <HeadingPairs>
    <vt:vector size="2" baseType="variant">
      <vt:variant>
        <vt:lpstr>Название</vt:lpstr>
      </vt:variant>
      <vt:variant>
        <vt:i4>1</vt:i4>
      </vt:variant>
    </vt:vector>
  </HeadingPairs>
  <TitlesOfParts>
    <vt:vector size="1" baseType="lpstr">
      <vt:lpstr/>
    </vt:vector>
  </TitlesOfParts>
  <Manager>Иван Петрович Маслов</Manager>
  <Company>Hewlett-Packard</Company>
  <LinksUpToDate>false</LinksUpToDate>
  <CharactersWithSpaces>91194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Петрович Маслов</dc:creator>
  <cp:lastModifiedBy>bev.egpp</cp:lastModifiedBy>
  <cp:revision>19</cp:revision>
  <dcterms:created xsi:type="dcterms:W3CDTF">2022-11-01T01:57:00Z</dcterms:created>
  <dcterms:modified xsi:type="dcterms:W3CDTF">2026-05-22T03:18:00Z</dcterms:modified>
</cp:coreProperties>
</file>